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976A" w14:textId="77777777" w:rsidR="00BA3FD6" w:rsidRPr="00CD177A" w:rsidRDefault="002C0A9E">
      <w:pPr>
        <w:jc w:val="center"/>
        <w:rPr>
          <w:rFonts w:ascii="Arial" w:eastAsia="Arial" w:hAnsi="Arial" w:cs="Arial"/>
          <w:sz w:val="24"/>
          <w:szCs w:val="24"/>
          <w:u w:val="single"/>
        </w:rPr>
      </w:pPr>
      <w:r w:rsidRPr="00CD177A">
        <w:rPr>
          <w:rFonts w:ascii="Arial" w:eastAsia="Arial" w:hAnsi="Arial" w:cs="Arial"/>
          <w:sz w:val="24"/>
          <w:szCs w:val="24"/>
          <w:u w:val="single"/>
        </w:rPr>
        <w:t>Federation of Darley &amp; Summerbridge Community Primary Schools</w:t>
      </w:r>
    </w:p>
    <w:p w14:paraId="5E0F98B2" w14:textId="77777777" w:rsidR="00A67DF5" w:rsidRPr="00CD177A" w:rsidRDefault="002C0A9E" w:rsidP="00A67DF5">
      <w:pPr>
        <w:jc w:val="center"/>
        <w:rPr>
          <w:rFonts w:ascii="Arial" w:eastAsia="Arial" w:hAnsi="Arial" w:cs="Arial"/>
          <w:sz w:val="24"/>
          <w:szCs w:val="24"/>
          <w:u w:val="single"/>
        </w:rPr>
      </w:pPr>
      <w:r w:rsidRPr="00CD177A">
        <w:rPr>
          <w:rFonts w:ascii="Arial" w:eastAsia="Arial" w:hAnsi="Arial" w:cs="Arial"/>
          <w:sz w:val="24"/>
          <w:szCs w:val="24"/>
          <w:u w:val="single"/>
        </w:rPr>
        <w:t xml:space="preserve">Governors’ Business Meeting at </w:t>
      </w:r>
      <w:r w:rsidR="00F34963">
        <w:rPr>
          <w:rFonts w:ascii="Arial" w:eastAsia="Arial" w:hAnsi="Arial" w:cs="Arial"/>
          <w:sz w:val="24"/>
          <w:szCs w:val="24"/>
          <w:u w:val="single"/>
        </w:rPr>
        <w:t>Summerbridge</w:t>
      </w:r>
      <w:r w:rsidRPr="00CD177A">
        <w:rPr>
          <w:rFonts w:ascii="Arial" w:eastAsia="Arial" w:hAnsi="Arial" w:cs="Arial"/>
          <w:sz w:val="24"/>
          <w:szCs w:val="24"/>
          <w:u w:val="single"/>
        </w:rPr>
        <w:t xml:space="preserve"> </w:t>
      </w:r>
      <w:r w:rsidR="009E345F" w:rsidRPr="00CD177A">
        <w:rPr>
          <w:rFonts w:ascii="Arial" w:eastAsia="Arial" w:hAnsi="Arial" w:cs="Arial"/>
          <w:sz w:val="24"/>
          <w:szCs w:val="24"/>
          <w:u w:val="single"/>
        </w:rPr>
        <w:t xml:space="preserve">Community </w:t>
      </w:r>
      <w:r w:rsidRPr="00CD177A">
        <w:rPr>
          <w:rFonts w:ascii="Arial" w:eastAsia="Arial" w:hAnsi="Arial" w:cs="Arial"/>
          <w:sz w:val="24"/>
          <w:szCs w:val="24"/>
          <w:u w:val="single"/>
        </w:rPr>
        <w:t xml:space="preserve">Primary School on </w:t>
      </w:r>
    </w:p>
    <w:p w14:paraId="1761C0AE" w14:textId="77777777" w:rsidR="00BA3FD6" w:rsidRPr="00CD177A" w:rsidRDefault="006B3ADD" w:rsidP="00A67DF5">
      <w:pPr>
        <w:jc w:val="center"/>
        <w:rPr>
          <w:rFonts w:ascii="Arial" w:eastAsia="Arial" w:hAnsi="Arial" w:cs="Arial"/>
          <w:sz w:val="24"/>
          <w:szCs w:val="24"/>
          <w:u w:val="single"/>
        </w:rPr>
      </w:pPr>
      <w:r>
        <w:rPr>
          <w:rFonts w:ascii="Arial" w:eastAsia="Arial" w:hAnsi="Arial" w:cs="Arial"/>
          <w:sz w:val="24"/>
          <w:szCs w:val="24"/>
          <w:u w:val="single"/>
        </w:rPr>
        <w:t>10</w:t>
      </w:r>
      <w:r w:rsidRPr="006B3ADD">
        <w:rPr>
          <w:rFonts w:ascii="Arial" w:eastAsia="Arial" w:hAnsi="Arial" w:cs="Arial"/>
          <w:sz w:val="24"/>
          <w:szCs w:val="24"/>
          <w:u w:val="single"/>
          <w:vertAlign w:val="superscript"/>
        </w:rPr>
        <w:t>th</w:t>
      </w:r>
      <w:r>
        <w:rPr>
          <w:rFonts w:ascii="Arial" w:eastAsia="Arial" w:hAnsi="Arial" w:cs="Arial"/>
          <w:sz w:val="24"/>
          <w:szCs w:val="24"/>
          <w:u w:val="single"/>
        </w:rPr>
        <w:t xml:space="preserve"> Feburary 2021</w:t>
      </w:r>
    </w:p>
    <w:p w14:paraId="1C2988CA" w14:textId="77777777" w:rsidR="00BA3FD6" w:rsidRPr="00CD177A" w:rsidRDefault="00B555B7">
      <w:pPr>
        <w:rPr>
          <w:rFonts w:ascii="Arial" w:eastAsia="Arial" w:hAnsi="Arial" w:cs="Arial"/>
          <w:sz w:val="24"/>
          <w:szCs w:val="24"/>
        </w:rPr>
      </w:pPr>
      <w:r>
        <w:rPr>
          <w:rFonts w:ascii="Arial" w:eastAsia="Arial" w:hAnsi="Arial" w:cs="Arial"/>
          <w:sz w:val="24"/>
          <w:szCs w:val="24"/>
        </w:rPr>
        <w:t xml:space="preserve">Virtual </w:t>
      </w:r>
      <w:r w:rsidR="002C0A9E" w:rsidRPr="00CD177A">
        <w:rPr>
          <w:rFonts w:ascii="Arial" w:eastAsia="Arial" w:hAnsi="Arial" w:cs="Arial"/>
          <w:sz w:val="24"/>
          <w:szCs w:val="24"/>
        </w:rPr>
        <w:t xml:space="preserve">Meeting opened at </w:t>
      </w:r>
      <w:r w:rsidR="006B3ADD">
        <w:rPr>
          <w:rFonts w:ascii="Arial" w:eastAsia="Arial" w:hAnsi="Arial" w:cs="Arial"/>
          <w:sz w:val="24"/>
          <w:szCs w:val="24"/>
        </w:rPr>
        <w:t>6:00pm</w:t>
      </w:r>
      <w:r>
        <w:rPr>
          <w:rFonts w:ascii="Arial" w:eastAsia="Arial" w:hAnsi="Arial" w:cs="Arial"/>
          <w:sz w:val="24"/>
          <w:szCs w:val="24"/>
        </w:rPr>
        <w:t xml:space="preserve"> </w:t>
      </w:r>
    </w:p>
    <w:p w14:paraId="00715BFE" w14:textId="77777777" w:rsidR="00754F0B" w:rsidRDefault="00754F0B" w:rsidP="00B555B7">
      <w:pPr>
        <w:spacing w:line="240" w:lineRule="auto"/>
        <w:rPr>
          <w:rFonts w:ascii="Arial" w:eastAsia="Arial" w:hAnsi="Arial" w:cs="Arial"/>
          <w:b/>
          <w:sz w:val="24"/>
          <w:szCs w:val="24"/>
        </w:rPr>
      </w:pPr>
    </w:p>
    <w:p w14:paraId="17E2D201" w14:textId="77777777" w:rsidR="00BA3FD6" w:rsidRPr="00CD177A" w:rsidRDefault="002C0A9E" w:rsidP="00B555B7">
      <w:pPr>
        <w:spacing w:line="240" w:lineRule="auto"/>
        <w:rPr>
          <w:rFonts w:ascii="Arial" w:eastAsia="Arial" w:hAnsi="Arial" w:cs="Arial"/>
          <w:sz w:val="24"/>
          <w:szCs w:val="24"/>
        </w:rPr>
      </w:pPr>
      <w:r w:rsidRPr="00CD177A">
        <w:rPr>
          <w:rFonts w:ascii="Arial" w:eastAsia="Arial" w:hAnsi="Arial" w:cs="Arial"/>
          <w:b/>
          <w:sz w:val="24"/>
          <w:szCs w:val="24"/>
        </w:rPr>
        <w:t>Present:</w:t>
      </w:r>
      <w:r w:rsidRPr="00CD177A">
        <w:rPr>
          <w:rFonts w:ascii="Arial" w:eastAsia="Arial" w:hAnsi="Arial" w:cs="Arial"/>
          <w:sz w:val="24"/>
          <w:szCs w:val="24"/>
        </w:rPr>
        <w:t xml:space="preserve"> </w:t>
      </w:r>
      <w:r w:rsidRPr="00CD177A">
        <w:rPr>
          <w:rFonts w:ascii="Arial" w:eastAsia="Arial" w:hAnsi="Arial" w:cs="Arial"/>
          <w:sz w:val="24"/>
          <w:szCs w:val="24"/>
        </w:rPr>
        <w:tab/>
        <w:t>N. Coates (NC), Executive Headteacher</w:t>
      </w:r>
    </w:p>
    <w:p w14:paraId="739F22B7" w14:textId="77777777" w:rsidR="00132CBD" w:rsidRPr="00CD177A" w:rsidRDefault="002C0A9E"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K. Milne (KM) Co-opted Governor</w:t>
      </w:r>
    </w:p>
    <w:p w14:paraId="3B03AE38" w14:textId="77777777" w:rsidR="00BA3FD6" w:rsidRDefault="009E345F" w:rsidP="00132CBD">
      <w:pPr>
        <w:spacing w:line="240" w:lineRule="auto"/>
        <w:ind w:left="720" w:firstLine="720"/>
        <w:rPr>
          <w:rFonts w:ascii="Arial" w:eastAsia="Arial" w:hAnsi="Arial" w:cs="Arial"/>
          <w:sz w:val="24"/>
          <w:szCs w:val="24"/>
        </w:rPr>
      </w:pPr>
      <w:r w:rsidRPr="00CD177A">
        <w:rPr>
          <w:rFonts w:ascii="Arial" w:eastAsia="Arial" w:hAnsi="Arial" w:cs="Arial"/>
          <w:sz w:val="24"/>
          <w:szCs w:val="24"/>
        </w:rPr>
        <w:t>S</w:t>
      </w:r>
      <w:r w:rsidR="00B555B7">
        <w:rPr>
          <w:rFonts w:ascii="Arial" w:eastAsia="Arial" w:hAnsi="Arial" w:cs="Arial"/>
          <w:sz w:val="24"/>
          <w:szCs w:val="24"/>
        </w:rPr>
        <w:t>.</w:t>
      </w:r>
      <w:r w:rsidRPr="00CD177A">
        <w:rPr>
          <w:rFonts w:ascii="Arial" w:eastAsia="Arial" w:hAnsi="Arial" w:cs="Arial"/>
          <w:sz w:val="24"/>
          <w:szCs w:val="24"/>
        </w:rPr>
        <w:t xml:space="preserve"> </w:t>
      </w:r>
      <w:r w:rsidR="00B555B7">
        <w:rPr>
          <w:rFonts w:ascii="Arial" w:eastAsia="Arial" w:hAnsi="Arial" w:cs="Arial"/>
          <w:sz w:val="24"/>
          <w:szCs w:val="24"/>
        </w:rPr>
        <w:t>Mallendar</w:t>
      </w:r>
      <w:r w:rsidR="00896310">
        <w:rPr>
          <w:rFonts w:ascii="Arial" w:eastAsia="Arial" w:hAnsi="Arial" w:cs="Arial"/>
          <w:sz w:val="24"/>
          <w:szCs w:val="24"/>
        </w:rPr>
        <w:t xml:space="preserve"> (SM)</w:t>
      </w:r>
      <w:r w:rsidR="00B555B7">
        <w:rPr>
          <w:rFonts w:ascii="Arial" w:eastAsia="Arial" w:hAnsi="Arial" w:cs="Arial"/>
          <w:sz w:val="24"/>
          <w:szCs w:val="24"/>
        </w:rPr>
        <w:t xml:space="preserve">, </w:t>
      </w:r>
      <w:r w:rsidRPr="00CD177A">
        <w:rPr>
          <w:rFonts w:ascii="Arial" w:eastAsia="Arial" w:hAnsi="Arial" w:cs="Arial"/>
          <w:sz w:val="24"/>
          <w:szCs w:val="24"/>
        </w:rPr>
        <w:t xml:space="preserve">Chair and </w:t>
      </w:r>
      <w:r w:rsidR="00B555B7">
        <w:rPr>
          <w:rFonts w:ascii="Arial" w:eastAsia="Arial" w:hAnsi="Arial" w:cs="Arial"/>
          <w:sz w:val="24"/>
          <w:szCs w:val="24"/>
        </w:rPr>
        <w:t>Co-opted</w:t>
      </w:r>
      <w:r w:rsidRPr="00CD177A">
        <w:rPr>
          <w:rFonts w:ascii="Arial" w:eastAsia="Arial" w:hAnsi="Arial" w:cs="Arial"/>
          <w:sz w:val="24"/>
          <w:szCs w:val="24"/>
        </w:rPr>
        <w:t xml:space="preserve"> Governor</w:t>
      </w:r>
    </w:p>
    <w:p w14:paraId="173F7396" w14:textId="77777777" w:rsidR="00737FFD" w:rsidRDefault="00737FFD" w:rsidP="00737FFD">
      <w:pPr>
        <w:spacing w:line="240" w:lineRule="auto"/>
        <w:ind w:left="720" w:firstLine="720"/>
        <w:rPr>
          <w:rFonts w:ascii="Arial" w:eastAsia="Arial" w:hAnsi="Arial" w:cs="Arial"/>
          <w:sz w:val="24"/>
          <w:szCs w:val="24"/>
        </w:rPr>
      </w:pPr>
      <w:r w:rsidRPr="00CD177A">
        <w:rPr>
          <w:rFonts w:ascii="Arial" w:eastAsia="Arial" w:hAnsi="Arial" w:cs="Arial"/>
          <w:sz w:val="24"/>
          <w:szCs w:val="24"/>
        </w:rPr>
        <w:t>C</w:t>
      </w:r>
      <w:r w:rsidR="0075764E">
        <w:rPr>
          <w:rFonts w:ascii="Arial" w:eastAsia="Arial" w:hAnsi="Arial" w:cs="Arial"/>
          <w:sz w:val="24"/>
          <w:szCs w:val="24"/>
        </w:rPr>
        <w:t>.</w:t>
      </w:r>
      <w:r w:rsidRPr="00CD177A">
        <w:rPr>
          <w:rFonts w:ascii="Arial" w:eastAsia="Arial" w:hAnsi="Arial" w:cs="Arial"/>
          <w:sz w:val="24"/>
          <w:szCs w:val="24"/>
        </w:rPr>
        <w:t xml:space="preserve"> White (CW) Co-opted Governor</w:t>
      </w:r>
    </w:p>
    <w:p w14:paraId="784201C7" w14:textId="77777777" w:rsidR="0075764E" w:rsidRDefault="0075764E" w:rsidP="00737FFD">
      <w:pPr>
        <w:spacing w:line="240" w:lineRule="auto"/>
        <w:ind w:left="720" w:firstLine="720"/>
        <w:rPr>
          <w:rFonts w:ascii="Arial" w:eastAsia="Arial" w:hAnsi="Arial" w:cs="Arial"/>
          <w:sz w:val="24"/>
          <w:szCs w:val="24"/>
        </w:rPr>
      </w:pPr>
      <w:r>
        <w:rPr>
          <w:rFonts w:ascii="Arial" w:eastAsia="Arial" w:hAnsi="Arial" w:cs="Arial"/>
          <w:sz w:val="24"/>
          <w:szCs w:val="24"/>
        </w:rPr>
        <w:t>A. Howarth (AH) Staff Governor</w:t>
      </w:r>
    </w:p>
    <w:p w14:paraId="174B29A7" w14:textId="5FC1F5B8" w:rsidR="00E8677B" w:rsidRPr="0027082F" w:rsidRDefault="00E8677B" w:rsidP="00737FFD">
      <w:pPr>
        <w:spacing w:line="240" w:lineRule="auto"/>
        <w:ind w:left="720" w:firstLine="720"/>
        <w:rPr>
          <w:rFonts w:ascii="Arial" w:eastAsia="Arial" w:hAnsi="Arial" w:cs="Arial"/>
          <w:sz w:val="24"/>
          <w:szCs w:val="24"/>
        </w:rPr>
      </w:pPr>
      <w:r w:rsidRPr="00205C1A">
        <w:rPr>
          <w:rFonts w:ascii="Arial" w:eastAsia="Arial" w:hAnsi="Arial" w:cs="Arial"/>
          <w:sz w:val="24"/>
          <w:szCs w:val="24"/>
        </w:rPr>
        <w:t>Mike Poole</w:t>
      </w:r>
      <w:r w:rsidR="00222887">
        <w:rPr>
          <w:rFonts w:ascii="Arial" w:eastAsia="Arial" w:hAnsi="Arial" w:cs="Arial"/>
          <w:sz w:val="24"/>
          <w:szCs w:val="24"/>
        </w:rPr>
        <w:t xml:space="preserve"> (MP</w:t>
      </w:r>
      <w:r w:rsidR="00222887" w:rsidRPr="0027082F">
        <w:rPr>
          <w:rFonts w:ascii="Arial" w:eastAsia="Arial" w:hAnsi="Arial" w:cs="Arial"/>
          <w:sz w:val="24"/>
          <w:szCs w:val="24"/>
        </w:rPr>
        <w:t>) Co-Opted Governor</w:t>
      </w:r>
    </w:p>
    <w:p w14:paraId="3989B6F9" w14:textId="57FC71F4" w:rsidR="00E8677B" w:rsidRPr="0027082F" w:rsidRDefault="00E8677B"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Lucy Martin</w:t>
      </w:r>
      <w:r w:rsidR="00222887" w:rsidRPr="0027082F">
        <w:rPr>
          <w:rFonts w:ascii="Arial" w:eastAsia="Arial" w:hAnsi="Arial" w:cs="Arial"/>
          <w:sz w:val="24"/>
          <w:szCs w:val="24"/>
        </w:rPr>
        <w:t xml:space="preserve"> (LM) Parent Governor</w:t>
      </w:r>
    </w:p>
    <w:p w14:paraId="733D36FC" w14:textId="261B625A" w:rsidR="00E8677B" w:rsidRDefault="00E8677B" w:rsidP="00737FFD">
      <w:pPr>
        <w:spacing w:line="240" w:lineRule="auto"/>
        <w:ind w:left="720" w:firstLine="720"/>
        <w:rPr>
          <w:rFonts w:ascii="Arial" w:eastAsia="Arial" w:hAnsi="Arial" w:cs="Arial"/>
          <w:sz w:val="24"/>
          <w:szCs w:val="24"/>
          <w:lang w:val="it-IT"/>
        </w:rPr>
      </w:pPr>
      <w:r w:rsidRPr="0027082F">
        <w:rPr>
          <w:rFonts w:ascii="Arial" w:eastAsia="Arial" w:hAnsi="Arial" w:cs="Arial"/>
          <w:sz w:val="24"/>
          <w:szCs w:val="24"/>
          <w:lang w:val="it-IT"/>
        </w:rPr>
        <w:t>Lynne Bennion</w:t>
      </w:r>
      <w:r w:rsidR="00222887" w:rsidRPr="0027082F">
        <w:rPr>
          <w:rFonts w:ascii="Arial" w:eastAsia="Arial" w:hAnsi="Arial" w:cs="Arial"/>
          <w:sz w:val="24"/>
          <w:szCs w:val="24"/>
          <w:lang w:val="it-IT"/>
        </w:rPr>
        <w:t xml:space="preserve"> (LB) LA Governor</w:t>
      </w:r>
    </w:p>
    <w:p w14:paraId="0398E872" w14:textId="6B791C43" w:rsidR="00DA46C3" w:rsidRDefault="00DA46C3" w:rsidP="00737FFD">
      <w:pPr>
        <w:spacing w:line="240" w:lineRule="auto"/>
        <w:ind w:left="720" w:firstLine="720"/>
        <w:rPr>
          <w:rFonts w:ascii="Arial" w:eastAsia="Arial" w:hAnsi="Arial" w:cs="Arial"/>
          <w:sz w:val="24"/>
          <w:szCs w:val="24"/>
        </w:rPr>
      </w:pPr>
      <w:r w:rsidRPr="0027082F">
        <w:rPr>
          <w:rFonts w:ascii="Arial" w:eastAsia="Arial" w:hAnsi="Arial" w:cs="Arial"/>
          <w:sz w:val="24"/>
          <w:szCs w:val="24"/>
        </w:rPr>
        <w:t>Thomas Gant</w:t>
      </w:r>
      <w:r w:rsidR="00BA2370">
        <w:rPr>
          <w:rFonts w:ascii="Arial" w:eastAsia="Arial" w:hAnsi="Arial" w:cs="Arial"/>
          <w:sz w:val="24"/>
          <w:szCs w:val="24"/>
        </w:rPr>
        <w:t xml:space="preserve"> (TG) Parent Governor</w:t>
      </w:r>
      <w:bookmarkStart w:id="0" w:name="_GoBack"/>
      <w:bookmarkEnd w:id="0"/>
    </w:p>
    <w:p w14:paraId="3D9105F1" w14:textId="64FB81FB" w:rsidR="00DA46C3" w:rsidRPr="00222887" w:rsidRDefault="00DA46C3" w:rsidP="00737FFD">
      <w:pPr>
        <w:spacing w:line="240" w:lineRule="auto"/>
        <w:ind w:left="720" w:firstLine="720"/>
        <w:rPr>
          <w:rFonts w:ascii="Arial" w:eastAsia="Arial" w:hAnsi="Arial" w:cs="Arial"/>
          <w:sz w:val="24"/>
          <w:szCs w:val="24"/>
          <w:lang w:val="it-IT"/>
        </w:rPr>
      </w:pPr>
      <w:r w:rsidRPr="0027082F">
        <w:rPr>
          <w:rFonts w:ascii="Arial" w:eastAsia="Arial" w:hAnsi="Arial" w:cs="Arial"/>
          <w:sz w:val="24"/>
          <w:szCs w:val="24"/>
        </w:rPr>
        <w:t>E. Moore (EM)</w:t>
      </w:r>
      <w:r w:rsidR="00BA2370">
        <w:rPr>
          <w:rFonts w:ascii="Arial" w:eastAsia="Arial" w:hAnsi="Arial" w:cs="Arial"/>
          <w:sz w:val="24"/>
          <w:szCs w:val="24"/>
        </w:rPr>
        <w:t xml:space="preserve"> </w:t>
      </w:r>
      <w:r w:rsidR="00BA2370">
        <w:rPr>
          <w:rFonts w:ascii="Arial" w:eastAsia="Arial" w:hAnsi="Arial" w:cs="Arial"/>
          <w:sz w:val="24"/>
          <w:szCs w:val="24"/>
        </w:rPr>
        <w:t>Co-Opted Governor</w:t>
      </w:r>
    </w:p>
    <w:p w14:paraId="0E735B29" w14:textId="77777777" w:rsidR="00DD029F" w:rsidRPr="00222887" w:rsidRDefault="00DD029F" w:rsidP="00132CBD">
      <w:pPr>
        <w:spacing w:line="240" w:lineRule="auto"/>
        <w:rPr>
          <w:rFonts w:ascii="Arial" w:eastAsia="Arial" w:hAnsi="Arial" w:cs="Arial"/>
          <w:sz w:val="24"/>
          <w:szCs w:val="24"/>
          <w:lang w:val="it-IT"/>
        </w:rPr>
      </w:pPr>
    </w:p>
    <w:p w14:paraId="7A7CDFE0" w14:textId="77777777" w:rsidR="0075764E" w:rsidRDefault="002C0A9E" w:rsidP="00132CBD">
      <w:pPr>
        <w:spacing w:line="240" w:lineRule="auto"/>
        <w:rPr>
          <w:rFonts w:ascii="Arial" w:eastAsia="Arial" w:hAnsi="Arial" w:cs="Arial"/>
          <w:sz w:val="24"/>
          <w:szCs w:val="24"/>
        </w:rPr>
      </w:pPr>
      <w:r w:rsidRPr="00CD177A">
        <w:rPr>
          <w:rFonts w:ascii="Arial" w:eastAsia="Arial" w:hAnsi="Arial" w:cs="Arial"/>
          <w:sz w:val="24"/>
          <w:szCs w:val="24"/>
        </w:rPr>
        <w:t>I</w:t>
      </w:r>
      <w:r w:rsidRPr="00CD177A">
        <w:rPr>
          <w:rFonts w:ascii="Arial" w:eastAsia="Arial" w:hAnsi="Arial" w:cs="Arial"/>
          <w:b/>
          <w:sz w:val="24"/>
          <w:szCs w:val="24"/>
        </w:rPr>
        <w:t>n attendance</w:t>
      </w:r>
      <w:r w:rsidRPr="00CD177A">
        <w:rPr>
          <w:rFonts w:ascii="Arial" w:eastAsia="Arial" w:hAnsi="Arial" w:cs="Arial"/>
          <w:sz w:val="24"/>
          <w:szCs w:val="24"/>
        </w:rPr>
        <w:t xml:space="preserve">:  </w:t>
      </w:r>
      <w:r w:rsidR="0075764E">
        <w:rPr>
          <w:rFonts w:ascii="Arial" w:eastAsia="Arial" w:hAnsi="Arial" w:cs="Arial"/>
          <w:sz w:val="24"/>
          <w:szCs w:val="24"/>
        </w:rPr>
        <w:tab/>
      </w:r>
      <w:r w:rsidR="00E8677B">
        <w:rPr>
          <w:rFonts w:ascii="Arial" w:eastAsia="Arial" w:hAnsi="Arial" w:cs="Arial"/>
          <w:sz w:val="24"/>
          <w:szCs w:val="24"/>
        </w:rPr>
        <w:t>Jessica Flowers</w:t>
      </w:r>
      <w:r w:rsidRPr="00CD177A">
        <w:rPr>
          <w:rFonts w:ascii="Arial" w:eastAsia="Arial" w:hAnsi="Arial" w:cs="Arial"/>
          <w:sz w:val="24"/>
          <w:szCs w:val="24"/>
        </w:rPr>
        <w:t xml:space="preserve"> (</w:t>
      </w:r>
      <w:r w:rsidR="00E8677B">
        <w:rPr>
          <w:rFonts w:ascii="Arial" w:eastAsia="Arial" w:hAnsi="Arial" w:cs="Arial"/>
          <w:sz w:val="24"/>
          <w:szCs w:val="24"/>
        </w:rPr>
        <w:t>JF</w:t>
      </w:r>
      <w:r w:rsidRPr="00CD177A">
        <w:rPr>
          <w:rFonts w:ascii="Arial" w:eastAsia="Arial" w:hAnsi="Arial" w:cs="Arial"/>
          <w:sz w:val="24"/>
          <w:szCs w:val="24"/>
        </w:rPr>
        <w:t>)</w:t>
      </w:r>
      <w:r w:rsidR="005B7D1B" w:rsidRPr="00CD177A">
        <w:rPr>
          <w:rFonts w:ascii="Arial" w:eastAsia="Arial" w:hAnsi="Arial" w:cs="Arial"/>
          <w:sz w:val="24"/>
          <w:szCs w:val="24"/>
        </w:rPr>
        <w:t xml:space="preserve"> </w:t>
      </w:r>
      <w:r w:rsidRPr="00CD177A">
        <w:rPr>
          <w:rFonts w:ascii="Arial" w:eastAsia="Arial" w:hAnsi="Arial" w:cs="Arial"/>
          <w:sz w:val="24"/>
          <w:szCs w:val="24"/>
        </w:rPr>
        <w:t>Clerk</w:t>
      </w:r>
    </w:p>
    <w:p w14:paraId="23A5861E" w14:textId="77777777" w:rsidR="00BA3FD6"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Sharon Leighton (SL) SBM</w:t>
      </w:r>
      <w:r w:rsidR="002C0A9E" w:rsidRPr="00CD177A">
        <w:rPr>
          <w:rFonts w:ascii="Arial" w:eastAsia="Arial" w:hAnsi="Arial" w:cs="Arial"/>
          <w:sz w:val="24"/>
          <w:szCs w:val="24"/>
        </w:rPr>
        <w:t xml:space="preserve"> </w:t>
      </w:r>
    </w:p>
    <w:p w14:paraId="2016FC8D" w14:textId="77777777" w:rsidR="0075764E" w:rsidRPr="00CD177A" w:rsidRDefault="0075764E" w:rsidP="00132CBD">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CE363EC" w14:textId="77777777" w:rsidR="00BA3FD6" w:rsidRPr="00CD177A" w:rsidRDefault="0075764E">
      <w:pPr>
        <w:spacing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A7D1F24" w14:textId="77777777" w:rsidR="00BA3FD6" w:rsidRPr="00CD177A" w:rsidRDefault="002C0A9E">
      <w:pPr>
        <w:spacing w:line="240" w:lineRule="auto"/>
        <w:rPr>
          <w:rFonts w:ascii="Arial" w:eastAsia="Arial" w:hAnsi="Arial" w:cs="Arial"/>
          <w:b/>
          <w:sz w:val="24"/>
          <w:szCs w:val="24"/>
        </w:rPr>
      </w:pPr>
      <w:r w:rsidRPr="00CD177A">
        <w:rPr>
          <w:rFonts w:ascii="Arial" w:eastAsia="Arial" w:hAnsi="Arial" w:cs="Arial"/>
          <w:b/>
          <w:sz w:val="24"/>
          <w:szCs w:val="24"/>
        </w:rPr>
        <w:t>Governors Core Function:</w:t>
      </w:r>
      <w:r w:rsidRPr="00CD177A">
        <w:rPr>
          <w:rFonts w:ascii="Arial" w:eastAsia="Arial" w:hAnsi="Arial" w:cs="Arial"/>
          <w:b/>
          <w:sz w:val="24"/>
          <w:szCs w:val="24"/>
        </w:rPr>
        <w:tab/>
      </w:r>
    </w:p>
    <w:p w14:paraId="1D2069B8" w14:textId="77777777" w:rsidR="00BA3FD6" w:rsidRPr="00CD177A" w:rsidRDefault="002C0A9E">
      <w:pPr>
        <w:spacing w:line="240" w:lineRule="auto"/>
        <w:rPr>
          <w:rFonts w:ascii="Arial" w:eastAsia="Arial" w:hAnsi="Arial" w:cs="Arial"/>
          <w:b/>
          <w:sz w:val="24"/>
          <w:szCs w:val="24"/>
        </w:rPr>
      </w:pPr>
      <w:r w:rsidRPr="006E4A3B">
        <w:rPr>
          <w:rFonts w:ascii="Arial" w:eastAsia="Arial" w:hAnsi="Arial" w:cs="Arial"/>
          <w:b/>
          <w:color w:val="FF0000"/>
          <w:sz w:val="24"/>
          <w:szCs w:val="24"/>
        </w:rPr>
        <w:t>a) Ensuring clarity of vision, ethos and strategic direction;</w:t>
      </w:r>
    </w:p>
    <w:p w14:paraId="7F846FD0" w14:textId="77777777" w:rsidR="00BA3FD6" w:rsidRPr="006E4A3B" w:rsidRDefault="002C0A9E">
      <w:pPr>
        <w:spacing w:line="240" w:lineRule="auto"/>
        <w:rPr>
          <w:rFonts w:ascii="Arial" w:eastAsia="Arial" w:hAnsi="Arial" w:cs="Arial"/>
          <w:b/>
          <w:color w:val="0070C0"/>
          <w:sz w:val="24"/>
          <w:szCs w:val="24"/>
        </w:rPr>
      </w:pPr>
      <w:r w:rsidRPr="006E4A3B">
        <w:rPr>
          <w:rFonts w:ascii="Arial" w:eastAsia="Arial" w:hAnsi="Arial" w:cs="Arial"/>
          <w:b/>
          <w:color w:val="0070C0"/>
          <w:sz w:val="24"/>
          <w:szCs w:val="24"/>
        </w:rPr>
        <w:t>b) Holding the headteacher to account for the educational performance of the school and its pupils</w:t>
      </w:r>
      <w:r w:rsidR="00F44848" w:rsidRPr="006E4A3B">
        <w:rPr>
          <w:rFonts w:ascii="Arial" w:eastAsia="Arial" w:hAnsi="Arial" w:cs="Arial"/>
          <w:b/>
          <w:color w:val="0070C0"/>
          <w:sz w:val="24"/>
          <w:szCs w:val="24"/>
        </w:rPr>
        <w:t>; and</w:t>
      </w:r>
    </w:p>
    <w:p w14:paraId="16C272B4" w14:textId="77777777" w:rsidR="00BA3FD6" w:rsidRPr="006E4A3B" w:rsidRDefault="002C0A9E">
      <w:pPr>
        <w:spacing w:line="240" w:lineRule="auto"/>
        <w:rPr>
          <w:rFonts w:ascii="Arial" w:eastAsia="Arial" w:hAnsi="Arial" w:cs="Arial"/>
          <w:b/>
          <w:color w:val="00B050"/>
          <w:sz w:val="24"/>
          <w:szCs w:val="24"/>
        </w:rPr>
      </w:pPr>
      <w:r w:rsidRPr="006E4A3B">
        <w:rPr>
          <w:rFonts w:ascii="Arial" w:eastAsia="Arial" w:hAnsi="Arial" w:cs="Arial"/>
          <w:b/>
          <w:color w:val="00B050"/>
          <w:sz w:val="24"/>
          <w:szCs w:val="24"/>
        </w:rPr>
        <w:t>c) Overseeing the financial performance of the school and making sure its money is well spent</w:t>
      </w:r>
      <w:r w:rsidR="00F44848" w:rsidRPr="006E4A3B">
        <w:rPr>
          <w:rFonts w:ascii="Arial" w:eastAsia="Arial" w:hAnsi="Arial" w:cs="Arial"/>
          <w:b/>
          <w:color w:val="00B050"/>
          <w:sz w:val="24"/>
          <w:szCs w:val="24"/>
        </w:rPr>
        <w:t>.</w:t>
      </w:r>
    </w:p>
    <w:p w14:paraId="3CB72BD9" w14:textId="77777777" w:rsidR="00BA3FD6" w:rsidRPr="00CD177A" w:rsidRDefault="00BA3FD6">
      <w:pPr>
        <w:spacing w:line="240" w:lineRule="auto"/>
        <w:rPr>
          <w:rFonts w:ascii="Arial" w:eastAsia="Arial" w:hAnsi="Arial" w:cs="Arial"/>
          <w:b/>
          <w:sz w:val="24"/>
          <w:szCs w:val="24"/>
        </w:rPr>
      </w:pPr>
    </w:p>
    <w:p w14:paraId="5A19F01C" w14:textId="77777777" w:rsidR="0075764E" w:rsidRPr="00542E15" w:rsidRDefault="00542E15" w:rsidP="00542E15">
      <w:pPr>
        <w:pStyle w:val="ListParagraph"/>
        <w:numPr>
          <w:ilvl w:val="0"/>
          <w:numId w:val="25"/>
        </w:numPr>
        <w:spacing w:line="240" w:lineRule="auto"/>
        <w:rPr>
          <w:rFonts w:ascii="Arial" w:eastAsia="Arial" w:hAnsi="Arial" w:cs="Arial"/>
          <w:sz w:val="24"/>
          <w:szCs w:val="24"/>
        </w:rPr>
      </w:pPr>
      <w:r>
        <w:rPr>
          <w:rFonts w:ascii="Arial" w:eastAsia="Arial" w:hAnsi="Arial" w:cs="Arial"/>
          <w:b/>
          <w:sz w:val="24"/>
          <w:szCs w:val="24"/>
        </w:rPr>
        <w:t xml:space="preserve">Welcome, </w:t>
      </w:r>
      <w:r w:rsidR="0075764E" w:rsidRPr="00205C1A">
        <w:rPr>
          <w:rFonts w:ascii="Arial" w:eastAsia="Arial" w:hAnsi="Arial" w:cs="Arial"/>
          <w:b/>
          <w:sz w:val="24"/>
          <w:szCs w:val="24"/>
        </w:rPr>
        <w:t>Introductions</w:t>
      </w:r>
      <w:r>
        <w:rPr>
          <w:rFonts w:ascii="Arial" w:eastAsia="Arial" w:hAnsi="Arial" w:cs="Arial"/>
          <w:b/>
          <w:sz w:val="24"/>
          <w:szCs w:val="24"/>
        </w:rPr>
        <w:t xml:space="preserve"> and </w:t>
      </w:r>
      <w:r w:rsidRPr="00542E15">
        <w:rPr>
          <w:rFonts w:ascii="Arial" w:eastAsia="Arial" w:hAnsi="Arial" w:cs="Arial"/>
          <w:b/>
          <w:sz w:val="24"/>
          <w:szCs w:val="24"/>
        </w:rPr>
        <w:t>Election of Co-Opted Governors:</w:t>
      </w:r>
      <w:r w:rsidR="00592AC6" w:rsidRPr="00205C1A">
        <w:rPr>
          <w:rFonts w:ascii="Arial" w:eastAsia="Arial" w:hAnsi="Arial" w:cs="Arial"/>
          <w:b/>
          <w:sz w:val="24"/>
          <w:szCs w:val="24"/>
        </w:rPr>
        <w:t>–</w:t>
      </w:r>
      <w:r w:rsidR="007A35B6" w:rsidRPr="00205C1A">
        <w:rPr>
          <w:rFonts w:ascii="Arial" w:eastAsia="Arial" w:hAnsi="Arial" w:cs="Arial"/>
          <w:bCs/>
          <w:sz w:val="24"/>
          <w:szCs w:val="24"/>
        </w:rPr>
        <w:t xml:space="preserve"> </w:t>
      </w:r>
      <w:r w:rsidR="0075764E" w:rsidRPr="00205C1A">
        <w:rPr>
          <w:rFonts w:ascii="Arial" w:eastAsia="Arial" w:hAnsi="Arial" w:cs="Arial"/>
          <w:bCs/>
          <w:sz w:val="24"/>
          <w:szCs w:val="24"/>
        </w:rPr>
        <w:t xml:space="preserve">SM welcomed everyone to the </w:t>
      </w:r>
      <w:r w:rsidR="004C73CA" w:rsidRPr="00205C1A">
        <w:rPr>
          <w:rFonts w:ascii="Arial" w:eastAsia="Arial" w:hAnsi="Arial" w:cs="Arial"/>
          <w:bCs/>
          <w:sz w:val="24"/>
          <w:szCs w:val="24"/>
        </w:rPr>
        <w:t>meeting.</w:t>
      </w:r>
      <w:r w:rsidR="0075764E" w:rsidRPr="00205C1A">
        <w:rPr>
          <w:rFonts w:ascii="Arial" w:eastAsia="Arial" w:hAnsi="Arial" w:cs="Arial"/>
          <w:bCs/>
          <w:sz w:val="24"/>
          <w:szCs w:val="24"/>
        </w:rPr>
        <w:t xml:space="preserve"> </w:t>
      </w:r>
    </w:p>
    <w:p w14:paraId="301D3891" w14:textId="77777777" w:rsidR="00542E15" w:rsidRPr="00205C1A" w:rsidRDefault="00542E15" w:rsidP="00542E15">
      <w:pPr>
        <w:pStyle w:val="ListParagraph"/>
        <w:spacing w:line="240" w:lineRule="auto"/>
        <w:rPr>
          <w:rFonts w:ascii="Arial" w:eastAsia="Arial" w:hAnsi="Arial" w:cs="Arial"/>
          <w:sz w:val="24"/>
          <w:szCs w:val="24"/>
        </w:rPr>
      </w:pPr>
      <w:r w:rsidRPr="00542E15">
        <w:rPr>
          <w:rFonts w:ascii="Arial" w:eastAsia="Arial" w:hAnsi="Arial" w:cs="Arial"/>
          <w:sz w:val="24"/>
          <w:szCs w:val="24"/>
        </w:rPr>
        <w:t>Nominations for Stuart Mallendar</w:t>
      </w:r>
      <w:r>
        <w:rPr>
          <w:rFonts w:ascii="Arial" w:eastAsia="Arial" w:hAnsi="Arial" w:cs="Arial"/>
          <w:sz w:val="24"/>
          <w:szCs w:val="24"/>
        </w:rPr>
        <w:t xml:space="preserve"> (SM)</w:t>
      </w:r>
      <w:r w:rsidRPr="00542E15">
        <w:rPr>
          <w:rFonts w:ascii="Arial" w:eastAsia="Arial" w:hAnsi="Arial" w:cs="Arial"/>
          <w:sz w:val="24"/>
          <w:szCs w:val="24"/>
        </w:rPr>
        <w:t xml:space="preserve"> and Kate Milne</w:t>
      </w:r>
      <w:r>
        <w:rPr>
          <w:rFonts w:ascii="Arial" w:eastAsia="Arial" w:hAnsi="Arial" w:cs="Arial"/>
          <w:sz w:val="24"/>
          <w:szCs w:val="24"/>
        </w:rPr>
        <w:t xml:space="preserve"> (KM)</w:t>
      </w:r>
      <w:r w:rsidRPr="00542E15">
        <w:rPr>
          <w:rFonts w:ascii="Arial" w:eastAsia="Arial" w:hAnsi="Arial" w:cs="Arial"/>
          <w:sz w:val="24"/>
          <w:szCs w:val="24"/>
        </w:rPr>
        <w:t xml:space="preserve"> </w:t>
      </w:r>
      <w:r>
        <w:rPr>
          <w:rFonts w:ascii="Arial" w:eastAsia="Arial" w:hAnsi="Arial" w:cs="Arial"/>
          <w:sz w:val="24"/>
          <w:szCs w:val="24"/>
        </w:rPr>
        <w:t>as</w:t>
      </w:r>
      <w:r w:rsidRPr="00542E15">
        <w:rPr>
          <w:rFonts w:ascii="Arial" w:eastAsia="Arial" w:hAnsi="Arial" w:cs="Arial"/>
          <w:sz w:val="24"/>
          <w:szCs w:val="24"/>
        </w:rPr>
        <w:t xml:space="preserve"> co</w:t>
      </w:r>
      <w:r>
        <w:rPr>
          <w:rFonts w:ascii="Arial" w:eastAsia="Arial" w:hAnsi="Arial" w:cs="Arial"/>
          <w:b/>
          <w:sz w:val="24"/>
          <w:szCs w:val="24"/>
        </w:rPr>
        <w:t>-</w:t>
      </w:r>
      <w:r>
        <w:rPr>
          <w:rFonts w:ascii="Arial" w:eastAsia="Arial" w:hAnsi="Arial" w:cs="Arial"/>
          <w:sz w:val="24"/>
          <w:szCs w:val="24"/>
        </w:rPr>
        <w:t xml:space="preserve">opted governors were put forwarded. Governors voted in favour of co-opting SM and KM onto the governing body. </w:t>
      </w:r>
    </w:p>
    <w:p w14:paraId="6C0FD6B5" w14:textId="77777777" w:rsidR="00205C1A" w:rsidRPr="00205C1A" w:rsidRDefault="00205C1A" w:rsidP="00205C1A">
      <w:pPr>
        <w:pStyle w:val="ListParagraph"/>
        <w:spacing w:line="240" w:lineRule="auto"/>
        <w:rPr>
          <w:rFonts w:ascii="Arial" w:eastAsia="Arial" w:hAnsi="Arial" w:cs="Arial"/>
          <w:sz w:val="24"/>
          <w:szCs w:val="24"/>
        </w:rPr>
      </w:pPr>
    </w:p>
    <w:p w14:paraId="36ACDB42" w14:textId="1342C8D5" w:rsidR="00205C1A" w:rsidRPr="0027082F" w:rsidRDefault="007A35B6" w:rsidP="00965C30">
      <w:pPr>
        <w:pStyle w:val="ListParagraph"/>
        <w:numPr>
          <w:ilvl w:val="0"/>
          <w:numId w:val="25"/>
        </w:numPr>
        <w:spacing w:line="240" w:lineRule="auto"/>
        <w:rPr>
          <w:rFonts w:ascii="Arial" w:eastAsia="Arial" w:hAnsi="Arial" w:cs="Arial"/>
          <w:sz w:val="24"/>
          <w:szCs w:val="24"/>
        </w:rPr>
      </w:pPr>
      <w:r w:rsidRPr="0027082F">
        <w:rPr>
          <w:rFonts w:ascii="Arial" w:eastAsia="Arial" w:hAnsi="Arial" w:cs="Arial"/>
          <w:b/>
          <w:sz w:val="24"/>
          <w:szCs w:val="24"/>
        </w:rPr>
        <w:t>Apologies</w:t>
      </w:r>
      <w:r w:rsidRPr="0027082F">
        <w:rPr>
          <w:rFonts w:ascii="Arial" w:eastAsia="Arial" w:hAnsi="Arial" w:cs="Arial"/>
          <w:bCs/>
          <w:sz w:val="24"/>
          <w:szCs w:val="24"/>
        </w:rPr>
        <w:t xml:space="preserve"> </w:t>
      </w:r>
      <w:r w:rsidR="00DA46C3">
        <w:rPr>
          <w:rFonts w:ascii="Arial" w:eastAsia="Arial" w:hAnsi="Arial" w:cs="Arial"/>
          <w:bCs/>
          <w:sz w:val="24"/>
          <w:szCs w:val="24"/>
        </w:rPr>
        <w:t xml:space="preserve">– none noted. </w:t>
      </w:r>
    </w:p>
    <w:p w14:paraId="20645669" w14:textId="77777777" w:rsidR="00F149B3" w:rsidRPr="00F149B3" w:rsidRDefault="00F149B3" w:rsidP="00F149B3">
      <w:pPr>
        <w:pStyle w:val="ListParagraph"/>
        <w:spacing w:line="240" w:lineRule="auto"/>
        <w:rPr>
          <w:rFonts w:ascii="Arial" w:eastAsia="Arial" w:hAnsi="Arial" w:cs="Arial"/>
          <w:sz w:val="24"/>
          <w:szCs w:val="24"/>
        </w:rPr>
      </w:pPr>
    </w:p>
    <w:p w14:paraId="4453AF0B" w14:textId="77777777" w:rsidR="00044771" w:rsidRDefault="00044771" w:rsidP="008C3002">
      <w:pPr>
        <w:pStyle w:val="ListParagraph"/>
        <w:numPr>
          <w:ilvl w:val="0"/>
          <w:numId w:val="25"/>
        </w:numPr>
        <w:spacing w:line="240" w:lineRule="auto"/>
        <w:rPr>
          <w:rFonts w:ascii="Arial" w:eastAsia="Arial" w:hAnsi="Arial" w:cs="Arial"/>
          <w:sz w:val="24"/>
          <w:szCs w:val="24"/>
        </w:rPr>
      </w:pPr>
      <w:r w:rsidRPr="00044771">
        <w:rPr>
          <w:rFonts w:ascii="Arial" w:eastAsia="Arial" w:hAnsi="Arial" w:cs="Arial"/>
          <w:b/>
          <w:bCs/>
          <w:sz w:val="24"/>
          <w:szCs w:val="24"/>
        </w:rPr>
        <w:t>Confidentiality</w:t>
      </w:r>
      <w:r>
        <w:rPr>
          <w:rFonts w:ascii="Arial" w:eastAsia="Arial" w:hAnsi="Arial" w:cs="Arial"/>
          <w:sz w:val="24"/>
          <w:szCs w:val="24"/>
        </w:rPr>
        <w:t>: SM reminded governors of the need to ensure confidentiality of all discussions in line with the Code of Conduct. Documentation also needed to be kept confidential and to ensure GDPR compliance all governors had been provided with a school-based email address.</w:t>
      </w:r>
    </w:p>
    <w:p w14:paraId="596F1BFA" w14:textId="77777777" w:rsidR="0075764E" w:rsidRPr="0075764E" w:rsidRDefault="0075764E" w:rsidP="0075764E">
      <w:pPr>
        <w:pStyle w:val="ListParagraph"/>
        <w:spacing w:line="240" w:lineRule="auto"/>
        <w:rPr>
          <w:rFonts w:ascii="Arial" w:eastAsia="Arial" w:hAnsi="Arial" w:cs="Arial"/>
          <w:sz w:val="24"/>
          <w:szCs w:val="24"/>
        </w:rPr>
      </w:pPr>
    </w:p>
    <w:p w14:paraId="16911DA4" w14:textId="77777777" w:rsidR="00044771" w:rsidRDefault="00896310" w:rsidP="00044771">
      <w:pPr>
        <w:pStyle w:val="ListParagraph"/>
        <w:numPr>
          <w:ilvl w:val="0"/>
          <w:numId w:val="25"/>
        </w:numPr>
        <w:spacing w:line="240" w:lineRule="auto"/>
        <w:rPr>
          <w:rFonts w:ascii="Arial" w:eastAsia="Arial" w:hAnsi="Arial" w:cs="Arial"/>
          <w:sz w:val="24"/>
          <w:szCs w:val="24"/>
        </w:rPr>
      </w:pPr>
      <w:r w:rsidRPr="00896310">
        <w:rPr>
          <w:rFonts w:ascii="Arial" w:eastAsia="Arial" w:hAnsi="Arial" w:cs="Arial"/>
          <w:b/>
          <w:bCs/>
          <w:sz w:val="24"/>
          <w:szCs w:val="24"/>
        </w:rPr>
        <w:t>Minutes of previous meeting and review of actions</w:t>
      </w:r>
      <w:r>
        <w:rPr>
          <w:rFonts w:ascii="Arial" w:eastAsia="Arial" w:hAnsi="Arial" w:cs="Arial"/>
          <w:b/>
          <w:bCs/>
          <w:sz w:val="24"/>
          <w:szCs w:val="24"/>
        </w:rPr>
        <w:t xml:space="preserve">: </w:t>
      </w:r>
      <w:r w:rsidRPr="00896310">
        <w:rPr>
          <w:rFonts w:ascii="Arial" w:eastAsia="Arial" w:hAnsi="Arial" w:cs="Arial"/>
          <w:sz w:val="24"/>
          <w:szCs w:val="24"/>
        </w:rPr>
        <w:t xml:space="preserve">The minutes from the meeting on </w:t>
      </w:r>
      <w:r w:rsidR="00542E15">
        <w:rPr>
          <w:rFonts w:ascii="Arial" w:eastAsia="Arial" w:hAnsi="Arial" w:cs="Arial"/>
          <w:sz w:val="24"/>
          <w:szCs w:val="24"/>
        </w:rPr>
        <w:t>9</w:t>
      </w:r>
      <w:r w:rsidR="00542E15" w:rsidRPr="00542E15">
        <w:rPr>
          <w:rFonts w:ascii="Arial" w:eastAsia="Arial" w:hAnsi="Arial" w:cs="Arial"/>
          <w:sz w:val="24"/>
          <w:szCs w:val="24"/>
          <w:vertAlign w:val="superscript"/>
        </w:rPr>
        <w:t>th</w:t>
      </w:r>
      <w:r w:rsidR="00542E15">
        <w:rPr>
          <w:rFonts w:ascii="Arial" w:eastAsia="Arial" w:hAnsi="Arial" w:cs="Arial"/>
          <w:sz w:val="24"/>
          <w:szCs w:val="24"/>
        </w:rPr>
        <w:t xml:space="preserve"> December 2020</w:t>
      </w:r>
      <w:r w:rsidRPr="00896310">
        <w:rPr>
          <w:rFonts w:ascii="Arial" w:eastAsia="Arial" w:hAnsi="Arial" w:cs="Arial"/>
          <w:sz w:val="24"/>
          <w:szCs w:val="24"/>
        </w:rPr>
        <w:t xml:space="preserve"> were approved as an accurate record and would be signed by the Chair once </w:t>
      </w:r>
      <w:r w:rsidR="00542E15" w:rsidRPr="00896310">
        <w:rPr>
          <w:rFonts w:ascii="Arial" w:eastAsia="Arial" w:hAnsi="Arial" w:cs="Arial"/>
          <w:sz w:val="24"/>
          <w:szCs w:val="24"/>
        </w:rPr>
        <w:t>face-to-face</w:t>
      </w:r>
      <w:r w:rsidRPr="00896310">
        <w:rPr>
          <w:rFonts w:ascii="Arial" w:eastAsia="Arial" w:hAnsi="Arial" w:cs="Arial"/>
          <w:sz w:val="24"/>
          <w:szCs w:val="24"/>
        </w:rPr>
        <w:t xml:space="preserve"> meetings resume</w:t>
      </w:r>
      <w:r w:rsidR="00044771">
        <w:rPr>
          <w:rFonts w:ascii="Arial" w:eastAsia="Arial" w:hAnsi="Arial" w:cs="Arial"/>
          <w:sz w:val="24"/>
          <w:szCs w:val="24"/>
        </w:rPr>
        <w:t>d</w:t>
      </w:r>
      <w:r w:rsidRPr="00896310">
        <w:rPr>
          <w:rFonts w:ascii="Arial" w:eastAsia="Arial" w:hAnsi="Arial" w:cs="Arial"/>
          <w:sz w:val="24"/>
          <w:szCs w:val="24"/>
        </w:rPr>
        <w:t>.</w:t>
      </w:r>
      <w:r w:rsidR="00044771">
        <w:rPr>
          <w:rFonts w:ascii="Arial" w:eastAsia="Arial" w:hAnsi="Arial" w:cs="Arial"/>
          <w:sz w:val="24"/>
          <w:szCs w:val="24"/>
        </w:rPr>
        <w:t xml:space="preserve"> </w:t>
      </w:r>
    </w:p>
    <w:p w14:paraId="582ACB8F" w14:textId="77777777" w:rsidR="00044771" w:rsidRPr="00044771" w:rsidRDefault="00044771" w:rsidP="00044771">
      <w:pPr>
        <w:pStyle w:val="ListParagraph"/>
        <w:rPr>
          <w:rFonts w:ascii="Arial" w:eastAsia="Arial" w:hAnsi="Arial" w:cs="Arial"/>
          <w:sz w:val="24"/>
          <w:szCs w:val="24"/>
        </w:rPr>
      </w:pPr>
    </w:p>
    <w:p w14:paraId="7CD00284" w14:textId="77777777" w:rsidR="007A35B6" w:rsidRDefault="00044771" w:rsidP="00205C1A">
      <w:pPr>
        <w:pStyle w:val="ListParagraph"/>
        <w:spacing w:line="240" w:lineRule="auto"/>
        <w:rPr>
          <w:rFonts w:ascii="Arial" w:eastAsia="Arial" w:hAnsi="Arial" w:cs="Arial"/>
          <w:sz w:val="24"/>
          <w:szCs w:val="24"/>
        </w:rPr>
      </w:pPr>
      <w:r w:rsidRPr="00044771">
        <w:rPr>
          <w:rFonts w:ascii="Arial" w:eastAsia="Arial" w:hAnsi="Arial" w:cs="Arial"/>
          <w:b/>
          <w:bCs/>
          <w:sz w:val="24"/>
          <w:szCs w:val="24"/>
        </w:rPr>
        <w:t>Actions:</w:t>
      </w:r>
      <w:r>
        <w:rPr>
          <w:rFonts w:ascii="Arial" w:eastAsia="Arial" w:hAnsi="Arial" w:cs="Arial"/>
          <w:sz w:val="24"/>
          <w:szCs w:val="24"/>
        </w:rPr>
        <w:t xml:space="preserve"> </w:t>
      </w:r>
    </w:p>
    <w:p w14:paraId="52FD6C6D" w14:textId="77777777" w:rsidR="0051420B" w:rsidRDefault="0051420B" w:rsidP="00205C1A">
      <w:pPr>
        <w:pStyle w:val="ListParagraph"/>
        <w:spacing w:line="240" w:lineRule="auto"/>
        <w:rPr>
          <w:rFonts w:ascii="Arial" w:eastAsia="Arial" w:hAnsi="Arial" w:cs="Arial"/>
          <w:sz w:val="24"/>
          <w:szCs w:val="24"/>
        </w:rPr>
      </w:pPr>
    </w:p>
    <w:p w14:paraId="5F356FC8" w14:textId="77777777" w:rsidR="0051420B" w:rsidRDefault="0051420B"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TA inductions were</w:t>
      </w:r>
      <w:r w:rsidRPr="0051420B">
        <w:rPr>
          <w:rFonts w:ascii="Arial" w:eastAsia="Arial" w:hAnsi="Arial" w:cs="Arial"/>
          <w:sz w:val="24"/>
          <w:szCs w:val="24"/>
        </w:rPr>
        <w:t xml:space="preserve"> supposed to </w:t>
      </w:r>
      <w:r>
        <w:rPr>
          <w:rFonts w:ascii="Arial" w:eastAsia="Arial" w:hAnsi="Arial" w:cs="Arial"/>
          <w:sz w:val="24"/>
          <w:szCs w:val="24"/>
        </w:rPr>
        <w:t xml:space="preserve">take place on the </w:t>
      </w:r>
      <w:r w:rsidRPr="0051420B">
        <w:rPr>
          <w:rFonts w:ascii="Arial" w:eastAsia="Arial" w:hAnsi="Arial" w:cs="Arial"/>
          <w:sz w:val="24"/>
          <w:szCs w:val="24"/>
        </w:rPr>
        <w:t xml:space="preserve">4th January but did not happen due to lockdown – </w:t>
      </w:r>
      <w:r>
        <w:rPr>
          <w:rFonts w:ascii="Arial" w:eastAsia="Arial" w:hAnsi="Arial" w:cs="Arial"/>
          <w:sz w:val="24"/>
          <w:szCs w:val="24"/>
        </w:rPr>
        <w:t>to be rescheduled.</w:t>
      </w:r>
      <w:r w:rsidRPr="0051420B">
        <w:rPr>
          <w:rFonts w:ascii="Arial" w:eastAsia="Arial" w:hAnsi="Arial" w:cs="Arial"/>
          <w:sz w:val="24"/>
          <w:szCs w:val="24"/>
        </w:rPr>
        <w:t xml:space="preserve"> </w:t>
      </w:r>
    </w:p>
    <w:p w14:paraId="200E31DC" w14:textId="77777777" w:rsidR="00F027AD" w:rsidRDefault="00F027AD" w:rsidP="00F027AD">
      <w:pPr>
        <w:pStyle w:val="ListParagraph"/>
        <w:numPr>
          <w:ilvl w:val="0"/>
          <w:numId w:val="32"/>
        </w:numPr>
        <w:spacing w:line="240" w:lineRule="auto"/>
        <w:rPr>
          <w:rFonts w:ascii="Arial" w:eastAsia="Arial" w:hAnsi="Arial" w:cs="Arial"/>
          <w:sz w:val="24"/>
          <w:szCs w:val="24"/>
        </w:rPr>
      </w:pPr>
      <w:r>
        <w:rPr>
          <w:rFonts w:ascii="Arial" w:eastAsia="Arial" w:hAnsi="Arial" w:cs="Arial"/>
          <w:sz w:val="24"/>
          <w:szCs w:val="24"/>
        </w:rPr>
        <w:t>New Year’s honours for Mary Fisher – no outcome heard yet despite the parish council also writing to support this nomination.</w:t>
      </w:r>
    </w:p>
    <w:p w14:paraId="5B9B9578" w14:textId="77777777" w:rsidR="00205C1A" w:rsidRDefault="00205C1A" w:rsidP="00205C1A">
      <w:pPr>
        <w:spacing w:line="240" w:lineRule="auto"/>
        <w:rPr>
          <w:rFonts w:ascii="Arial" w:eastAsia="Arial" w:hAnsi="Arial" w:cs="Arial"/>
          <w:sz w:val="24"/>
          <w:szCs w:val="24"/>
        </w:rPr>
      </w:pPr>
    </w:p>
    <w:p w14:paraId="7AC2008B" w14:textId="77777777" w:rsidR="00205C1A" w:rsidRPr="00205C1A" w:rsidRDefault="00205C1A" w:rsidP="00205C1A">
      <w:pPr>
        <w:spacing w:line="240" w:lineRule="auto"/>
        <w:ind w:left="360"/>
        <w:rPr>
          <w:rFonts w:ascii="Arial" w:eastAsia="Arial" w:hAnsi="Arial" w:cs="Arial"/>
          <w:sz w:val="24"/>
          <w:szCs w:val="24"/>
        </w:rPr>
      </w:pPr>
      <w:r>
        <w:rPr>
          <w:rFonts w:ascii="Arial" w:eastAsia="Arial" w:hAnsi="Arial" w:cs="Arial"/>
          <w:sz w:val="24"/>
          <w:szCs w:val="24"/>
        </w:rPr>
        <w:t xml:space="preserve">All other actions had been completed or were covered elsewhere on the agenda. </w:t>
      </w:r>
    </w:p>
    <w:p w14:paraId="7F9BE089" w14:textId="77777777" w:rsidR="00C35513" w:rsidRDefault="00C35513" w:rsidP="0080703E">
      <w:pPr>
        <w:spacing w:line="240" w:lineRule="auto"/>
        <w:rPr>
          <w:rFonts w:ascii="Arial" w:eastAsia="Arial" w:hAnsi="Arial" w:cs="Arial"/>
          <w:sz w:val="24"/>
          <w:szCs w:val="24"/>
        </w:rPr>
      </w:pPr>
    </w:p>
    <w:p w14:paraId="1A01D458" w14:textId="77777777" w:rsidR="00C35513" w:rsidRDefault="00C35513" w:rsidP="0080703E">
      <w:pPr>
        <w:spacing w:line="240" w:lineRule="auto"/>
        <w:rPr>
          <w:rFonts w:ascii="Arial" w:eastAsia="Arial" w:hAnsi="Arial" w:cs="Arial"/>
          <w:sz w:val="24"/>
          <w:szCs w:val="24"/>
        </w:rPr>
      </w:pPr>
    </w:p>
    <w:p w14:paraId="533BEF16" w14:textId="77777777" w:rsidR="001558E0" w:rsidRPr="00896310" w:rsidRDefault="002C0A9E" w:rsidP="00896310">
      <w:pPr>
        <w:pStyle w:val="ListParagraph"/>
        <w:numPr>
          <w:ilvl w:val="0"/>
          <w:numId w:val="25"/>
        </w:numPr>
        <w:spacing w:line="240" w:lineRule="auto"/>
        <w:rPr>
          <w:rFonts w:ascii="Arial" w:eastAsia="Arial" w:hAnsi="Arial" w:cs="Arial"/>
          <w:b/>
          <w:sz w:val="24"/>
          <w:szCs w:val="24"/>
        </w:rPr>
      </w:pPr>
      <w:r w:rsidRPr="0080703E">
        <w:rPr>
          <w:rFonts w:ascii="Arial" w:eastAsia="Arial" w:hAnsi="Arial" w:cs="Arial"/>
          <w:b/>
          <w:sz w:val="24"/>
          <w:szCs w:val="24"/>
        </w:rPr>
        <w:t>Declaration of Interest in any Agenda item –</w:t>
      </w:r>
      <w:r w:rsidR="00FC121E" w:rsidRPr="0080703E">
        <w:rPr>
          <w:rFonts w:ascii="Arial" w:eastAsia="Arial" w:hAnsi="Arial" w:cs="Arial"/>
          <w:bCs/>
          <w:sz w:val="24"/>
          <w:szCs w:val="24"/>
        </w:rPr>
        <w:t xml:space="preserve"> no declarations were made</w:t>
      </w:r>
      <w:r w:rsidR="008F29E5" w:rsidRPr="0080703E">
        <w:rPr>
          <w:rFonts w:ascii="Arial" w:eastAsia="Arial" w:hAnsi="Arial" w:cs="Arial"/>
          <w:bCs/>
          <w:sz w:val="24"/>
          <w:szCs w:val="24"/>
        </w:rPr>
        <w:t>.</w:t>
      </w:r>
    </w:p>
    <w:p w14:paraId="3D5004E5" w14:textId="77777777" w:rsidR="00896310" w:rsidRDefault="00896310" w:rsidP="00896310">
      <w:pPr>
        <w:pStyle w:val="ListParagraph"/>
        <w:rPr>
          <w:rFonts w:ascii="Arial" w:eastAsia="Arial" w:hAnsi="Arial" w:cs="Arial"/>
          <w:b/>
          <w:sz w:val="24"/>
          <w:szCs w:val="24"/>
        </w:rPr>
      </w:pPr>
    </w:p>
    <w:p w14:paraId="41D8A03B" w14:textId="77777777" w:rsidR="00C527BD" w:rsidRDefault="00C527BD" w:rsidP="00896310">
      <w:pPr>
        <w:pStyle w:val="ListParagraph"/>
        <w:rPr>
          <w:rFonts w:ascii="Arial" w:eastAsia="Arial" w:hAnsi="Arial" w:cs="Arial"/>
          <w:b/>
          <w:sz w:val="24"/>
          <w:szCs w:val="24"/>
        </w:rPr>
      </w:pPr>
    </w:p>
    <w:p w14:paraId="2E87C583" w14:textId="72E940A6" w:rsidR="00896310" w:rsidRDefault="00773B8B" w:rsidP="00896310">
      <w:pPr>
        <w:pStyle w:val="ListParagraph"/>
        <w:numPr>
          <w:ilvl w:val="0"/>
          <w:numId w:val="25"/>
        </w:numPr>
        <w:spacing w:line="240" w:lineRule="auto"/>
        <w:rPr>
          <w:rFonts w:ascii="Arial" w:eastAsia="Arial" w:hAnsi="Arial" w:cs="Arial"/>
          <w:b/>
          <w:sz w:val="24"/>
          <w:szCs w:val="24"/>
        </w:rPr>
      </w:pPr>
      <w:r>
        <w:rPr>
          <w:rFonts w:ascii="Arial" w:eastAsia="Arial" w:hAnsi="Arial" w:cs="Arial"/>
          <w:b/>
          <w:sz w:val="24"/>
          <w:szCs w:val="24"/>
        </w:rPr>
        <w:t>Budget and SFVS</w:t>
      </w:r>
      <w:r w:rsidR="009B3DC4">
        <w:rPr>
          <w:rFonts w:ascii="Arial" w:eastAsia="Arial" w:hAnsi="Arial" w:cs="Arial"/>
          <w:b/>
          <w:sz w:val="24"/>
          <w:szCs w:val="24"/>
        </w:rPr>
        <w:t xml:space="preserve"> (Agenda amended for SL budget update)</w:t>
      </w:r>
    </w:p>
    <w:p w14:paraId="29B0F068" w14:textId="504D09F4" w:rsidR="00082E38" w:rsidRDefault="00C527BD" w:rsidP="00C527BD">
      <w:pPr>
        <w:pStyle w:val="ListParagraph"/>
        <w:spacing w:line="240" w:lineRule="auto"/>
        <w:rPr>
          <w:rFonts w:ascii="Arial" w:eastAsia="Arial" w:hAnsi="Arial" w:cs="Arial"/>
          <w:bCs/>
          <w:sz w:val="24"/>
          <w:szCs w:val="24"/>
        </w:rPr>
      </w:pPr>
      <w:r w:rsidRPr="00C527BD">
        <w:rPr>
          <w:rFonts w:ascii="Arial" w:eastAsia="Arial" w:hAnsi="Arial" w:cs="Arial"/>
          <w:bCs/>
          <w:sz w:val="24"/>
          <w:szCs w:val="24"/>
        </w:rPr>
        <w:t>Governors had been provided with the latest monitoring reports</w:t>
      </w:r>
      <w:r w:rsidR="005D5516">
        <w:rPr>
          <w:rFonts w:ascii="Arial" w:eastAsia="Arial" w:hAnsi="Arial" w:cs="Arial"/>
          <w:bCs/>
          <w:sz w:val="24"/>
          <w:szCs w:val="24"/>
        </w:rPr>
        <w:t xml:space="preserve"> and the Schools Financial Value Statement</w:t>
      </w:r>
      <w:r w:rsidRPr="00C527BD">
        <w:rPr>
          <w:rFonts w:ascii="Arial" w:eastAsia="Arial" w:hAnsi="Arial" w:cs="Arial"/>
          <w:bCs/>
          <w:sz w:val="24"/>
          <w:szCs w:val="24"/>
        </w:rPr>
        <w:t xml:space="preserve"> in advance of the meeting. </w:t>
      </w:r>
    </w:p>
    <w:p w14:paraId="04039A01" w14:textId="77777777" w:rsidR="002749E5" w:rsidRPr="002749E5" w:rsidRDefault="002749E5" w:rsidP="002749E5">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A forecast carry over was noted as </w:t>
      </w:r>
      <w:r w:rsidR="00B16CA3">
        <w:rPr>
          <w:rFonts w:ascii="Arial" w:eastAsia="Arial" w:hAnsi="Arial" w:cs="Arial"/>
          <w:bCs/>
          <w:sz w:val="24"/>
          <w:szCs w:val="24"/>
        </w:rPr>
        <w:t>£</w:t>
      </w:r>
      <w:r>
        <w:rPr>
          <w:rFonts w:ascii="Arial" w:eastAsia="Arial" w:hAnsi="Arial" w:cs="Arial"/>
          <w:bCs/>
          <w:sz w:val="24"/>
          <w:szCs w:val="24"/>
        </w:rPr>
        <w:t xml:space="preserve">68K, this was less than last reported on but was subject to a few more bills. This may be subject to change at the end of March as allowances have been made for a number of budget codes that may not be spent. </w:t>
      </w:r>
    </w:p>
    <w:p w14:paraId="1937D223" w14:textId="77777777" w:rsidR="00082E38" w:rsidRPr="00082E38" w:rsidRDefault="00082E38" w:rsidP="00082E38">
      <w:pPr>
        <w:pStyle w:val="ListParagraph"/>
        <w:spacing w:line="240" w:lineRule="auto"/>
        <w:rPr>
          <w:rFonts w:ascii="Arial" w:eastAsia="Arial" w:hAnsi="Arial" w:cs="Arial"/>
          <w:bCs/>
          <w:sz w:val="24"/>
          <w:szCs w:val="24"/>
        </w:rPr>
      </w:pPr>
      <w:r w:rsidRPr="00082E38">
        <w:rPr>
          <w:rFonts w:ascii="Arial" w:eastAsia="Arial" w:hAnsi="Arial" w:cs="Arial"/>
          <w:bCs/>
          <w:sz w:val="24"/>
          <w:szCs w:val="24"/>
        </w:rPr>
        <w:t xml:space="preserve">Funding statement for 21/22 is due </w:t>
      </w:r>
      <w:r w:rsidR="002749E5">
        <w:rPr>
          <w:rFonts w:ascii="Arial" w:eastAsia="Arial" w:hAnsi="Arial" w:cs="Arial"/>
          <w:bCs/>
          <w:sz w:val="24"/>
          <w:szCs w:val="24"/>
        </w:rPr>
        <w:t xml:space="preserve">to be released shortly </w:t>
      </w:r>
      <w:r w:rsidRPr="00082E38">
        <w:rPr>
          <w:rFonts w:ascii="Arial" w:eastAsia="Arial" w:hAnsi="Arial" w:cs="Arial"/>
          <w:bCs/>
          <w:sz w:val="24"/>
          <w:szCs w:val="24"/>
        </w:rPr>
        <w:t xml:space="preserve">and this </w:t>
      </w:r>
      <w:r w:rsidR="002749E5">
        <w:rPr>
          <w:rFonts w:ascii="Arial" w:eastAsia="Arial" w:hAnsi="Arial" w:cs="Arial"/>
          <w:bCs/>
          <w:sz w:val="24"/>
          <w:szCs w:val="24"/>
        </w:rPr>
        <w:t>will give funding information for nex</w:t>
      </w:r>
      <w:r w:rsidRPr="00082E38">
        <w:rPr>
          <w:rFonts w:ascii="Arial" w:eastAsia="Arial" w:hAnsi="Arial" w:cs="Arial"/>
          <w:bCs/>
          <w:sz w:val="24"/>
          <w:szCs w:val="24"/>
        </w:rPr>
        <w:t xml:space="preserve">t year based on 120 children </w:t>
      </w:r>
      <w:r w:rsidR="002749E5">
        <w:rPr>
          <w:rFonts w:ascii="Arial" w:eastAsia="Arial" w:hAnsi="Arial" w:cs="Arial"/>
          <w:bCs/>
          <w:sz w:val="24"/>
          <w:szCs w:val="24"/>
        </w:rPr>
        <w:t>across the</w:t>
      </w:r>
      <w:r w:rsidRPr="00082E38">
        <w:rPr>
          <w:rFonts w:ascii="Arial" w:eastAsia="Arial" w:hAnsi="Arial" w:cs="Arial"/>
          <w:bCs/>
          <w:sz w:val="24"/>
          <w:szCs w:val="24"/>
        </w:rPr>
        <w:t xml:space="preserve"> federation. </w:t>
      </w:r>
    </w:p>
    <w:p w14:paraId="0D853DEB" w14:textId="77777777" w:rsidR="00082E38" w:rsidRPr="00082E38" w:rsidRDefault="00082E38" w:rsidP="00082E38">
      <w:pPr>
        <w:pStyle w:val="ListParagraph"/>
        <w:spacing w:line="240" w:lineRule="auto"/>
        <w:rPr>
          <w:rFonts w:ascii="Arial" w:eastAsia="Arial" w:hAnsi="Arial" w:cs="Arial"/>
          <w:bCs/>
          <w:sz w:val="24"/>
          <w:szCs w:val="24"/>
        </w:rPr>
      </w:pPr>
      <w:r w:rsidRPr="00082E38">
        <w:rPr>
          <w:rFonts w:ascii="Arial" w:eastAsia="Arial" w:hAnsi="Arial" w:cs="Arial"/>
          <w:bCs/>
          <w:sz w:val="24"/>
          <w:szCs w:val="24"/>
        </w:rPr>
        <w:t xml:space="preserve">Added to this </w:t>
      </w:r>
      <w:r w:rsidR="002749E5">
        <w:rPr>
          <w:rFonts w:ascii="Arial" w:eastAsia="Arial" w:hAnsi="Arial" w:cs="Arial"/>
          <w:bCs/>
          <w:sz w:val="24"/>
          <w:szCs w:val="24"/>
        </w:rPr>
        <w:t xml:space="preserve">are </w:t>
      </w:r>
      <w:r w:rsidRPr="00082E38">
        <w:rPr>
          <w:rFonts w:ascii="Arial" w:eastAsia="Arial" w:hAnsi="Arial" w:cs="Arial"/>
          <w:bCs/>
          <w:sz w:val="24"/>
          <w:szCs w:val="24"/>
        </w:rPr>
        <w:t xml:space="preserve">grants </w:t>
      </w:r>
      <w:r w:rsidR="002749E5">
        <w:rPr>
          <w:rFonts w:ascii="Arial" w:eastAsia="Arial" w:hAnsi="Arial" w:cs="Arial"/>
          <w:bCs/>
          <w:sz w:val="24"/>
          <w:szCs w:val="24"/>
        </w:rPr>
        <w:t>from North Yorkshire</w:t>
      </w:r>
      <w:r w:rsidRPr="00082E38">
        <w:rPr>
          <w:rFonts w:ascii="Arial" w:eastAsia="Arial" w:hAnsi="Arial" w:cs="Arial"/>
          <w:bCs/>
          <w:sz w:val="24"/>
          <w:szCs w:val="24"/>
        </w:rPr>
        <w:t xml:space="preserve"> for FSM families. </w:t>
      </w:r>
    </w:p>
    <w:p w14:paraId="4BA5127F" w14:textId="77777777" w:rsidR="00082E38" w:rsidRPr="00082E38" w:rsidRDefault="002749E5" w:rsidP="00082E38">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Scarcity funding reports - </w:t>
      </w:r>
      <w:r w:rsidR="00082E38" w:rsidRPr="00082E38">
        <w:rPr>
          <w:rFonts w:ascii="Arial" w:eastAsia="Arial" w:hAnsi="Arial" w:cs="Arial"/>
          <w:bCs/>
          <w:sz w:val="24"/>
          <w:szCs w:val="24"/>
        </w:rPr>
        <w:t xml:space="preserve">NY are not proposing for transference but receive additional funding </w:t>
      </w:r>
      <w:r>
        <w:rPr>
          <w:rFonts w:ascii="Arial" w:eastAsia="Arial" w:hAnsi="Arial" w:cs="Arial"/>
          <w:bCs/>
          <w:sz w:val="24"/>
          <w:szCs w:val="24"/>
        </w:rPr>
        <w:t>from</w:t>
      </w:r>
      <w:r w:rsidR="00082E38" w:rsidRPr="00082E38">
        <w:rPr>
          <w:rFonts w:ascii="Arial" w:eastAsia="Arial" w:hAnsi="Arial" w:cs="Arial"/>
          <w:bCs/>
          <w:sz w:val="24"/>
          <w:szCs w:val="24"/>
        </w:rPr>
        <w:t xml:space="preserve"> NYCC</w:t>
      </w:r>
      <w:r>
        <w:rPr>
          <w:rFonts w:ascii="Arial" w:eastAsia="Arial" w:hAnsi="Arial" w:cs="Arial"/>
          <w:bCs/>
          <w:sz w:val="24"/>
          <w:szCs w:val="24"/>
        </w:rPr>
        <w:t>.</w:t>
      </w:r>
    </w:p>
    <w:p w14:paraId="05C6791A" w14:textId="77777777" w:rsidR="00245E75" w:rsidRDefault="00245E75" w:rsidP="00082E38">
      <w:pPr>
        <w:pStyle w:val="ListParagraph"/>
        <w:spacing w:line="240" w:lineRule="auto"/>
        <w:rPr>
          <w:rFonts w:ascii="Arial" w:eastAsia="Arial" w:hAnsi="Arial" w:cs="Arial"/>
          <w:bCs/>
          <w:sz w:val="24"/>
          <w:szCs w:val="24"/>
        </w:rPr>
      </w:pPr>
    </w:p>
    <w:p w14:paraId="443CAB25" w14:textId="09FB56A8" w:rsidR="00C60F97" w:rsidRPr="00C60F97" w:rsidRDefault="008F7F50" w:rsidP="00C60F97">
      <w:pPr>
        <w:pStyle w:val="ListParagraph"/>
        <w:spacing w:line="240" w:lineRule="auto"/>
        <w:rPr>
          <w:rFonts w:ascii="Arial" w:eastAsia="Arial" w:hAnsi="Arial" w:cs="Arial"/>
          <w:bCs/>
          <w:sz w:val="24"/>
          <w:szCs w:val="24"/>
        </w:rPr>
      </w:pPr>
      <w:r>
        <w:rPr>
          <w:rFonts w:ascii="Arial" w:eastAsia="Arial" w:hAnsi="Arial" w:cs="Arial"/>
          <w:bCs/>
          <w:sz w:val="24"/>
          <w:szCs w:val="24"/>
        </w:rPr>
        <w:t>S</w:t>
      </w:r>
      <w:r w:rsidR="002749E5">
        <w:rPr>
          <w:rFonts w:ascii="Arial" w:eastAsia="Arial" w:hAnsi="Arial" w:cs="Arial"/>
          <w:bCs/>
          <w:sz w:val="24"/>
          <w:szCs w:val="24"/>
        </w:rPr>
        <w:t>tatement will ne</w:t>
      </w:r>
      <w:r w:rsidR="00B16CA3">
        <w:rPr>
          <w:rFonts w:ascii="Arial" w:eastAsia="Arial" w:hAnsi="Arial" w:cs="Arial"/>
          <w:bCs/>
          <w:sz w:val="24"/>
          <w:szCs w:val="24"/>
        </w:rPr>
        <w:t>ed to be ratified by governors by the 29</w:t>
      </w:r>
      <w:r w:rsidR="00B16CA3" w:rsidRPr="00B16CA3">
        <w:rPr>
          <w:rFonts w:ascii="Arial" w:eastAsia="Arial" w:hAnsi="Arial" w:cs="Arial"/>
          <w:bCs/>
          <w:sz w:val="24"/>
          <w:szCs w:val="24"/>
          <w:vertAlign w:val="superscript"/>
        </w:rPr>
        <w:t>th</w:t>
      </w:r>
      <w:r w:rsidR="005D5516">
        <w:rPr>
          <w:rFonts w:ascii="Arial" w:eastAsia="Arial" w:hAnsi="Arial" w:cs="Arial"/>
          <w:bCs/>
          <w:sz w:val="24"/>
          <w:szCs w:val="24"/>
        </w:rPr>
        <w:t xml:space="preserve"> May.</w:t>
      </w:r>
      <w:r w:rsidR="00C60F97">
        <w:rPr>
          <w:rFonts w:ascii="Arial" w:eastAsia="Arial" w:hAnsi="Arial" w:cs="Arial"/>
          <w:bCs/>
          <w:sz w:val="24"/>
          <w:szCs w:val="24"/>
        </w:rPr>
        <w:t xml:space="preserve"> There was some confusion over the submission </w:t>
      </w:r>
      <w:r w:rsidR="00DC3E5B">
        <w:rPr>
          <w:rFonts w:ascii="Arial" w:eastAsia="Arial" w:hAnsi="Arial" w:cs="Arial"/>
          <w:bCs/>
          <w:sz w:val="24"/>
          <w:szCs w:val="24"/>
        </w:rPr>
        <w:t>date, which</w:t>
      </w:r>
      <w:r w:rsidR="00C60F97">
        <w:rPr>
          <w:rFonts w:ascii="Arial" w:eastAsia="Arial" w:hAnsi="Arial" w:cs="Arial"/>
          <w:bCs/>
          <w:sz w:val="24"/>
          <w:szCs w:val="24"/>
        </w:rPr>
        <w:t xml:space="preserve"> is normally 31</w:t>
      </w:r>
      <w:r w:rsidR="00C60F97" w:rsidRPr="00C60F97">
        <w:rPr>
          <w:rFonts w:ascii="Arial" w:eastAsia="Arial" w:hAnsi="Arial" w:cs="Arial"/>
          <w:bCs/>
          <w:sz w:val="24"/>
          <w:szCs w:val="24"/>
          <w:vertAlign w:val="superscript"/>
        </w:rPr>
        <w:t>st</w:t>
      </w:r>
      <w:r w:rsidR="00C60F97">
        <w:rPr>
          <w:rFonts w:ascii="Arial" w:eastAsia="Arial" w:hAnsi="Arial" w:cs="Arial"/>
          <w:bCs/>
          <w:sz w:val="24"/>
          <w:szCs w:val="24"/>
        </w:rPr>
        <w:t xml:space="preserve"> March. </w:t>
      </w:r>
    </w:p>
    <w:p w14:paraId="5511B461" w14:textId="77777777" w:rsidR="00245E75" w:rsidRPr="00245E75" w:rsidRDefault="00245E75" w:rsidP="00245E75">
      <w:pPr>
        <w:pStyle w:val="ListParagraph"/>
        <w:spacing w:line="240" w:lineRule="auto"/>
        <w:rPr>
          <w:rFonts w:ascii="Arial" w:eastAsia="Arial" w:hAnsi="Arial" w:cs="Arial"/>
          <w:bCs/>
          <w:sz w:val="24"/>
          <w:szCs w:val="24"/>
        </w:rPr>
      </w:pPr>
    </w:p>
    <w:p w14:paraId="14658331" w14:textId="77777777" w:rsidR="00B16CA3" w:rsidRDefault="00DB0FDF" w:rsidP="00082E38">
      <w:pPr>
        <w:pStyle w:val="ListParagraph"/>
        <w:spacing w:line="240" w:lineRule="auto"/>
        <w:rPr>
          <w:rFonts w:ascii="Arial" w:eastAsia="Arial" w:hAnsi="Arial" w:cs="Arial"/>
          <w:bCs/>
          <w:sz w:val="24"/>
          <w:szCs w:val="24"/>
        </w:rPr>
      </w:pPr>
      <w:r>
        <w:rPr>
          <w:rFonts w:ascii="Arial" w:eastAsia="Arial" w:hAnsi="Arial" w:cs="Arial"/>
          <w:bCs/>
          <w:sz w:val="24"/>
          <w:szCs w:val="24"/>
        </w:rPr>
        <w:t>Governor question</w:t>
      </w:r>
      <w:r w:rsidR="006916EB">
        <w:rPr>
          <w:rFonts w:ascii="Arial" w:eastAsia="Arial" w:hAnsi="Arial" w:cs="Arial"/>
          <w:bCs/>
          <w:sz w:val="24"/>
          <w:szCs w:val="24"/>
        </w:rPr>
        <w:t>:</w:t>
      </w:r>
    </w:p>
    <w:p w14:paraId="1566AD38" w14:textId="77777777" w:rsidR="00B16CA3" w:rsidRDefault="00B16CA3" w:rsidP="00082E38">
      <w:pPr>
        <w:pStyle w:val="ListParagraph"/>
        <w:spacing w:line="240" w:lineRule="auto"/>
        <w:rPr>
          <w:rFonts w:ascii="Arial" w:eastAsia="Arial" w:hAnsi="Arial" w:cs="Arial"/>
          <w:bCs/>
          <w:sz w:val="24"/>
          <w:szCs w:val="24"/>
        </w:rPr>
      </w:pPr>
      <w:r>
        <w:rPr>
          <w:rFonts w:ascii="Arial" w:eastAsia="Arial" w:hAnsi="Arial" w:cs="Arial"/>
          <w:bCs/>
          <w:sz w:val="24"/>
          <w:szCs w:val="24"/>
        </w:rPr>
        <w:t>Q</w:t>
      </w:r>
      <w:r w:rsidR="00DB0FDF">
        <w:rPr>
          <w:rFonts w:ascii="Arial" w:eastAsia="Arial" w:hAnsi="Arial" w:cs="Arial"/>
          <w:bCs/>
          <w:sz w:val="24"/>
          <w:szCs w:val="24"/>
        </w:rPr>
        <w:t xml:space="preserve">: </w:t>
      </w:r>
      <w:r>
        <w:rPr>
          <w:rFonts w:ascii="Arial" w:eastAsia="Arial" w:hAnsi="Arial" w:cs="Arial"/>
          <w:bCs/>
          <w:sz w:val="24"/>
          <w:szCs w:val="24"/>
        </w:rPr>
        <w:t>Can this be submitted early?</w:t>
      </w:r>
    </w:p>
    <w:p w14:paraId="1F0FFC96" w14:textId="77777777" w:rsidR="00B16CA3" w:rsidRDefault="00DB0FDF" w:rsidP="00082E38">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A: </w:t>
      </w:r>
      <w:r w:rsidR="00B16CA3">
        <w:rPr>
          <w:rFonts w:ascii="Arial" w:eastAsia="Arial" w:hAnsi="Arial" w:cs="Arial"/>
          <w:bCs/>
          <w:sz w:val="24"/>
          <w:szCs w:val="24"/>
        </w:rPr>
        <w:t xml:space="preserve">Yes – Anytime this financial year. This has not substantially changed from last year. No progress scores this year due to Covid. </w:t>
      </w:r>
    </w:p>
    <w:p w14:paraId="4359C5A8" w14:textId="77777777" w:rsidR="00B16CA3" w:rsidRDefault="00B16CA3" w:rsidP="00082E38">
      <w:pPr>
        <w:pStyle w:val="ListParagraph"/>
        <w:spacing w:line="240" w:lineRule="auto"/>
        <w:rPr>
          <w:rFonts w:ascii="Arial" w:eastAsia="Arial" w:hAnsi="Arial" w:cs="Arial"/>
          <w:bCs/>
          <w:sz w:val="24"/>
          <w:szCs w:val="24"/>
        </w:rPr>
      </w:pPr>
    </w:p>
    <w:p w14:paraId="125CE3F1" w14:textId="784CD886" w:rsidR="00245E75" w:rsidRDefault="00B16CA3" w:rsidP="00082E38">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Governors </w:t>
      </w:r>
      <w:r w:rsidR="00DB0FDF">
        <w:rPr>
          <w:rFonts w:ascii="Arial" w:eastAsia="Arial" w:hAnsi="Arial" w:cs="Arial"/>
          <w:bCs/>
          <w:sz w:val="24"/>
          <w:szCs w:val="24"/>
        </w:rPr>
        <w:t>approved</w:t>
      </w:r>
      <w:r>
        <w:rPr>
          <w:rFonts w:ascii="Arial" w:eastAsia="Arial" w:hAnsi="Arial" w:cs="Arial"/>
          <w:bCs/>
          <w:sz w:val="24"/>
          <w:szCs w:val="24"/>
        </w:rPr>
        <w:t xml:space="preserve"> </w:t>
      </w:r>
      <w:r w:rsidR="00773B8B">
        <w:rPr>
          <w:rFonts w:ascii="Arial" w:eastAsia="Arial" w:hAnsi="Arial" w:cs="Arial"/>
          <w:bCs/>
          <w:sz w:val="24"/>
          <w:szCs w:val="24"/>
        </w:rPr>
        <w:t>the SFVS</w:t>
      </w:r>
      <w:r w:rsidR="00245E75">
        <w:rPr>
          <w:rFonts w:ascii="Arial" w:eastAsia="Arial" w:hAnsi="Arial" w:cs="Arial"/>
          <w:bCs/>
          <w:sz w:val="24"/>
          <w:szCs w:val="24"/>
        </w:rPr>
        <w:t>.</w:t>
      </w:r>
    </w:p>
    <w:p w14:paraId="371B7834" w14:textId="77777777" w:rsidR="0081756F" w:rsidRDefault="0081756F" w:rsidP="00082E38">
      <w:pPr>
        <w:pStyle w:val="ListParagraph"/>
        <w:spacing w:line="240" w:lineRule="auto"/>
        <w:rPr>
          <w:rFonts w:ascii="Arial" w:eastAsia="Arial" w:hAnsi="Arial" w:cs="Arial"/>
          <w:bCs/>
          <w:sz w:val="24"/>
          <w:szCs w:val="24"/>
        </w:rPr>
      </w:pPr>
    </w:p>
    <w:p w14:paraId="66009C97" w14:textId="3392C641" w:rsidR="00B16CA3" w:rsidRPr="00082E38" w:rsidRDefault="00245E75" w:rsidP="00082E38">
      <w:pPr>
        <w:pStyle w:val="ListParagraph"/>
        <w:spacing w:line="240" w:lineRule="auto"/>
        <w:rPr>
          <w:rFonts w:ascii="Arial" w:eastAsia="Arial" w:hAnsi="Arial" w:cs="Arial"/>
          <w:bCs/>
          <w:sz w:val="24"/>
          <w:szCs w:val="24"/>
        </w:rPr>
      </w:pPr>
      <w:r w:rsidRPr="00245E75">
        <w:rPr>
          <w:rFonts w:ascii="Arial" w:eastAsia="Arial" w:hAnsi="Arial" w:cs="Arial"/>
          <w:b/>
          <w:bCs/>
          <w:sz w:val="24"/>
          <w:szCs w:val="24"/>
        </w:rPr>
        <w:t>Action</w:t>
      </w:r>
      <w:r>
        <w:rPr>
          <w:rFonts w:ascii="Arial" w:eastAsia="Arial" w:hAnsi="Arial" w:cs="Arial"/>
          <w:bCs/>
          <w:sz w:val="24"/>
          <w:szCs w:val="24"/>
        </w:rPr>
        <w:t xml:space="preserve"> - SFVS</w:t>
      </w:r>
      <w:r w:rsidR="00B16CA3">
        <w:rPr>
          <w:rFonts w:ascii="Arial" w:eastAsia="Arial" w:hAnsi="Arial" w:cs="Arial"/>
          <w:bCs/>
          <w:sz w:val="24"/>
          <w:szCs w:val="24"/>
        </w:rPr>
        <w:t xml:space="preserve"> to be submitted to SM for an electronic signature. </w:t>
      </w:r>
    </w:p>
    <w:p w14:paraId="40842F89" w14:textId="77777777" w:rsidR="00082E38" w:rsidRPr="00DE2377" w:rsidRDefault="00082E38" w:rsidP="00082E38">
      <w:pPr>
        <w:pStyle w:val="ListParagraph"/>
        <w:spacing w:line="240" w:lineRule="auto"/>
        <w:rPr>
          <w:rFonts w:ascii="Arial" w:eastAsia="Arial" w:hAnsi="Arial" w:cs="Arial"/>
          <w:b/>
          <w:bCs/>
          <w:sz w:val="24"/>
          <w:szCs w:val="24"/>
        </w:rPr>
      </w:pPr>
    </w:p>
    <w:p w14:paraId="2A207D14" w14:textId="77777777" w:rsidR="008F7F50" w:rsidRPr="00DE2377" w:rsidRDefault="008F7F50" w:rsidP="00082E38">
      <w:pPr>
        <w:pStyle w:val="ListParagraph"/>
        <w:spacing w:line="240" w:lineRule="auto"/>
        <w:rPr>
          <w:rFonts w:ascii="Arial" w:eastAsia="Arial" w:hAnsi="Arial" w:cs="Arial"/>
          <w:b/>
          <w:bCs/>
          <w:sz w:val="24"/>
          <w:szCs w:val="24"/>
        </w:rPr>
      </w:pPr>
      <w:r w:rsidRPr="00DE2377">
        <w:rPr>
          <w:rFonts w:ascii="Arial" w:eastAsia="Arial" w:hAnsi="Arial" w:cs="Arial"/>
          <w:b/>
          <w:bCs/>
          <w:sz w:val="24"/>
          <w:szCs w:val="24"/>
        </w:rPr>
        <w:t>Schools Financial Benchmarking Data</w:t>
      </w:r>
    </w:p>
    <w:p w14:paraId="3B6B27BB" w14:textId="77777777" w:rsidR="008F7F50" w:rsidRPr="00DE2377" w:rsidRDefault="00DE2377" w:rsidP="0047505A">
      <w:pPr>
        <w:pStyle w:val="ListParagraph"/>
        <w:spacing w:line="240" w:lineRule="auto"/>
        <w:rPr>
          <w:rFonts w:ascii="Arial" w:eastAsia="Arial" w:hAnsi="Arial" w:cs="Arial"/>
          <w:sz w:val="24"/>
          <w:szCs w:val="24"/>
        </w:rPr>
      </w:pPr>
      <w:r>
        <w:rPr>
          <w:rFonts w:ascii="Arial" w:eastAsia="Arial" w:hAnsi="Arial" w:cs="Arial"/>
          <w:bCs/>
          <w:sz w:val="24"/>
          <w:szCs w:val="24"/>
        </w:rPr>
        <w:t xml:space="preserve">The school have been benchmarked </w:t>
      </w:r>
      <w:r w:rsidRPr="00DE2377">
        <w:rPr>
          <w:rFonts w:ascii="Arial" w:eastAsia="Arial" w:hAnsi="Arial" w:cs="Arial"/>
          <w:bCs/>
          <w:sz w:val="24"/>
          <w:szCs w:val="24"/>
        </w:rPr>
        <w:t xml:space="preserve">with </w:t>
      </w:r>
      <w:r w:rsidR="00530396">
        <w:rPr>
          <w:rFonts w:ascii="Arial" w:eastAsia="Arial" w:hAnsi="Arial" w:cs="Arial"/>
          <w:sz w:val="24"/>
          <w:szCs w:val="24"/>
        </w:rPr>
        <w:t>five</w:t>
      </w:r>
      <w:r w:rsidR="008F7F50" w:rsidRPr="00DE2377">
        <w:rPr>
          <w:rFonts w:ascii="Arial" w:eastAsia="Arial" w:hAnsi="Arial" w:cs="Arial"/>
          <w:sz w:val="24"/>
          <w:szCs w:val="24"/>
        </w:rPr>
        <w:t xml:space="preserve"> sc</w:t>
      </w:r>
      <w:r w:rsidRPr="00DE2377">
        <w:rPr>
          <w:rFonts w:ascii="Arial" w:eastAsia="Arial" w:hAnsi="Arial" w:cs="Arial"/>
          <w:sz w:val="24"/>
          <w:szCs w:val="24"/>
        </w:rPr>
        <w:t xml:space="preserve">hools with similar pupil number and come out very favourably. This document will go </w:t>
      </w:r>
      <w:r w:rsidR="008F7F50" w:rsidRPr="00DE2377">
        <w:rPr>
          <w:rFonts w:ascii="Arial" w:eastAsia="Arial" w:hAnsi="Arial" w:cs="Arial"/>
          <w:sz w:val="24"/>
          <w:szCs w:val="24"/>
        </w:rPr>
        <w:t>on school website for others to view.</w:t>
      </w:r>
      <w:r w:rsidR="0047505A">
        <w:rPr>
          <w:rFonts w:ascii="Arial" w:eastAsia="Arial" w:hAnsi="Arial" w:cs="Arial"/>
          <w:sz w:val="24"/>
          <w:szCs w:val="24"/>
        </w:rPr>
        <w:t xml:space="preserve"> S</w:t>
      </w:r>
      <w:r w:rsidRPr="00DE2377">
        <w:rPr>
          <w:rFonts w:ascii="Arial" w:eastAsia="Arial" w:hAnsi="Arial" w:cs="Arial"/>
          <w:sz w:val="24"/>
          <w:szCs w:val="24"/>
        </w:rPr>
        <w:t xml:space="preserve">taffing ratio to children </w:t>
      </w:r>
      <w:r w:rsidR="008F7F50" w:rsidRPr="00DE2377">
        <w:rPr>
          <w:rFonts w:ascii="Arial" w:eastAsia="Arial" w:hAnsi="Arial" w:cs="Arial"/>
          <w:sz w:val="24"/>
          <w:szCs w:val="24"/>
        </w:rPr>
        <w:t>looks expensive but this</w:t>
      </w:r>
      <w:r w:rsidRPr="00DE2377">
        <w:rPr>
          <w:rFonts w:ascii="Arial" w:eastAsia="Arial" w:hAnsi="Arial" w:cs="Arial"/>
          <w:sz w:val="24"/>
          <w:szCs w:val="24"/>
        </w:rPr>
        <w:t xml:space="preserve"> is due to experienced teachers as previously discussed. </w:t>
      </w:r>
    </w:p>
    <w:p w14:paraId="18E00501" w14:textId="77777777" w:rsidR="008F7F50" w:rsidRPr="00DE2377" w:rsidRDefault="00DE2377" w:rsidP="008F7F50">
      <w:pPr>
        <w:pStyle w:val="ListParagraph"/>
        <w:rPr>
          <w:rFonts w:ascii="Arial" w:eastAsia="Arial" w:hAnsi="Arial" w:cs="Arial"/>
          <w:sz w:val="24"/>
          <w:szCs w:val="24"/>
        </w:rPr>
      </w:pPr>
      <w:r w:rsidRPr="00DE2377">
        <w:rPr>
          <w:rFonts w:ascii="Arial" w:eastAsia="Arial" w:hAnsi="Arial" w:cs="Arial"/>
          <w:sz w:val="24"/>
          <w:szCs w:val="24"/>
        </w:rPr>
        <w:t xml:space="preserve">Carol </w:t>
      </w:r>
      <w:r w:rsidR="0047505A">
        <w:rPr>
          <w:rFonts w:ascii="Arial" w:eastAsia="Arial" w:hAnsi="Arial" w:cs="Arial"/>
          <w:sz w:val="24"/>
          <w:szCs w:val="24"/>
        </w:rPr>
        <w:t>noted</w:t>
      </w:r>
      <w:r w:rsidRPr="00DE2377">
        <w:rPr>
          <w:rFonts w:ascii="Arial" w:eastAsia="Arial" w:hAnsi="Arial" w:cs="Arial"/>
          <w:sz w:val="24"/>
          <w:szCs w:val="24"/>
        </w:rPr>
        <w:t xml:space="preserve"> that t</w:t>
      </w:r>
      <w:r w:rsidR="008F7F50" w:rsidRPr="00DE2377">
        <w:rPr>
          <w:rFonts w:ascii="Arial" w:eastAsia="Arial" w:hAnsi="Arial" w:cs="Arial"/>
          <w:sz w:val="24"/>
          <w:szCs w:val="24"/>
        </w:rPr>
        <w:t xml:space="preserve">his is </w:t>
      </w:r>
      <w:r w:rsidRPr="00DE2377">
        <w:rPr>
          <w:rFonts w:ascii="Arial" w:eastAsia="Arial" w:hAnsi="Arial" w:cs="Arial"/>
          <w:sz w:val="24"/>
          <w:szCs w:val="24"/>
        </w:rPr>
        <w:t xml:space="preserve">an insignificant budget as a </w:t>
      </w:r>
      <w:r w:rsidR="008F7F50" w:rsidRPr="00DE2377">
        <w:rPr>
          <w:rFonts w:ascii="Arial" w:eastAsia="Arial" w:hAnsi="Arial" w:cs="Arial"/>
          <w:sz w:val="24"/>
          <w:szCs w:val="24"/>
        </w:rPr>
        <w:t>further budget due</w:t>
      </w:r>
      <w:r w:rsidRPr="00DE2377">
        <w:rPr>
          <w:rFonts w:ascii="Arial" w:eastAsia="Arial" w:hAnsi="Arial" w:cs="Arial"/>
          <w:sz w:val="24"/>
          <w:szCs w:val="24"/>
        </w:rPr>
        <w:t xml:space="preserve"> is</w:t>
      </w:r>
      <w:r w:rsidR="008F7F50" w:rsidRPr="00DE2377">
        <w:rPr>
          <w:rFonts w:ascii="Arial" w:eastAsia="Arial" w:hAnsi="Arial" w:cs="Arial"/>
          <w:sz w:val="24"/>
          <w:szCs w:val="24"/>
        </w:rPr>
        <w:t xml:space="preserve"> in 8 </w:t>
      </w:r>
      <w:r w:rsidRPr="00DE2377">
        <w:rPr>
          <w:rFonts w:ascii="Arial" w:eastAsia="Arial" w:hAnsi="Arial" w:cs="Arial"/>
          <w:sz w:val="24"/>
          <w:szCs w:val="24"/>
        </w:rPr>
        <w:t>weeks’ time</w:t>
      </w:r>
      <w:r w:rsidR="008F7F50" w:rsidRPr="00DE2377">
        <w:rPr>
          <w:rFonts w:ascii="Arial" w:eastAsia="Arial" w:hAnsi="Arial" w:cs="Arial"/>
          <w:sz w:val="24"/>
          <w:szCs w:val="24"/>
        </w:rPr>
        <w:t xml:space="preserve">. </w:t>
      </w:r>
    </w:p>
    <w:p w14:paraId="652CC98F" w14:textId="5E38C82F" w:rsidR="00530396" w:rsidRDefault="008F7F50" w:rsidP="008F7F50">
      <w:pPr>
        <w:pStyle w:val="ListParagraph"/>
        <w:rPr>
          <w:rFonts w:ascii="Arial" w:eastAsia="Arial" w:hAnsi="Arial" w:cs="Arial"/>
          <w:sz w:val="24"/>
          <w:szCs w:val="24"/>
        </w:rPr>
      </w:pPr>
      <w:r w:rsidRPr="00DE2377">
        <w:rPr>
          <w:rFonts w:ascii="Arial" w:eastAsia="Arial" w:hAnsi="Arial" w:cs="Arial"/>
          <w:sz w:val="24"/>
          <w:szCs w:val="24"/>
        </w:rPr>
        <w:t>Benchmarking – reporting template. Pupil number</w:t>
      </w:r>
      <w:r w:rsidR="00DE2377" w:rsidRPr="00DE2377">
        <w:rPr>
          <w:rFonts w:ascii="Arial" w:eastAsia="Arial" w:hAnsi="Arial" w:cs="Arial"/>
          <w:sz w:val="24"/>
          <w:szCs w:val="24"/>
        </w:rPr>
        <w:t xml:space="preserve">s </w:t>
      </w:r>
      <w:r w:rsidR="0047505A">
        <w:rPr>
          <w:rFonts w:ascii="Arial" w:eastAsia="Arial" w:hAnsi="Arial" w:cs="Arial"/>
          <w:sz w:val="24"/>
          <w:szCs w:val="24"/>
        </w:rPr>
        <w:t>excludes</w:t>
      </w:r>
      <w:r w:rsidR="00DE2377" w:rsidRPr="00DE2377">
        <w:rPr>
          <w:rFonts w:ascii="Arial" w:eastAsia="Arial" w:hAnsi="Arial" w:cs="Arial"/>
          <w:sz w:val="24"/>
          <w:szCs w:val="24"/>
        </w:rPr>
        <w:t xml:space="preserve"> nursery, as they are not on roll (4-11 years old).</w:t>
      </w:r>
    </w:p>
    <w:p w14:paraId="0DCAD48B" w14:textId="77777777" w:rsidR="00222887" w:rsidRDefault="00222887" w:rsidP="008F7F50">
      <w:pPr>
        <w:pStyle w:val="ListParagraph"/>
        <w:rPr>
          <w:rFonts w:ascii="Arial" w:eastAsia="Arial" w:hAnsi="Arial" w:cs="Arial"/>
          <w:sz w:val="24"/>
          <w:szCs w:val="24"/>
        </w:rPr>
      </w:pPr>
    </w:p>
    <w:p w14:paraId="063601DC" w14:textId="77777777" w:rsidR="008F7F50" w:rsidRPr="00530396" w:rsidRDefault="00530396" w:rsidP="008F7F50">
      <w:pPr>
        <w:pStyle w:val="ListParagraph"/>
        <w:rPr>
          <w:rFonts w:ascii="Arial" w:eastAsia="Arial" w:hAnsi="Arial" w:cs="Arial"/>
          <w:b/>
          <w:sz w:val="24"/>
          <w:szCs w:val="24"/>
        </w:rPr>
      </w:pPr>
      <w:r w:rsidRPr="00530396">
        <w:rPr>
          <w:rFonts w:ascii="Arial" w:eastAsia="Arial" w:hAnsi="Arial" w:cs="Arial"/>
          <w:b/>
          <w:sz w:val="24"/>
          <w:szCs w:val="24"/>
        </w:rPr>
        <w:t>Norwood Trust</w:t>
      </w:r>
      <w:r w:rsidR="00DE2377" w:rsidRPr="00530396">
        <w:rPr>
          <w:rFonts w:ascii="Arial" w:eastAsia="Arial" w:hAnsi="Arial" w:cs="Arial"/>
          <w:b/>
          <w:sz w:val="24"/>
          <w:szCs w:val="24"/>
        </w:rPr>
        <w:t xml:space="preserve"> </w:t>
      </w:r>
    </w:p>
    <w:p w14:paraId="60F1FCEF" w14:textId="5D6B1B05" w:rsidR="00530396" w:rsidRDefault="00530396" w:rsidP="008F7F50">
      <w:pPr>
        <w:pStyle w:val="ListParagraph"/>
        <w:rPr>
          <w:rFonts w:ascii="Arial" w:eastAsia="Arial" w:hAnsi="Arial" w:cs="Arial"/>
          <w:sz w:val="24"/>
          <w:szCs w:val="24"/>
        </w:rPr>
      </w:pPr>
      <w:r>
        <w:rPr>
          <w:rFonts w:ascii="Arial" w:eastAsia="Arial" w:hAnsi="Arial" w:cs="Arial"/>
          <w:sz w:val="24"/>
          <w:szCs w:val="24"/>
        </w:rPr>
        <w:t xml:space="preserve">When the Norwood </w:t>
      </w:r>
      <w:r w:rsidR="00222887">
        <w:rPr>
          <w:rFonts w:ascii="Arial" w:eastAsia="Arial" w:hAnsi="Arial" w:cs="Arial"/>
          <w:sz w:val="24"/>
          <w:szCs w:val="24"/>
        </w:rPr>
        <w:t>S</w:t>
      </w:r>
      <w:r>
        <w:rPr>
          <w:rFonts w:ascii="Arial" w:eastAsia="Arial" w:hAnsi="Arial" w:cs="Arial"/>
          <w:sz w:val="24"/>
          <w:szCs w:val="24"/>
        </w:rPr>
        <w:t xml:space="preserve">chool closed the site was sold off and schools nearest were allocated a lump sum. Applications have been </w:t>
      </w:r>
      <w:r w:rsidR="0047505A">
        <w:rPr>
          <w:rFonts w:ascii="Arial" w:eastAsia="Arial" w:hAnsi="Arial" w:cs="Arial"/>
          <w:sz w:val="24"/>
          <w:szCs w:val="24"/>
        </w:rPr>
        <w:t>attempted</w:t>
      </w:r>
      <w:r>
        <w:rPr>
          <w:rFonts w:ascii="Arial" w:eastAsia="Arial" w:hAnsi="Arial" w:cs="Arial"/>
          <w:sz w:val="24"/>
          <w:szCs w:val="24"/>
        </w:rPr>
        <w:t xml:space="preserve"> to extract funding </w:t>
      </w:r>
      <w:r w:rsidR="00222887" w:rsidRPr="0027082F">
        <w:rPr>
          <w:rFonts w:ascii="Arial" w:eastAsia="Arial" w:hAnsi="Arial" w:cs="Arial"/>
          <w:sz w:val="24"/>
          <w:szCs w:val="24"/>
        </w:rPr>
        <w:t>since</w:t>
      </w:r>
      <w:r>
        <w:rPr>
          <w:rFonts w:ascii="Arial" w:eastAsia="Arial" w:hAnsi="Arial" w:cs="Arial"/>
          <w:sz w:val="24"/>
          <w:szCs w:val="24"/>
        </w:rPr>
        <w:t xml:space="preserve"> October 2018. The school can make an application for a 50% share in the funds held here but this has been challenging</w:t>
      </w:r>
      <w:r w:rsidR="0047505A">
        <w:rPr>
          <w:rFonts w:ascii="Arial" w:eastAsia="Arial" w:hAnsi="Arial" w:cs="Arial"/>
          <w:sz w:val="24"/>
          <w:szCs w:val="24"/>
        </w:rPr>
        <w:t xml:space="preserve">. </w:t>
      </w:r>
      <w:r>
        <w:rPr>
          <w:rFonts w:ascii="Arial" w:eastAsia="Arial" w:hAnsi="Arial" w:cs="Arial"/>
          <w:sz w:val="24"/>
          <w:szCs w:val="24"/>
        </w:rPr>
        <w:t>SL has chased this with a number of colleagues at NYCC</w:t>
      </w:r>
      <w:r w:rsidR="0047505A">
        <w:rPr>
          <w:rFonts w:ascii="Arial" w:eastAsia="Arial" w:hAnsi="Arial" w:cs="Arial"/>
          <w:sz w:val="24"/>
          <w:szCs w:val="24"/>
        </w:rPr>
        <w:t xml:space="preserve"> who are trustees of the fund</w:t>
      </w:r>
      <w:r>
        <w:rPr>
          <w:rFonts w:ascii="Arial" w:eastAsia="Arial" w:hAnsi="Arial" w:cs="Arial"/>
          <w:sz w:val="24"/>
          <w:szCs w:val="24"/>
        </w:rPr>
        <w:t xml:space="preserve"> and this is</w:t>
      </w:r>
      <w:r w:rsidR="0047505A">
        <w:rPr>
          <w:rFonts w:ascii="Arial" w:eastAsia="Arial" w:hAnsi="Arial" w:cs="Arial"/>
          <w:sz w:val="24"/>
          <w:szCs w:val="24"/>
        </w:rPr>
        <w:t xml:space="preserve"> now</w:t>
      </w:r>
      <w:r>
        <w:rPr>
          <w:rFonts w:ascii="Arial" w:eastAsia="Arial" w:hAnsi="Arial" w:cs="Arial"/>
          <w:sz w:val="24"/>
          <w:szCs w:val="24"/>
        </w:rPr>
        <w:t xml:space="preserve"> moving forward to the legal team for further support. </w:t>
      </w:r>
    </w:p>
    <w:p w14:paraId="3E814D82" w14:textId="77777777" w:rsidR="00530396" w:rsidRDefault="00530396" w:rsidP="008F7F50">
      <w:pPr>
        <w:pStyle w:val="ListParagraph"/>
        <w:rPr>
          <w:rFonts w:ascii="Arial" w:eastAsia="Arial" w:hAnsi="Arial" w:cs="Arial"/>
          <w:sz w:val="24"/>
          <w:szCs w:val="24"/>
        </w:rPr>
      </w:pPr>
      <w:r>
        <w:rPr>
          <w:rFonts w:ascii="Arial" w:eastAsia="Arial" w:hAnsi="Arial" w:cs="Arial"/>
          <w:sz w:val="24"/>
          <w:szCs w:val="24"/>
        </w:rPr>
        <w:t xml:space="preserve">If the funds are received, they could be used to expand the school for a pre-school extension and potentially larger classrooms for more children. </w:t>
      </w:r>
    </w:p>
    <w:p w14:paraId="018745FA" w14:textId="77777777" w:rsidR="00530396" w:rsidRDefault="00530396" w:rsidP="008F7F50">
      <w:pPr>
        <w:pStyle w:val="ListParagraph"/>
        <w:rPr>
          <w:rFonts w:ascii="Arial" w:eastAsia="Arial" w:hAnsi="Arial" w:cs="Arial"/>
          <w:sz w:val="24"/>
          <w:szCs w:val="24"/>
        </w:rPr>
      </w:pPr>
      <w:r>
        <w:rPr>
          <w:rFonts w:ascii="Arial" w:eastAsia="Arial" w:hAnsi="Arial" w:cs="Arial"/>
          <w:sz w:val="24"/>
          <w:szCs w:val="24"/>
        </w:rPr>
        <w:t xml:space="preserve">The school have previously received small sums of interest on the amounts held in trust but have made a request for the full amount. </w:t>
      </w:r>
    </w:p>
    <w:p w14:paraId="3D9441D1" w14:textId="77777777" w:rsidR="0047505A" w:rsidRDefault="0047505A" w:rsidP="008F7F50">
      <w:pPr>
        <w:pStyle w:val="ListParagraph"/>
        <w:rPr>
          <w:rFonts w:ascii="Arial" w:eastAsia="Arial" w:hAnsi="Arial" w:cs="Arial"/>
          <w:sz w:val="24"/>
          <w:szCs w:val="24"/>
        </w:rPr>
      </w:pPr>
    </w:p>
    <w:p w14:paraId="7BADB907" w14:textId="77777777" w:rsidR="006916EB" w:rsidRDefault="006916EB" w:rsidP="008F7F50">
      <w:pPr>
        <w:pStyle w:val="ListParagraph"/>
        <w:rPr>
          <w:rFonts w:ascii="Arial" w:eastAsia="Arial" w:hAnsi="Arial" w:cs="Arial"/>
          <w:sz w:val="24"/>
          <w:szCs w:val="24"/>
        </w:rPr>
      </w:pPr>
      <w:r>
        <w:rPr>
          <w:rFonts w:ascii="Arial" w:eastAsia="Arial" w:hAnsi="Arial" w:cs="Arial"/>
          <w:sz w:val="24"/>
          <w:szCs w:val="24"/>
        </w:rPr>
        <w:lastRenderedPageBreak/>
        <w:t>Governor Question:</w:t>
      </w:r>
    </w:p>
    <w:p w14:paraId="52A03F7F" w14:textId="77777777" w:rsidR="00530396" w:rsidRDefault="00530396" w:rsidP="008F7F50">
      <w:pPr>
        <w:pStyle w:val="ListParagraph"/>
        <w:rPr>
          <w:rFonts w:ascii="Arial" w:eastAsia="Arial" w:hAnsi="Arial" w:cs="Arial"/>
          <w:sz w:val="24"/>
          <w:szCs w:val="24"/>
        </w:rPr>
      </w:pPr>
      <w:r>
        <w:rPr>
          <w:rFonts w:ascii="Arial" w:eastAsia="Arial" w:hAnsi="Arial" w:cs="Arial"/>
          <w:sz w:val="24"/>
          <w:szCs w:val="24"/>
        </w:rPr>
        <w:t>Q: How much would Darley have access to?</w:t>
      </w:r>
    </w:p>
    <w:p w14:paraId="68B0D203" w14:textId="77777777" w:rsidR="00530396" w:rsidRPr="00DE2377" w:rsidRDefault="00530396" w:rsidP="008F7F50">
      <w:pPr>
        <w:pStyle w:val="ListParagraph"/>
        <w:rPr>
          <w:rFonts w:ascii="Arial" w:eastAsia="Arial" w:hAnsi="Arial" w:cs="Arial"/>
          <w:sz w:val="24"/>
          <w:szCs w:val="24"/>
        </w:rPr>
      </w:pPr>
      <w:r>
        <w:rPr>
          <w:rFonts w:ascii="Arial" w:eastAsia="Arial" w:hAnsi="Arial" w:cs="Arial"/>
          <w:sz w:val="24"/>
          <w:szCs w:val="24"/>
        </w:rPr>
        <w:t xml:space="preserve">A: Approximately £27,000 </w:t>
      </w:r>
    </w:p>
    <w:p w14:paraId="6275A5FD" w14:textId="77777777" w:rsidR="00530396" w:rsidRDefault="00530396" w:rsidP="00EA6CF1">
      <w:pPr>
        <w:pStyle w:val="ListParagraph"/>
        <w:rPr>
          <w:rFonts w:ascii="Arial" w:eastAsia="Arial" w:hAnsi="Arial" w:cs="Arial"/>
          <w:bCs/>
          <w:sz w:val="24"/>
          <w:szCs w:val="24"/>
        </w:rPr>
      </w:pPr>
    </w:p>
    <w:p w14:paraId="566DC023" w14:textId="70F8723E" w:rsidR="00EA6CF1" w:rsidRPr="0027082F" w:rsidRDefault="00530396" w:rsidP="00530396">
      <w:pPr>
        <w:pStyle w:val="ListParagraph"/>
        <w:rPr>
          <w:rFonts w:ascii="Arial" w:eastAsia="Arial" w:hAnsi="Arial" w:cs="Arial"/>
          <w:bCs/>
          <w:sz w:val="24"/>
          <w:szCs w:val="24"/>
        </w:rPr>
      </w:pPr>
      <w:r>
        <w:rPr>
          <w:rFonts w:ascii="Arial" w:eastAsia="Arial" w:hAnsi="Arial" w:cs="Arial"/>
          <w:bCs/>
          <w:sz w:val="24"/>
          <w:szCs w:val="24"/>
        </w:rPr>
        <w:t xml:space="preserve">Action - </w:t>
      </w:r>
      <w:r w:rsidR="00EA6CF1" w:rsidRPr="00EA6CF1">
        <w:rPr>
          <w:rFonts w:ascii="Arial" w:eastAsia="Arial" w:hAnsi="Arial" w:cs="Arial"/>
          <w:bCs/>
          <w:sz w:val="24"/>
          <w:szCs w:val="24"/>
        </w:rPr>
        <w:t xml:space="preserve">Lynne </w:t>
      </w:r>
      <w:r w:rsidRPr="0027082F">
        <w:rPr>
          <w:rFonts w:ascii="Arial" w:eastAsia="Arial" w:hAnsi="Arial" w:cs="Arial"/>
          <w:bCs/>
          <w:sz w:val="24"/>
          <w:szCs w:val="24"/>
        </w:rPr>
        <w:t>Bennion</w:t>
      </w:r>
      <w:r w:rsidR="00EA6CF1" w:rsidRPr="0027082F">
        <w:rPr>
          <w:rFonts w:ascii="Arial" w:eastAsia="Arial" w:hAnsi="Arial" w:cs="Arial"/>
          <w:bCs/>
          <w:sz w:val="24"/>
          <w:szCs w:val="24"/>
        </w:rPr>
        <w:t xml:space="preserve"> to speak </w:t>
      </w:r>
      <w:r w:rsidRPr="0027082F">
        <w:rPr>
          <w:rFonts w:ascii="Arial" w:eastAsia="Arial" w:hAnsi="Arial" w:cs="Arial"/>
          <w:bCs/>
          <w:sz w:val="24"/>
          <w:szCs w:val="24"/>
        </w:rPr>
        <w:t>a know</w:t>
      </w:r>
      <w:r w:rsidR="000839E4" w:rsidRPr="0027082F">
        <w:rPr>
          <w:rFonts w:ascii="Arial" w:eastAsia="Arial" w:hAnsi="Arial" w:cs="Arial"/>
          <w:bCs/>
          <w:sz w:val="24"/>
          <w:szCs w:val="24"/>
        </w:rPr>
        <w:t xml:space="preserve">n contact at NYCC to chase this on </w:t>
      </w:r>
      <w:r w:rsidR="006916EB" w:rsidRPr="0027082F">
        <w:rPr>
          <w:rFonts w:ascii="Arial" w:eastAsia="Arial" w:hAnsi="Arial" w:cs="Arial"/>
          <w:bCs/>
          <w:sz w:val="24"/>
          <w:szCs w:val="24"/>
        </w:rPr>
        <w:t>behalf</w:t>
      </w:r>
      <w:r w:rsidR="000839E4" w:rsidRPr="0027082F">
        <w:rPr>
          <w:rFonts w:ascii="Arial" w:eastAsia="Arial" w:hAnsi="Arial" w:cs="Arial"/>
          <w:bCs/>
          <w:sz w:val="24"/>
          <w:szCs w:val="24"/>
        </w:rPr>
        <w:t xml:space="preserve"> of the school. </w:t>
      </w:r>
      <w:r w:rsidR="00F43742" w:rsidRPr="0027082F">
        <w:rPr>
          <w:rFonts w:ascii="Arial" w:eastAsia="Arial" w:hAnsi="Arial" w:cs="Arial"/>
          <w:bCs/>
          <w:sz w:val="24"/>
          <w:szCs w:val="24"/>
        </w:rPr>
        <w:t xml:space="preserve">SL to forward communication received via email to date regarding this matter. </w:t>
      </w:r>
    </w:p>
    <w:p w14:paraId="4B70E7C4" w14:textId="77777777" w:rsidR="00F43742" w:rsidRPr="0027082F" w:rsidRDefault="00F43742" w:rsidP="00EA6CF1">
      <w:pPr>
        <w:pStyle w:val="ListParagraph"/>
        <w:rPr>
          <w:rFonts w:ascii="Arial" w:eastAsia="Arial" w:hAnsi="Arial" w:cs="Arial"/>
          <w:bCs/>
          <w:sz w:val="24"/>
          <w:szCs w:val="24"/>
        </w:rPr>
      </w:pPr>
    </w:p>
    <w:p w14:paraId="45781701" w14:textId="77777777" w:rsidR="00F43742" w:rsidRPr="00F43742" w:rsidRDefault="00F43742" w:rsidP="00EA6CF1">
      <w:pPr>
        <w:pStyle w:val="ListParagraph"/>
        <w:rPr>
          <w:rFonts w:ascii="Arial" w:eastAsia="Arial" w:hAnsi="Arial" w:cs="Arial"/>
          <w:b/>
          <w:bCs/>
          <w:sz w:val="24"/>
          <w:szCs w:val="24"/>
        </w:rPr>
      </w:pPr>
      <w:r w:rsidRPr="0027082F">
        <w:rPr>
          <w:rFonts w:ascii="Arial" w:eastAsia="Arial" w:hAnsi="Arial" w:cs="Arial"/>
          <w:b/>
          <w:bCs/>
          <w:sz w:val="24"/>
          <w:szCs w:val="24"/>
        </w:rPr>
        <w:t>Summary report</w:t>
      </w:r>
    </w:p>
    <w:p w14:paraId="2B17622C" w14:textId="77777777" w:rsidR="00EA6CF1" w:rsidRPr="00EA6CF1" w:rsidRDefault="00EA6CF1" w:rsidP="00EA6CF1">
      <w:pPr>
        <w:pStyle w:val="ListParagraph"/>
        <w:rPr>
          <w:rFonts w:ascii="Arial" w:eastAsia="Arial" w:hAnsi="Arial" w:cs="Arial"/>
          <w:bCs/>
          <w:sz w:val="24"/>
          <w:szCs w:val="24"/>
        </w:rPr>
      </w:pPr>
      <w:r w:rsidRPr="00EA6CF1">
        <w:rPr>
          <w:rFonts w:ascii="Arial" w:eastAsia="Arial" w:hAnsi="Arial" w:cs="Arial"/>
          <w:bCs/>
          <w:sz w:val="24"/>
          <w:szCs w:val="24"/>
        </w:rPr>
        <w:t>Looking at the summary report it does not h</w:t>
      </w:r>
      <w:r w:rsidR="008F2B0B">
        <w:rPr>
          <w:rFonts w:ascii="Arial" w:eastAsia="Arial" w:hAnsi="Arial" w:cs="Arial"/>
          <w:bCs/>
          <w:sz w:val="24"/>
          <w:szCs w:val="24"/>
        </w:rPr>
        <w:t xml:space="preserve">ighlight nursery in the budget. </w:t>
      </w:r>
      <w:r w:rsidRPr="00EA6CF1">
        <w:rPr>
          <w:rFonts w:ascii="Arial" w:eastAsia="Arial" w:hAnsi="Arial" w:cs="Arial"/>
          <w:bCs/>
          <w:sz w:val="24"/>
          <w:szCs w:val="24"/>
        </w:rPr>
        <w:t xml:space="preserve"> </w:t>
      </w:r>
    </w:p>
    <w:p w14:paraId="3B1DFF89" w14:textId="77777777" w:rsidR="00EA6CF1" w:rsidRDefault="008F2B0B" w:rsidP="008F2B0B">
      <w:pPr>
        <w:pStyle w:val="ListParagraph"/>
        <w:rPr>
          <w:rFonts w:ascii="Arial" w:eastAsia="Arial" w:hAnsi="Arial" w:cs="Arial"/>
          <w:bCs/>
          <w:sz w:val="24"/>
          <w:szCs w:val="24"/>
        </w:rPr>
      </w:pPr>
      <w:r>
        <w:rPr>
          <w:rFonts w:ascii="Arial" w:eastAsia="Arial" w:hAnsi="Arial" w:cs="Arial"/>
          <w:bCs/>
          <w:sz w:val="24"/>
          <w:szCs w:val="24"/>
        </w:rPr>
        <w:t>From April with the</w:t>
      </w:r>
      <w:r w:rsidR="00EA6CF1" w:rsidRPr="00EA6CF1">
        <w:rPr>
          <w:rFonts w:ascii="Arial" w:eastAsia="Arial" w:hAnsi="Arial" w:cs="Arial"/>
          <w:bCs/>
          <w:sz w:val="24"/>
          <w:szCs w:val="24"/>
        </w:rPr>
        <w:t xml:space="preserve"> first lockdown</w:t>
      </w:r>
      <w:r>
        <w:rPr>
          <w:rFonts w:ascii="Arial" w:eastAsia="Arial" w:hAnsi="Arial" w:cs="Arial"/>
          <w:bCs/>
          <w:sz w:val="24"/>
          <w:szCs w:val="24"/>
        </w:rPr>
        <w:t xml:space="preserve"> there was a significant reduction in funds with the nursery not receiving </w:t>
      </w:r>
      <w:r w:rsidR="009F7DBE">
        <w:rPr>
          <w:rFonts w:ascii="Arial" w:eastAsia="Arial" w:hAnsi="Arial" w:cs="Arial"/>
          <w:bCs/>
          <w:sz w:val="24"/>
          <w:szCs w:val="24"/>
        </w:rPr>
        <w:t>paying places but t</w:t>
      </w:r>
      <w:r>
        <w:rPr>
          <w:rFonts w:ascii="Arial" w:eastAsia="Arial" w:hAnsi="Arial" w:cs="Arial"/>
          <w:bCs/>
          <w:sz w:val="24"/>
          <w:szCs w:val="24"/>
        </w:rPr>
        <w:t xml:space="preserve">he school </w:t>
      </w:r>
      <w:r w:rsidR="009F7DBE">
        <w:rPr>
          <w:rFonts w:ascii="Arial" w:eastAsia="Arial" w:hAnsi="Arial" w:cs="Arial"/>
          <w:bCs/>
          <w:sz w:val="24"/>
          <w:szCs w:val="24"/>
        </w:rPr>
        <w:t>are</w:t>
      </w:r>
      <w:r>
        <w:rPr>
          <w:rFonts w:ascii="Arial" w:eastAsia="Arial" w:hAnsi="Arial" w:cs="Arial"/>
          <w:bCs/>
          <w:sz w:val="24"/>
          <w:szCs w:val="24"/>
        </w:rPr>
        <w:t xml:space="preserve"> on budget to make a small profit</w:t>
      </w:r>
      <w:r w:rsidR="009F7DBE">
        <w:rPr>
          <w:rFonts w:ascii="Arial" w:eastAsia="Arial" w:hAnsi="Arial" w:cs="Arial"/>
          <w:bCs/>
          <w:sz w:val="24"/>
          <w:szCs w:val="24"/>
        </w:rPr>
        <w:t>.</w:t>
      </w:r>
    </w:p>
    <w:p w14:paraId="08E1048A" w14:textId="77777777" w:rsidR="008F2B0B" w:rsidRPr="00EA6CF1" w:rsidRDefault="009F7DBE" w:rsidP="008F2B0B">
      <w:pPr>
        <w:pStyle w:val="ListParagraph"/>
        <w:rPr>
          <w:rFonts w:ascii="Arial" w:eastAsia="Arial" w:hAnsi="Arial" w:cs="Arial"/>
          <w:bCs/>
          <w:sz w:val="24"/>
          <w:szCs w:val="24"/>
        </w:rPr>
      </w:pPr>
      <w:r>
        <w:rPr>
          <w:rFonts w:ascii="Arial" w:eastAsia="Arial" w:hAnsi="Arial" w:cs="Arial"/>
          <w:bCs/>
          <w:sz w:val="24"/>
          <w:szCs w:val="24"/>
        </w:rPr>
        <w:t xml:space="preserve">Governors thanked SL </w:t>
      </w:r>
      <w:r w:rsidR="008F2B0B">
        <w:rPr>
          <w:rFonts w:ascii="Arial" w:eastAsia="Arial" w:hAnsi="Arial" w:cs="Arial"/>
          <w:bCs/>
          <w:sz w:val="24"/>
          <w:szCs w:val="24"/>
        </w:rPr>
        <w:t xml:space="preserve">for her work on these documents and the budget. </w:t>
      </w:r>
    </w:p>
    <w:p w14:paraId="3B77C679" w14:textId="77777777" w:rsidR="00F43742" w:rsidRDefault="00F43742" w:rsidP="00EA6CF1">
      <w:pPr>
        <w:pStyle w:val="ListParagraph"/>
        <w:rPr>
          <w:rFonts w:ascii="Arial" w:eastAsia="Arial" w:hAnsi="Arial" w:cs="Arial"/>
          <w:bCs/>
          <w:sz w:val="24"/>
          <w:szCs w:val="24"/>
        </w:rPr>
      </w:pPr>
    </w:p>
    <w:p w14:paraId="7D05ED77" w14:textId="77777777" w:rsidR="00A057A1" w:rsidRDefault="009D5FFC" w:rsidP="004D56C0">
      <w:pPr>
        <w:pStyle w:val="ListParagraph"/>
        <w:numPr>
          <w:ilvl w:val="0"/>
          <w:numId w:val="25"/>
        </w:numPr>
        <w:rPr>
          <w:rFonts w:ascii="Arial" w:eastAsia="Arial" w:hAnsi="Arial" w:cs="Arial"/>
          <w:b/>
          <w:sz w:val="24"/>
          <w:szCs w:val="24"/>
        </w:rPr>
      </w:pPr>
      <w:r>
        <w:rPr>
          <w:rFonts w:ascii="Arial" w:eastAsia="Arial" w:hAnsi="Arial" w:cs="Arial"/>
          <w:b/>
          <w:sz w:val="24"/>
          <w:szCs w:val="24"/>
        </w:rPr>
        <w:t xml:space="preserve">Headteacher Report </w:t>
      </w:r>
    </w:p>
    <w:p w14:paraId="6773E271"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A report was shared with governors ahead of the meeting and NC went through key areas as follows. </w:t>
      </w:r>
    </w:p>
    <w:p w14:paraId="63C2FEC3"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A decision has been made not to offer live lessons, as this is difficult to accommodate for mixed age classes and offer when children are in school. </w:t>
      </w:r>
    </w:p>
    <w:p w14:paraId="4AB46664"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An audit has been completed with Karen Butler on remote learning. </w:t>
      </w:r>
    </w:p>
    <w:p w14:paraId="05C8E538" w14:textId="77777777" w:rsid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The school were initially under pressure from a number of parents regarding requests for key worker and vulnerable child places. This has now quietened down. </w:t>
      </w:r>
    </w:p>
    <w:p w14:paraId="070E557C" w14:textId="77777777" w:rsidR="004D56C0" w:rsidRPr="004D56C0" w:rsidRDefault="004D56C0" w:rsidP="004D56C0">
      <w:pPr>
        <w:pStyle w:val="ListParagraph"/>
        <w:rPr>
          <w:rFonts w:ascii="Arial" w:eastAsia="Arial" w:hAnsi="Arial" w:cs="Arial"/>
          <w:sz w:val="24"/>
          <w:szCs w:val="24"/>
        </w:rPr>
      </w:pPr>
    </w:p>
    <w:p w14:paraId="4BF23C1B" w14:textId="77777777" w:rsidR="004D56C0" w:rsidRPr="004D56C0" w:rsidRDefault="004D56C0" w:rsidP="004D56C0">
      <w:pPr>
        <w:pStyle w:val="ListParagraph"/>
        <w:rPr>
          <w:rFonts w:ascii="Arial" w:eastAsia="Arial" w:hAnsi="Arial" w:cs="Arial"/>
          <w:b/>
          <w:sz w:val="24"/>
          <w:szCs w:val="24"/>
        </w:rPr>
      </w:pPr>
      <w:r w:rsidRPr="004D56C0">
        <w:rPr>
          <w:rFonts w:ascii="Arial" w:eastAsia="Arial" w:hAnsi="Arial" w:cs="Arial"/>
          <w:b/>
          <w:sz w:val="24"/>
          <w:szCs w:val="24"/>
        </w:rPr>
        <w:t xml:space="preserve">Health and Safety </w:t>
      </w:r>
    </w:p>
    <w:p w14:paraId="26F8AB48" w14:textId="77777777" w:rsid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Virtual visit completed with Mike Brown for paperwork, the report once received is to be shared with governors.</w:t>
      </w:r>
    </w:p>
    <w:p w14:paraId="2CCFA9F9" w14:textId="77777777" w:rsidR="004D56C0" w:rsidRPr="004D56C0" w:rsidRDefault="004D56C0" w:rsidP="004D56C0">
      <w:pPr>
        <w:pStyle w:val="ListParagraph"/>
        <w:rPr>
          <w:rFonts w:ascii="Arial" w:eastAsia="Arial" w:hAnsi="Arial" w:cs="Arial"/>
          <w:sz w:val="24"/>
          <w:szCs w:val="24"/>
        </w:rPr>
      </w:pPr>
    </w:p>
    <w:p w14:paraId="35B86D81" w14:textId="77777777" w:rsidR="004D56C0" w:rsidRDefault="004D56C0" w:rsidP="004D56C0">
      <w:pPr>
        <w:pStyle w:val="ListParagraph"/>
        <w:rPr>
          <w:rFonts w:ascii="Arial" w:eastAsia="Arial" w:hAnsi="Arial" w:cs="Arial"/>
          <w:b/>
          <w:sz w:val="24"/>
          <w:szCs w:val="24"/>
        </w:rPr>
      </w:pPr>
      <w:r>
        <w:rPr>
          <w:rFonts w:ascii="Arial" w:eastAsia="Arial" w:hAnsi="Arial" w:cs="Arial"/>
          <w:b/>
          <w:sz w:val="24"/>
          <w:szCs w:val="24"/>
        </w:rPr>
        <w:t>Staff wellbeing</w:t>
      </w:r>
    </w:p>
    <w:p w14:paraId="7F4DC29B"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Staff are still feeling positive and looking forward to children returning to school. </w:t>
      </w:r>
    </w:p>
    <w:p w14:paraId="652F9EDB" w14:textId="77777777" w:rsidR="004D56C0" w:rsidRPr="004D56C0" w:rsidRDefault="00C44336" w:rsidP="004D56C0">
      <w:pPr>
        <w:pStyle w:val="ListParagraph"/>
        <w:rPr>
          <w:rFonts w:ascii="Arial" w:eastAsia="Arial" w:hAnsi="Arial" w:cs="Arial"/>
          <w:sz w:val="24"/>
          <w:szCs w:val="24"/>
        </w:rPr>
      </w:pPr>
      <w:r>
        <w:rPr>
          <w:rFonts w:ascii="Arial" w:eastAsia="Arial" w:hAnsi="Arial" w:cs="Arial"/>
          <w:sz w:val="24"/>
          <w:szCs w:val="24"/>
        </w:rPr>
        <w:t>Potential staffing changes</w:t>
      </w:r>
      <w:r w:rsidR="004D56C0" w:rsidRPr="004D56C0">
        <w:rPr>
          <w:rFonts w:ascii="Arial" w:eastAsia="Arial" w:hAnsi="Arial" w:cs="Arial"/>
          <w:sz w:val="24"/>
          <w:szCs w:val="24"/>
        </w:rPr>
        <w:t xml:space="preserve"> at Summerbridge was mentioned to governors, a number of staff here through experience, progression and personal circumstances may want to move on shortly. This will need to be carefully managed and discussed with parents to ensure smooth transition. </w:t>
      </w:r>
    </w:p>
    <w:p w14:paraId="6EEE1CC9" w14:textId="77777777" w:rsid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Governors to be aware that teaching staff may change. Need to maintain faith in parents that this is just timing and an after effect of the pandemic for relocations, change of employment.</w:t>
      </w:r>
      <w:r w:rsidR="00C44336">
        <w:rPr>
          <w:rFonts w:ascii="Arial" w:eastAsia="Arial" w:hAnsi="Arial" w:cs="Arial"/>
          <w:sz w:val="24"/>
          <w:szCs w:val="24"/>
        </w:rPr>
        <w:t xml:space="preserve"> </w:t>
      </w:r>
      <w:r w:rsidRPr="004D56C0">
        <w:rPr>
          <w:rFonts w:ascii="Arial" w:eastAsia="Arial" w:hAnsi="Arial" w:cs="Arial"/>
          <w:sz w:val="24"/>
          <w:szCs w:val="24"/>
        </w:rPr>
        <w:t xml:space="preserve">Potential to move existing staff from Darley to Summerbridge to maintain staff experience. </w:t>
      </w:r>
    </w:p>
    <w:p w14:paraId="3FD33412" w14:textId="77777777" w:rsidR="00C44336" w:rsidRDefault="00C44336" w:rsidP="004D56C0">
      <w:pPr>
        <w:pStyle w:val="ListParagraph"/>
        <w:rPr>
          <w:rFonts w:ascii="Arial" w:eastAsia="Arial" w:hAnsi="Arial" w:cs="Arial"/>
          <w:sz w:val="24"/>
          <w:szCs w:val="24"/>
        </w:rPr>
      </w:pPr>
    </w:p>
    <w:p w14:paraId="2481637E" w14:textId="77777777" w:rsidR="004D56C0" w:rsidRPr="004D56C0" w:rsidRDefault="004D56C0" w:rsidP="004D56C0">
      <w:pPr>
        <w:pStyle w:val="ListParagraph"/>
        <w:rPr>
          <w:rFonts w:ascii="Arial" w:eastAsia="Arial" w:hAnsi="Arial" w:cs="Arial"/>
          <w:sz w:val="24"/>
          <w:szCs w:val="24"/>
        </w:rPr>
      </w:pPr>
      <w:r>
        <w:rPr>
          <w:rFonts w:ascii="Arial" w:eastAsia="Arial" w:hAnsi="Arial" w:cs="Arial"/>
          <w:sz w:val="24"/>
          <w:szCs w:val="24"/>
        </w:rPr>
        <w:t>Governor Question:</w:t>
      </w:r>
    </w:p>
    <w:p w14:paraId="12D2A128" w14:textId="77777777" w:rsidR="004D56C0" w:rsidRPr="004D56C0" w:rsidRDefault="004D56C0" w:rsidP="004D56C0">
      <w:pPr>
        <w:pStyle w:val="ListParagraph"/>
        <w:rPr>
          <w:rFonts w:ascii="Arial" w:eastAsia="Arial" w:hAnsi="Arial" w:cs="Arial"/>
          <w:sz w:val="24"/>
          <w:szCs w:val="24"/>
        </w:rPr>
      </w:pPr>
      <w:r>
        <w:rPr>
          <w:rFonts w:ascii="Arial" w:eastAsia="Arial" w:hAnsi="Arial" w:cs="Arial"/>
          <w:sz w:val="24"/>
          <w:szCs w:val="24"/>
        </w:rPr>
        <w:t>Q:</w:t>
      </w:r>
      <w:r w:rsidRPr="004D56C0">
        <w:rPr>
          <w:rFonts w:ascii="Arial" w:eastAsia="Arial" w:hAnsi="Arial" w:cs="Arial"/>
          <w:sz w:val="24"/>
          <w:szCs w:val="24"/>
        </w:rPr>
        <w:t xml:space="preserve"> How do you convey staff leaving to parents so they are reassured?</w:t>
      </w:r>
    </w:p>
    <w:p w14:paraId="357D40D7" w14:textId="77777777" w:rsidR="004D56C0" w:rsidRDefault="004D56C0" w:rsidP="004D56C0">
      <w:pPr>
        <w:pStyle w:val="ListParagraph"/>
        <w:rPr>
          <w:rFonts w:ascii="Arial" w:eastAsia="Arial" w:hAnsi="Arial" w:cs="Arial"/>
          <w:sz w:val="24"/>
          <w:szCs w:val="24"/>
        </w:rPr>
      </w:pPr>
      <w:r>
        <w:rPr>
          <w:rFonts w:ascii="Arial" w:eastAsia="Arial" w:hAnsi="Arial" w:cs="Arial"/>
          <w:sz w:val="24"/>
          <w:szCs w:val="24"/>
        </w:rPr>
        <w:t xml:space="preserve">A: </w:t>
      </w:r>
      <w:r w:rsidRPr="004D56C0">
        <w:rPr>
          <w:rFonts w:ascii="Arial" w:eastAsia="Arial" w:hAnsi="Arial" w:cs="Arial"/>
          <w:sz w:val="24"/>
          <w:szCs w:val="24"/>
        </w:rPr>
        <w:t xml:space="preserve">This is difficult but it is noted that the best teachers are aspirational and will want to move on. As a school, we want to support ambition and progression of staff. Communicating this to parents will be to emphasise this and be a celebration </w:t>
      </w:r>
      <w:r w:rsidRPr="004D56C0">
        <w:rPr>
          <w:rFonts w:ascii="Arial" w:eastAsia="Arial" w:hAnsi="Arial" w:cs="Arial"/>
          <w:sz w:val="24"/>
          <w:szCs w:val="24"/>
        </w:rPr>
        <w:lastRenderedPageBreak/>
        <w:t xml:space="preserve">of their time at the school. </w:t>
      </w:r>
      <w:r w:rsidR="00DB4FA0">
        <w:rPr>
          <w:rFonts w:ascii="Arial" w:eastAsia="Arial" w:hAnsi="Arial" w:cs="Arial"/>
          <w:sz w:val="24"/>
          <w:szCs w:val="24"/>
        </w:rPr>
        <w:t xml:space="preserve"> </w:t>
      </w:r>
      <w:r w:rsidRPr="004D56C0">
        <w:rPr>
          <w:rFonts w:ascii="Arial" w:eastAsia="Arial" w:hAnsi="Arial" w:cs="Arial"/>
          <w:sz w:val="24"/>
          <w:szCs w:val="24"/>
        </w:rPr>
        <w:t xml:space="preserve">It was hopeful that movement of staff would be a gradual process and new appointments would be made of the same calibre. </w:t>
      </w:r>
    </w:p>
    <w:p w14:paraId="212D529F" w14:textId="77777777" w:rsidR="00DB4FA0" w:rsidRPr="004D56C0" w:rsidRDefault="00DB4FA0" w:rsidP="004D56C0">
      <w:pPr>
        <w:pStyle w:val="ListParagraph"/>
        <w:rPr>
          <w:rFonts w:ascii="Arial" w:eastAsia="Arial" w:hAnsi="Arial" w:cs="Arial"/>
          <w:sz w:val="24"/>
          <w:szCs w:val="24"/>
        </w:rPr>
      </w:pPr>
    </w:p>
    <w:p w14:paraId="62C7616C" w14:textId="77777777" w:rsidR="004D56C0" w:rsidRDefault="004D56C0" w:rsidP="004D56C0">
      <w:pPr>
        <w:pStyle w:val="ListParagraph"/>
        <w:rPr>
          <w:rFonts w:ascii="Arial" w:eastAsia="Arial" w:hAnsi="Arial" w:cs="Arial"/>
          <w:b/>
          <w:sz w:val="24"/>
          <w:szCs w:val="24"/>
        </w:rPr>
      </w:pPr>
      <w:r>
        <w:rPr>
          <w:rFonts w:ascii="Arial" w:eastAsia="Arial" w:hAnsi="Arial" w:cs="Arial"/>
          <w:b/>
          <w:sz w:val="24"/>
          <w:szCs w:val="24"/>
        </w:rPr>
        <w:t>Remote learning</w:t>
      </w:r>
    </w:p>
    <w:p w14:paraId="15F146E7" w14:textId="77777777" w:rsidR="003F3AEA" w:rsidRDefault="003F3AEA" w:rsidP="004D56C0">
      <w:pPr>
        <w:pStyle w:val="ListParagraph"/>
        <w:rPr>
          <w:rFonts w:ascii="Arial" w:eastAsia="Arial" w:hAnsi="Arial" w:cs="Arial"/>
          <w:b/>
          <w:sz w:val="24"/>
          <w:szCs w:val="24"/>
        </w:rPr>
      </w:pPr>
    </w:p>
    <w:p w14:paraId="6439B726"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Governor Question</w:t>
      </w:r>
    </w:p>
    <w:p w14:paraId="15342598"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Q: How is remote learning progressing in uptake?</w:t>
      </w:r>
    </w:p>
    <w:p w14:paraId="0C92E435"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A: Uptake of core subjects is strong. Some parents have said they are not able to home learn with their children despite the support provided. Many children are attending school one or two days per week, which has been beneficial.</w:t>
      </w:r>
    </w:p>
    <w:p w14:paraId="7A496A44" w14:textId="77777777" w:rsid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Systems are available for monitoring online resources. Can see login and progress on maths and reading.</w:t>
      </w:r>
    </w:p>
    <w:p w14:paraId="3C9456F1" w14:textId="77777777" w:rsidR="00222887" w:rsidRDefault="00222887" w:rsidP="00DB4FA0">
      <w:pPr>
        <w:ind w:left="720"/>
        <w:rPr>
          <w:rFonts w:ascii="Arial" w:eastAsia="Arial" w:hAnsi="Arial" w:cs="Arial"/>
          <w:sz w:val="24"/>
          <w:szCs w:val="24"/>
        </w:rPr>
      </w:pPr>
    </w:p>
    <w:p w14:paraId="6D7EA890" w14:textId="64200CB5" w:rsidR="004D56C0" w:rsidRPr="00DB4FA0" w:rsidRDefault="004D56C0" w:rsidP="00DB4FA0">
      <w:pPr>
        <w:ind w:left="720"/>
        <w:rPr>
          <w:rFonts w:ascii="Arial" w:eastAsia="Arial" w:hAnsi="Arial" w:cs="Arial"/>
          <w:sz w:val="24"/>
          <w:szCs w:val="24"/>
        </w:rPr>
      </w:pPr>
      <w:r w:rsidRPr="00DB4FA0">
        <w:rPr>
          <w:rFonts w:ascii="Arial" w:eastAsia="Arial" w:hAnsi="Arial" w:cs="Arial"/>
          <w:sz w:val="24"/>
          <w:szCs w:val="24"/>
        </w:rPr>
        <w:t xml:space="preserve">Q: For those children who do not have internet or device access, what do </w:t>
      </w:r>
      <w:r w:rsidR="00DB4FA0" w:rsidRPr="00DB4FA0">
        <w:rPr>
          <w:rFonts w:ascii="Arial" w:eastAsia="Arial" w:hAnsi="Arial" w:cs="Arial"/>
          <w:sz w:val="24"/>
          <w:szCs w:val="24"/>
        </w:rPr>
        <w:t xml:space="preserve">the </w:t>
      </w:r>
      <w:r w:rsidR="00DB4FA0">
        <w:rPr>
          <w:rFonts w:ascii="Arial" w:eastAsia="Arial" w:hAnsi="Arial" w:cs="Arial"/>
          <w:sz w:val="24"/>
          <w:szCs w:val="24"/>
        </w:rPr>
        <w:t>school</w:t>
      </w:r>
      <w:r w:rsidRPr="00DB4FA0">
        <w:rPr>
          <w:rFonts w:ascii="Arial" w:eastAsia="Arial" w:hAnsi="Arial" w:cs="Arial"/>
          <w:sz w:val="24"/>
          <w:szCs w:val="24"/>
        </w:rPr>
        <w:t xml:space="preserve"> do here? What is the mechanism form receiving work?</w:t>
      </w:r>
    </w:p>
    <w:p w14:paraId="2F1591E0" w14:textId="77777777" w:rsidR="004D56C0" w:rsidRDefault="004D56C0" w:rsidP="004D56C0">
      <w:pPr>
        <w:pStyle w:val="ListParagraph"/>
        <w:rPr>
          <w:rFonts w:ascii="Arial" w:eastAsia="Arial" w:hAnsi="Arial" w:cs="Arial"/>
          <w:sz w:val="24"/>
          <w:szCs w:val="24"/>
        </w:rPr>
      </w:pPr>
      <w:r>
        <w:rPr>
          <w:rFonts w:ascii="Arial" w:eastAsia="Arial" w:hAnsi="Arial" w:cs="Arial"/>
          <w:sz w:val="24"/>
          <w:szCs w:val="24"/>
        </w:rPr>
        <w:t xml:space="preserve">A: </w:t>
      </w:r>
      <w:r w:rsidRPr="004D56C0">
        <w:rPr>
          <w:rFonts w:ascii="Arial" w:eastAsia="Arial" w:hAnsi="Arial" w:cs="Arial"/>
          <w:sz w:val="24"/>
          <w:szCs w:val="24"/>
        </w:rPr>
        <w:t xml:space="preserve">For those that have no internet access, paper copies and workbooks are provided. </w:t>
      </w:r>
    </w:p>
    <w:p w14:paraId="698A1810" w14:textId="77777777" w:rsidR="004D56C0" w:rsidRPr="004D56C0" w:rsidRDefault="004D56C0" w:rsidP="004D56C0">
      <w:pPr>
        <w:pStyle w:val="ListParagraph"/>
        <w:rPr>
          <w:rFonts w:ascii="Arial" w:eastAsia="Arial" w:hAnsi="Arial" w:cs="Arial"/>
          <w:sz w:val="24"/>
          <w:szCs w:val="24"/>
        </w:rPr>
      </w:pPr>
    </w:p>
    <w:p w14:paraId="71CA07E9" w14:textId="77777777" w:rsid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NC advised governors that the wellbeing of teachers is being monitored by weekly meetings. The school were well prepared for delivery of remote learning after previous experience of lockdown. The curriculum had been changed to fit this despite the shock of changes in </w:t>
      </w:r>
      <w:r w:rsidR="00DB4FA0">
        <w:rPr>
          <w:rFonts w:ascii="Arial" w:eastAsia="Arial" w:hAnsi="Arial" w:cs="Arial"/>
          <w:sz w:val="24"/>
          <w:szCs w:val="24"/>
        </w:rPr>
        <w:t>January</w:t>
      </w:r>
      <w:r w:rsidRPr="004D56C0">
        <w:rPr>
          <w:rFonts w:ascii="Arial" w:eastAsia="Arial" w:hAnsi="Arial" w:cs="Arial"/>
          <w:sz w:val="24"/>
          <w:szCs w:val="24"/>
        </w:rPr>
        <w:t xml:space="preserve">. Overall, the mood is that they want children back in school as soon as it is safe to do so. </w:t>
      </w:r>
    </w:p>
    <w:p w14:paraId="6E9E5746" w14:textId="77777777" w:rsidR="003F3AEA" w:rsidRDefault="003F3AEA" w:rsidP="004D56C0">
      <w:pPr>
        <w:pStyle w:val="ListParagraph"/>
        <w:rPr>
          <w:rFonts w:ascii="Arial" w:eastAsia="Arial" w:hAnsi="Arial" w:cs="Arial"/>
          <w:sz w:val="24"/>
          <w:szCs w:val="24"/>
        </w:rPr>
      </w:pPr>
    </w:p>
    <w:p w14:paraId="4B870C58" w14:textId="77777777" w:rsidR="003F3AEA" w:rsidRPr="004D56C0" w:rsidRDefault="003F3AEA" w:rsidP="004D56C0">
      <w:pPr>
        <w:pStyle w:val="ListParagraph"/>
        <w:rPr>
          <w:rFonts w:ascii="Arial" w:eastAsia="Arial" w:hAnsi="Arial" w:cs="Arial"/>
          <w:sz w:val="24"/>
          <w:szCs w:val="24"/>
        </w:rPr>
      </w:pPr>
      <w:r>
        <w:rPr>
          <w:rFonts w:ascii="Arial" w:eastAsia="Arial" w:hAnsi="Arial" w:cs="Arial"/>
          <w:sz w:val="24"/>
          <w:szCs w:val="24"/>
        </w:rPr>
        <w:t>Governor Question:</w:t>
      </w:r>
    </w:p>
    <w:p w14:paraId="16F165D0"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Q: Can interaction be seen with learning programs and is this fed back to parents?</w:t>
      </w:r>
    </w:p>
    <w:p w14:paraId="45DB87DF"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A: Yes, there is an inbuilt messaging service used as communication with children but daily conversation are also held where possible. If no interaction </w:t>
      </w:r>
      <w:r w:rsidR="00DB4FA0" w:rsidRPr="004D56C0">
        <w:rPr>
          <w:rFonts w:ascii="Arial" w:eastAsia="Arial" w:hAnsi="Arial" w:cs="Arial"/>
          <w:sz w:val="24"/>
          <w:szCs w:val="24"/>
        </w:rPr>
        <w:t>seen,</w:t>
      </w:r>
      <w:r w:rsidRPr="004D56C0">
        <w:rPr>
          <w:rFonts w:ascii="Arial" w:eastAsia="Arial" w:hAnsi="Arial" w:cs="Arial"/>
          <w:sz w:val="24"/>
          <w:szCs w:val="24"/>
        </w:rPr>
        <w:t xml:space="preserve"> this would prompt an email to parents.  </w:t>
      </w:r>
    </w:p>
    <w:p w14:paraId="6EAFB2EF" w14:textId="77777777" w:rsidR="00222887" w:rsidRDefault="00222887" w:rsidP="004D56C0">
      <w:pPr>
        <w:pStyle w:val="ListParagraph"/>
        <w:rPr>
          <w:rFonts w:ascii="Arial" w:eastAsia="Arial" w:hAnsi="Arial" w:cs="Arial"/>
          <w:sz w:val="24"/>
          <w:szCs w:val="24"/>
        </w:rPr>
      </w:pPr>
    </w:p>
    <w:p w14:paraId="11F84F68" w14:textId="0643B62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Q: Is this for all age groups?</w:t>
      </w:r>
    </w:p>
    <w:p w14:paraId="7E0AF0A4"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A: Online reading is only for KS2. </w:t>
      </w:r>
    </w:p>
    <w:p w14:paraId="2335DB05" w14:textId="77777777" w:rsidR="00222887" w:rsidRDefault="00222887" w:rsidP="004D56C0">
      <w:pPr>
        <w:pStyle w:val="ListParagraph"/>
        <w:rPr>
          <w:rFonts w:ascii="Arial" w:eastAsia="Arial" w:hAnsi="Arial" w:cs="Arial"/>
          <w:sz w:val="24"/>
          <w:szCs w:val="24"/>
        </w:rPr>
      </w:pPr>
    </w:p>
    <w:p w14:paraId="04BEB5B3" w14:textId="65706093"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Q: Full class zoom lessons, is this something to consider?</w:t>
      </w:r>
    </w:p>
    <w:p w14:paraId="234D39B8"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A: This has been discussed but would be challenging to deliver live with pupils in school and may not be suitable for all parents. Would also require timetabling change to allow teachers time out of class. </w:t>
      </w:r>
    </w:p>
    <w:p w14:paraId="64AC0954" w14:textId="77777777" w:rsidR="003F3AEA" w:rsidRDefault="003F3AEA" w:rsidP="004D56C0">
      <w:pPr>
        <w:pStyle w:val="ListParagraph"/>
        <w:rPr>
          <w:rFonts w:ascii="Arial" w:eastAsia="Arial" w:hAnsi="Arial" w:cs="Arial"/>
          <w:sz w:val="24"/>
          <w:szCs w:val="24"/>
        </w:rPr>
      </w:pPr>
    </w:p>
    <w:p w14:paraId="36EED247" w14:textId="21D83791" w:rsid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Work</w:t>
      </w:r>
      <w:r w:rsidR="00DB4FA0">
        <w:rPr>
          <w:rFonts w:ascii="Arial" w:eastAsia="Arial" w:hAnsi="Arial" w:cs="Arial"/>
          <w:sz w:val="24"/>
          <w:szCs w:val="24"/>
        </w:rPr>
        <w:t xml:space="preserve"> has been</w:t>
      </w:r>
      <w:r w:rsidRPr="004D56C0">
        <w:rPr>
          <w:rFonts w:ascii="Arial" w:eastAsia="Arial" w:hAnsi="Arial" w:cs="Arial"/>
          <w:sz w:val="24"/>
          <w:szCs w:val="24"/>
        </w:rPr>
        <w:t xml:space="preserve"> scheduled</w:t>
      </w:r>
      <w:r w:rsidR="003F3AEA">
        <w:rPr>
          <w:rFonts w:ascii="Arial" w:eastAsia="Arial" w:hAnsi="Arial" w:cs="Arial"/>
          <w:sz w:val="24"/>
          <w:szCs w:val="24"/>
        </w:rPr>
        <w:t xml:space="preserve"> for the</w:t>
      </w:r>
      <w:r w:rsidRPr="004D56C0">
        <w:rPr>
          <w:rFonts w:ascii="Arial" w:eastAsia="Arial" w:hAnsi="Arial" w:cs="Arial"/>
          <w:sz w:val="24"/>
          <w:szCs w:val="24"/>
        </w:rPr>
        <w:t xml:space="preserve"> playground to be resurfaced </w:t>
      </w:r>
      <w:r w:rsidR="003F3AEA">
        <w:rPr>
          <w:rFonts w:ascii="Arial" w:eastAsia="Arial" w:hAnsi="Arial" w:cs="Arial"/>
          <w:sz w:val="24"/>
          <w:szCs w:val="24"/>
        </w:rPr>
        <w:t xml:space="preserve">– This </w:t>
      </w:r>
      <w:r w:rsidRPr="004D56C0">
        <w:rPr>
          <w:rFonts w:ascii="Arial" w:eastAsia="Arial" w:hAnsi="Arial" w:cs="Arial"/>
          <w:sz w:val="24"/>
          <w:szCs w:val="24"/>
        </w:rPr>
        <w:t xml:space="preserve">will be a wet pour </w:t>
      </w:r>
      <w:r w:rsidR="003F3AEA">
        <w:rPr>
          <w:rFonts w:ascii="Arial" w:eastAsia="Arial" w:hAnsi="Arial" w:cs="Arial"/>
          <w:sz w:val="24"/>
          <w:szCs w:val="24"/>
        </w:rPr>
        <w:t>Multi Use Games Area (</w:t>
      </w:r>
      <w:r w:rsidRPr="004D56C0">
        <w:rPr>
          <w:rFonts w:ascii="Arial" w:eastAsia="Arial" w:hAnsi="Arial" w:cs="Arial"/>
          <w:sz w:val="24"/>
          <w:szCs w:val="24"/>
        </w:rPr>
        <w:t>MUGA</w:t>
      </w:r>
      <w:r w:rsidR="003F3AEA">
        <w:rPr>
          <w:rFonts w:ascii="Arial" w:eastAsia="Arial" w:hAnsi="Arial" w:cs="Arial"/>
          <w:sz w:val="24"/>
          <w:szCs w:val="24"/>
        </w:rPr>
        <w:t>)</w:t>
      </w:r>
      <w:r w:rsidRPr="004D56C0">
        <w:rPr>
          <w:rFonts w:ascii="Arial" w:eastAsia="Arial" w:hAnsi="Arial" w:cs="Arial"/>
          <w:sz w:val="24"/>
          <w:szCs w:val="24"/>
        </w:rPr>
        <w:t xml:space="preserve"> surface. Funding for this has been through changes from </w:t>
      </w:r>
      <w:r w:rsidR="00DB4FA0">
        <w:rPr>
          <w:rFonts w:ascii="Arial" w:eastAsia="Arial" w:hAnsi="Arial" w:cs="Arial"/>
          <w:sz w:val="24"/>
          <w:szCs w:val="24"/>
        </w:rPr>
        <w:t>e</w:t>
      </w:r>
      <w:r w:rsidRPr="004D56C0">
        <w:rPr>
          <w:rFonts w:ascii="Arial" w:eastAsia="Arial" w:hAnsi="Arial" w:cs="Arial"/>
          <w:sz w:val="24"/>
          <w:szCs w:val="24"/>
        </w:rPr>
        <w:t xml:space="preserve">volution fitness, the money needs to be spent before the close of the current financial year. This will enable a range of seasonal activities such as tennis and netball. </w:t>
      </w:r>
    </w:p>
    <w:p w14:paraId="7ED86B3F" w14:textId="77777777" w:rsidR="00222887" w:rsidRPr="004D56C0" w:rsidRDefault="00222887" w:rsidP="004D56C0">
      <w:pPr>
        <w:pStyle w:val="ListParagraph"/>
        <w:rPr>
          <w:rFonts w:ascii="Arial" w:eastAsia="Arial" w:hAnsi="Arial" w:cs="Arial"/>
          <w:sz w:val="24"/>
          <w:szCs w:val="24"/>
        </w:rPr>
      </w:pPr>
    </w:p>
    <w:p w14:paraId="0305C3D1"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Funding from sports and PE funding was previously used for evolution fitness. This has now </w:t>
      </w:r>
      <w:r w:rsidR="003F3AEA" w:rsidRPr="004D56C0">
        <w:rPr>
          <w:rFonts w:ascii="Arial" w:eastAsia="Arial" w:hAnsi="Arial" w:cs="Arial"/>
          <w:sz w:val="24"/>
          <w:szCs w:val="24"/>
        </w:rPr>
        <w:t>ceased,</w:t>
      </w:r>
      <w:r w:rsidRPr="004D56C0">
        <w:rPr>
          <w:rFonts w:ascii="Arial" w:eastAsia="Arial" w:hAnsi="Arial" w:cs="Arial"/>
          <w:sz w:val="24"/>
          <w:szCs w:val="24"/>
        </w:rPr>
        <w:t xml:space="preserve"> as it was subject to another member of staff accompanying </w:t>
      </w:r>
      <w:r w:rsidRPr="004D56C0">
        <w:rPr>
          <w:rFonts w:ascii="Arial" w:eastAsia="Arial" w:hAnsi="Arial" w:cs="Arial"/>
          <w:sz w:val="24"/>
          <w:szCs w:val="24"/>
        </w:rPr>
        <w:lastRenderedPageBreak/>
        <w:t xml:space="preserve">lessons so expertise could be shared after funding ended. As the school are unable to accommodate this the sports funding has needed to cease. </w:t>
      </w:r>
    </w:p>
    <w:p w14:paraId="0F35CA1F" w14:textId="77777777" w:rsidR="003F3AEA" w:rsidRDefault="003F3AEA" w:rsidP="004D56C0">
      <w:pPr>
        <w:pStyle w:val="ListParagraph"/>
        <w:rPr>
          <w:rFonts w:ascii="Arial" w:eastAsia="Arial" w:hAnsi="Arial" w:cs="Arial"/>
          <w:sz w:val="24"/>
          <w:szCs w:val="24"/>
        </w:rPr>
      </w:pPr>
    </w:p>
    <w:p w14:paraId="1D97CCA6" w14:textId="77777777" w:rsidR="004D56C0" w:rsidRPr="003F3AEA" w:rsidRDefault="004D56C0" w:rsidP="004D56C0">
      <w:pPr>
        <w:pStyle w:val="ListParagraph"/>
        <w:rPr>
          <w:rFonts w:ascii="Arial" w:eastAsia="Arial" w:hAnsi="Arial" w:cs="Arial"/>
          <w:b/>
          <w:sz w:val="24"/>
          <w:szCs w:val="24"/>
        </w:rPr>
      </w:pPr>
      <w:r w:rsidRPr="003F3AEA">
        <w:rPr>
          <w:rFonts w:ascii="Arial" w:eastAsia="Arial" w:hAnsi="Arial" w:cs="Arial"/>
          <w:b/>
          <w:sz w:val="24"/>
          <w:szCs w:val="24"/>
        </w:rPr>
        <w:t>Nursery Update:</w:t>
      </w:r>
    </w:p>
    <w:p w14:paraId="6392CE6D"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KM provided a brief update on the nursery. </w:t>
      </w:r>
    </w:p>
    <w:p w14:paraId="12060870"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 xml:space="preserve">Remote keep in touch sessions taking place through the tapestry online learning journal, printed off resources are being provided and regular phone calls with families. Feedback from parents was shared with staff and was noted as uplifting. </w:t>
      </w:r>
    </w:p>
    <w:p w14:paraId="7A2D7C95" w14:textId="77777777" w:rsidR="00222887" w:rsidRDefault="00222887" w:rsidP="004D56C0">
      <w:pPr>
        <w:pStyle w:val="ListParagraph"/>
        <w:rPr>
          <w:rFonts w:ascii="Arial" w:eastAsia="Arial" w:hAnsi="Arial" w:cs="Arial"/>
          <w:sz w:val="24"/>
          <w:szCs w:val="24"/>
        </w:rPr>
      </w:pPr>
    </w:p>
    <w:p w14:paraId="0C7E6631" w14:textId="4F974B38" w:rsidR="004D56C0" w:rsidRPr="004D56C0" w:rsidRDefault="004D56C0" w:rsidP="004D56C0">
      <w:pPr>
        <w:pStyle w:val="ListParagraph"/>
        <w:rPr>
          <w:rFonts w:ascii="Arial" w:eastAsia="Arial" w:hAnsi="Arial" w:cs="Arial"/>
          <w:sz w:val="24"/>
          <w:szCs w:val="24"/>
        </w:rPr>
      </w:pPr>
      <w:r w:rsidRPr="00222887">
        <w:rPr>
          <w:rFonts w:ascii="Arial" w:eastAsia="Arial" w:hAnsi="Arial" w:cs="Arial"/>
          <w:b/>
          <w:bCs/>
          <w:sz w:val="24"/>
          <w:szCs w:val="24"/>
        </w:rPr>
        <w:t>Action</w:t>
      </w:r>
      <w:r w:rsidRPr="004D56C0">
        <w:rPr>
          <w:rFonts w:ascii="Arial" w:eastAsia="Arial" w:hAnsi="Arial" w:cs="Arial"/>
          <w:sz w:val="24"/>
          <w:szCs w:val="24"/>
        </w:rPr>
        <w:t xml:space="preserve"> – KM to email parents to thank them for the feedback. </w:t>
      </w:r>
    </w:p>
    <w:p w14:paraId="68230D70" w14:textId="77777777" w:rsidR="004D56C0" w:rsidRPr="004D56C0" w:rsidRDefault="004D56C0" w:rsidP="004D56C0">
      <w:pPr>
        <w:pStyle w:val="ListParagraph"/>
        <w:rPr>
          <w:rFonts w:ascii="Arial" w:eastAsia="Arial" w:hAnsi="Arial" w:cs="Arial"/>
          <w:sz w:val="24"/>
          <w:szCs w:val="24"/>
        </w:rPr>
      </w:pPr>
      <w:r w:rsidRPr="004D56C0">
        <w:rPr>
          <w:rFonts w:ascii="Arial" w:eastAsia="Arial" w:hAnsi="Arial" w:cs="Arial"/>
          <w:sz w:val="24"/>
          <w:szCs w:val="24"/>
        </w:rPr>
        <w:t>Governors noted that the parent reviews are a testament to the staff and the great job done by KM and the team.</w:t>
      </w:r>
    </w:p>
    <w:p w14:paraId="23C75EE6" w14:textId="77777777" w:rsidR="00A057A1" w:rsidRPr="005F6559" w:rsidRDefault="00A057A1" w:rsidP="005F6559">
      <w:pPr>
        <w:pStyle w:val="ListParagraph"/>
        <w:rPr>
          <w:rFonts w:ascii="Arial" w:eastAsia="Arial" w:hAnsi="Arial" w:cs="Arial"/>
          <w:b/>
          <w:sz w:val="24"/>
          <w:szCs w:val="24"/>
        </w:rPr>
      </w:pPr>
    </w:p>
    <w:p w14:paraId="329075E5" w14:textId="77777777" w:rsidR="007A0604" w:rsidRPr="00DB4FA0" w:rsidRDefault="00C74A36" w:rsidP="00896310">
      <w:pPr>
        <w:pStyle w:val="ListParagraph"/>
        <w:numPr>
          <w:ilvl w:val="0"/>
          <w:numId w:val="25"/>
        </w:numPr>
        <w:spacing w:line="240" w:lineRule="auto"/>
        <w:rPr>
          <w:rFonts w:ascii="Arial" w:eastAsia="Arial" w:hAnsi="Arial" w:cs="Arial"/>
          <w:bCs/>
          <w:sz w:val="24"/>
          <w:szCs w:val="24"/>
        </w:rPr>
      </w:pPr>
      <w:r>
        <w:rPr>
          <w:rFonts w:ascii="Arial" w:eastAsia="Arial" w:hAnsi="Arial" w:cs="Arial"/>
          <w:b/>
          <w:sz w:val="24"/>
          <w:szCs w:val="24"/>
        </w:rPr>
        <w:t>Policies</w:t>
      </w:r>
    </w:p>
    <w:p w14:paraId="6B07B1F3" w14:textId="77777777" w:rsidR="00DB4FA0" w:rsidRDefault="00DB4FA0" w:rsidP="00DB4FA0">
      <w:pPr>
        <w:spacing w:line="240" w:lineRule="auto"/>
        <w:ind w:left="720"/>
        <w:rPr>
          <w:rFonts w:ascii="Arial" w:eastAsia="Arial" w:hAnsi="Arial" w:cs="Arial"/>
          <w:bCs/>
          <w:sz w:val="24"/>
          <w:szCs w:val="24"/>
        </w:rPr>
      </w:pPr>
      <w:r>
        <w:rPr>
          <w:rFonts w:ascii="Arial" w:eastAsia="Arial" w:hAnsi="Arial" w:cs="Arial"/>
          <w:bCs/>
          <w:sz w:val="24"/>
          <w:szCs w:val="24"/>
        </w:rPr>
        <w:t>The following policies were shared with governors ahead of the meeting:</w:t>
      </w:r>
    </w:p>
    <w:p w14:paraId="2142965D" w14:textId="77777777" w:rsidR="00DB4FA0" w:rsidRDefault="00DB4FA0" w:rsidP="00DB4FA0">
      <w:pPr>
        <w:spacing w:line="240" w:lineRule="auto"/>
        <w:ind w:left="720"/>
        <w:rPr>
          <w:rFonts w:ascii="Arial" w:eastAsia="Arial" w:hAnsi="Arial" w:cs="Arial"/>
          <w:bCs/>
          <w:sz w:val="24"/>
          <w:szCs w:val="24"/>
        </w:rPr>
      </w:pPr>
    </w:p>
    <w:p w14:paraId="128F3498" w14:textId="77777777" w:rsidR="00DB4FA0" w:rsidRDefault="00DB4FA0" w:rsidP="00DB4FA0">
      <w:pPr>
        <w:pStyle w:val="ListParagraph"/>
        <w:numPr>
          <w:ilvl w:val="0"/>
          <w:numId w:val="32"/>
        </w:numPr>
        <w:spacing w:line="240" w:lineRule="auto"/>
        <w:rPr>
          <w:rFonts w:ascii="Arial" w:eastAsia="Arial" w:hAnsi="Arial" w:cs="Arial"/>
          <w:bCs/>
          <w:sz w:val="24"/>
          <w:szCs w:val="24"/>
        </w:rPr>
      </w:pPr>
      <w:r w:rsidRPr="00DB4FA0">
        <w:rPr>
          <w:rFonts w:ascii="Arial" w:eastAsia="Arial" w:hAnsi="Arial" w:cs="Arial"/>
          <w:bCs/>
          <w:sz w:val="24"/>
          <w:szCs w:val="24"/>
        </w:rPr>
        <w:t xml:space="preserve">Child Protection and Safeguarding </w:t>
      </w:r>
    </w:p>
    <w:p w14:paraId="1AE177A6"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Complaints</w:t>
      </w:r>
    </w:p>
    <w:p w14:paraId="56B7D945"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Privacy Notice</w:t>
      </w:r>
    </w:p>
    <w:p w14:paraId="66170E38"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Information Governance</w:t>
      </w:r>
    </w:p>
    <w:p w14:paraId="1D89789A"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Information Security</w:t>
      </w:r>
    </w:p>
    <w:p w14:paraId="3DE461E5"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 xml:space="preserve">Pay Policy </w:t>
      </w:r>
    </w:p>
    <w:p w14:paraId="7D8C5FA3"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Information Security Incident Reporting</w:t>
      </w:r>
    </w:p>
    <w:p w14:paraId="0D3DDB11"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Publication Scheme</w:t>
      </w:r>
    </w:p>
    <w:p w14:paraId="1909CF8E" w14:textId="77777777" w:rsidR="00DB4FA0" w:rsidRDefault="00DB4FA0" w:rsidP="00DB4FA0">
      <w:pPr>
        <w:pStyle w:val="ListParagraph"/>
        <w:numPr>
          <w:ilvl w:val="0"/>
          <w:numId w:val="32"/>
        </w:numPr>
        <w:spacing w:line="240" w:lineRule="auto"/>
        <w:rPr>
          <w:rFonts w:ascii="Arial" w:eastAsia="Arial" w:hAnsi="Arial" w:cs="Arial"/>
          <w:bCs/>
          <w:sz w:val="24"/>
          <w:szCs w:val="24"/>
        </w:rPr>
      </w:pPr>
      <w:r>
        <w:rPr>
          <w:rFonts w:ascii="Arial" w:eastAsia="Arial" w:hAnsi="Arial" w:cs="Arial"/>
          <w:bCs/>
          <w:sz w:val="24"/>
          <w:szCs w:val="24"/>
        </w:rPr>
        <w:t>SEN Policy</w:t>
      </w:r>
    </w:p>
    <w:p w14:paraId="286C2CCA" w14:textId="77777777" w:rsidR="00DB4FA0" w:rsidRPr="00DB4FA0" w:rsidRDefault="00DB4FA0" w:rsidP="00DB4FA0">
      <w:pPr>
        <w:spacing w:line="240" w:lineRule="auto"/>
        <w:ind w:left="720"/>
        <w:rPr>
          <w:rFonts w:ascii="Arial" w:eastAsia="Arial" w:hAnsi="Arial" w:cs="Arial"/>
          <w:bCs/>
          <w:sz w:val="24"/>
          <w:szCs w:val="24"/>
        </w:rPr>
      </w:pPr>
    </w:p>
    <w:p w14:paraId="58FF0FAF" w14:textId="77777777" w:rsidR="00C74A36" w:rsidRDefault="00C74A36" w:rsidP="007A0604">
      <w:pPr>
        <w:pStyle w:val="ListParagraph"/>
        <w:rPr>
          <w:rFonts w:ascii="Arial" w:eastAsia="Arial" w:hAnsi="Arial" w:cs="Arial"/>
          <w:bCs/>
          <w:sz w:val="24"/>
          <w:szCs w:val="24"/>
        </w:rPr>
      </w:pPr>
    </w:p>
    <w:p w14:paraId="4C097F4B" w14:textId="77777777" w:rsidR="003F3AEA" w:rsidRDefault="00B11452" w:rsidP="003F3AEA">
      <w:pPr>
        <w:pStyle w:val="ListParagraph"/>
        <w:rPr>
          <w:rFonts w:ascii="Arial" w:eastAsia="Arial" w:hAnsi="Arial" w:cs="Arial"/>
          <w:bCs/>
          <w:sz w:val="24"/>
          <w:szCs w:val="24"/>
        </w:rPr>
      </w:pPr>
      <w:r w:rsidRPr="00B11452">
        <w:rPr>
          <w:rFonts w:ascii="Arial" w:eastAsia="Arial" w:hAnsi="Arial" w:cs="Arial"/>
          <w:b/>
          <w:bCs/>
          <w:sz w:val="24"/>
          <w:szCs w:val="24"/>
        </w:rPr>
        <w:t>Action</w:t>
      </w:r>
      <w:r>
        <w:rPr>
          <w:rFonts w:ascii="Arial" w:eastAsia="Arial" w:hAnsi="Arial" w:cs="Arial"/>
          <w:bCs/>
          <w:sz w:val="24"/>
          <w:szCs w:val="24"/>
        </w:rPr>
        <w:t xml:space="preserve">: SM to </w:t>
      </w:r>
      <w:r w:rsidR="003F3AEA" w:rsidRPr="003F3AEA">
        <w:rPr>
          <w:rFonts w:ascii="Arial" w:eastAsia="Arial" w:hAnsi="Arial" w:cs="Arial"/>
          <w:bCs/>
          <w:sz w:val="24"/>
          <w:szCs w:val="24"/>
        </w:rPr>
        <w:t xml:space="preserve">sign policies when next in school. </w:t>
      </w:r>
    </w:p>
    <w:p w14:paraId="23654E78" w14:textId="77777777" w:rsidR="00B11452" w:rsidRDefault="00B11452" w:rsidP="00B11452">
      <w:pPr>
        <w:pStyle w:val="ListParagraph"/>
        <w:spacing w:line="240" w:lineRule="auto"/>
        <w:rPr>
          <w:rFonts w:ascii="Arial" w:eastAsia="Arial" w:hAnsi="Arial" w:cs="Arial"/>
          <w:sz w:val="24"/>
          <w:szCs w:val="24"/>
        </w:rPr>
      </w:pPr>
      <w:r w:rsidRPr="00A5741C">
        <w:rPr>
          <w:rFonts w:ascii="Arial" w:eastAsia="Arial" w:hAnsi="Arial" w:cs="Arial"/>
          <w:b/>
          <w:bCs/>
          <w:sz w:val="24"/>
          <w:szCs w:val="24"/>
        </w:rPr>
        <w:t>Action:</w:t>
      </w:r>
      <w:r>
        <w:rPr>
          <w:rFonts w:ascii="Arial" w:eastAsia="Arial" w:hAnsi="Arial" w:cs="Arial"/>
          <w:sz w:val="24"/>
          <w:szCs w:val="24"/>
        </w:rPr>
        <w:t xml:space="preserve"> Governors were reminded that they were required to ensure that they had read the updated Keeping Children Safe in Education document. Within the CP </w:t>
      </w:r>
      <w:r w:rsidR="002509F0">
        <w:rPr>
          <w:rFonts w:ascii="Arial" w:eastAsia="Arial" w:hAnsi="Arial" w:cs="Arial"/>
          <w:sz w:val="24"/>
          <w:szCs w:val="24"/>
        </w:rPr>
        <w:t>policy,</w:t>
      </w:r>
      <w:r>
        <w:rPr>
          <w:rFonts w:ascii="Arial" w:eastAsia="Arial" w:hAnsi="Arial" w:cs="Arial"/>
          <w:sz w:val="24"/>
          <w:szCs w:val="24"/>
        </w:rPr>
        <w:t xml:space="preserve"> it is noted that all governors are to read this. </w:t>
      </w:r>
    </w:p>
    <w:p w14:paraId="00800C7E" w14:textId="77777777" w:rsidR="00B11452" w:rsidRDefault="00B11452" w:rsidP="003F3AEA">
      <w:pPr>
        <w:pStyle w:val="ListParagraph"/>
        <w:rPr>
          <w:rFonts w:ascii="Arial" w:eastAsia="Arial" w:hAnsi="Arial" w:cs="Arial"/>
          <w:bCs/>
          <w:sz w:val="24"/>
          <w:szCs w:val="24"/>
        </w:rPr>
      </w:pPr>
    </w:p>
    <w:p w14:paraId="4B6BE868" w14:textId="77777777" w:rsidR="00B11452" w:rsidRDefault="00B11452" w:rsidP="00B11452">
      <w:pPr>
        <w:pStyle w:val="ListParagraph"/>
        <w:rPr>
          <w:rFonts w:ascii="Arial" w:eastAsia="Arial" w:hAnsi="Arial" w:cs="Arial"/>
          <w:bCs/>
          <w:sz w:val="24"/>
          <w:szCs w:val="24"/>
        </w:rPr>
      </w:pPr>
      <w:r>
        <w:rPr>
          <w:rFonts w:ascii="Arial" w:eastAsia="Arial" w:hAnsi="Arial" w:cs="Arial"/>
          <w:bCs/>
          <w:sz w:val="24"/>
          <w:szCs w:val="24"/>
        </w:rPr>
        <w:t xml:space="preserve">Governors approved the noted policies. </w:t>
      </w:r>
    </w:p>
    <w:p w14:paraId="05BFC530" w14:textId="77777777" w:rsidR="003F3AEA" w:rsidRPr="003F3AEA" w:rsidRDefault="003F3AEA" w:rsidP="00B11452">
      <w:pPr>
        <w:pStyle w:val="ListParagraph"/>
        <w:rPr>
          <w:rFonts w:ascii="Arial" w:eastAsia="Arial" w:hAnsi="Arial" w:cs="Arial"/>
          <w:bCs/>
          <w:sz w:val="24"/>
          <w:szCs w:val="24"/>
        </w:rPr>
      </w:pPr>
      <w:r w:rsidRPr="003F3AEA">
        <w:rPr>
          <w:rFonts w:ascii="Arial" w:eastAsia="Arial" w:hAnsi="Arial" w:cs="Arial"/>
          <w:bCs/>
          <w:sz w:val="24"/>
          <w:szCs w:val="24"/>
        </w:rPr>
        <w:t xml:space="preserve"> </w:t>
      </w:r>
    </w:p>
    <w:p w14:paraId="28FC747E" w14:textId="77777777" w:rsidR="00366AB3" w:rsidRPr="00395F69" w:rsidRDefault="00813C58" w:rsidP="000B2793">
      <w:pPr>
        <w:pStyle w:val="ListParagraph"/>
        <w:numPr>
          <w:ilvl w:val="0"/>
          <w:numId w:val="25"/>
        </w:numPr>
        <w:spacing w:line="240" w:lineRule="auto"/>
        <w:rPr>
          <w:rFonts w:ascii="Arial" w:eastAsia="Arial" w:hAnsi="Arial" w:cs="Arial"/>
          <w:bCs/>
          <w:sz w:val="24"/>
          <w:szCs w:val="24"/>
        </w:rPr>
      </w:pPr>
      <w:r w:rsidRPr="00813C58">
        <w:rPr>
          <w:rFonts w:ascii="Arial" w:eastAsia="Arial" w:hAnsi="Arial" w:cs="Arial"/>
          <w:b/>
          <w:sz w:val="24"/>
          <w:szCs w:val="24"/>
        </w:rPr>
        <w:t>Govern</w:t>
      </w:r>
      <w:r w:rsidR="009A540B">
        <w:rPr>
          <w:rFonts w:ascii="Arial" w:eastAsia="Arial" w:hAnsi="Arial" w:cs="Arial"/>
          <w:b/>
          <w:sz w:val="24"/>
          <w:szCs w:val="24"/>
        </w:rPr>
        <w:t>or</w:t>
      </w:r>
      <w:r w:rsidR="00C74A36">
        <w:rPr>
          <w:rFonts w:ascii="Arial" w:eastAsia="Arial" w:hAnsi="Arial" w:cs="Arial"/>
          <w:b/>
          <w:sz w:val="24"/>
          <w:szCs w:val="24"/>
        </w:rPr>
        <w:t xml:space="preserve"> Visits</w:t>
      </w:r>
    </w:p>
    <w:p w14:paraId="780DC622" w14:textId="77777777" w:rsidR="00395F69" w:rsidRDefault="00395F69" w:rsidP="00395F69">
      <w:pPr>
        <w:pStyle w:val="ListParagraph"/>
        <w:spacing w:line="240" w:lineRule="auto"/>
        <w:rPr>
          <w:rFonts w:ascii="Arial" w:eastAsia="Arial" w:hAnsi="Arial" w:cs="Arial"/>
          <w:sz w:val="24"/>
          <w:szCs w:val="24"/>
        </w:rPr>
      </w:pPr>
      <w:r>
        <w:rPr>
          <w:rFonts w:ascii="Arial" w:eastAsia="Arial" w:hAnsi="Arial" w:cs="Arial"/>
          <w:sz w:val="24"/>
          <w:szCs w:val="24"/>
        </w:rPr>
        <w:t>Physical visits in school are still not able to take place due to</w:t>
      </w:r>
      <w:r w:rsidR="002509F0">
        <w:rPr>
          <w:rFonts w:ascii="Arial" w:eastAsia="Arial" w:hAnsi="Arial" w:cs="Arial"/>
          <w:sz w:val="24"/>
          <w:szCs w:val="24"/>
        </w:rPr>
        <w:t xml:space="preserve"> </w:t>
      </w:r>
      <w:r>
        <w:rPr>
          <w:rFonts w:ascii="Arial" w:eastAsia="Arial" w:hAnsi="Arial" w:cs="Arial"/>
          <w:sz w:val="24"/>
          <w:szCs w:val="24"/>
        </w:rPr>
        <w:t>Covid restrictions. A remote learning review document was shared with governors ahead of the meeting and key sections were highlighted as follows:</w:t>
      </w:r>
    </w:p>
    <w:p w14:paraId="437707AE" w14:textId="77777777" w:rsidR="00395F69" w:rsidRDefault="00395F69" w:rsidP="00395F69">
      <w:pPr>
        <w:pStyle w:val="ListParagraph"/>
        <w:spacing w:line="240" w:lineRule="auto"/>
        <w:rPr>
          <w:rFonts w:ascii="Arial" w:eastAsia="Arial" w:hAnsi="Arial" w:cs="Arial"/>
          <w:sz w:val="24"/>
          <w:szCs w:val="24"/>
        </w:rPr>
      </w:pPr>
      <w:r>
        <w:rPr>
          <w:rFonts w:ascii="Arial" w:eastAsia="Arial" w:hAnsi="Arial" w:cs="Arial"/>
          <w:sz w:val="24"/>
          <w:szCs w:val="24"/>
        </w:rPr>
        <w:t xml:space="preserve">Zoom meetings can be set up for governors to observe and ask questions. </w:t>
      </w:r>
    </w:p>
    <w:p w14:paraId="486E6578" w14:textId="77777777" w:rsidR="00395F69" w:rsidRDefault="00395F69" w:rsidP="00395F69">
      <w:pPr>
        <w:pStyle w:val="ListParagraph"/>
        <w:spacing w:line="240" w:lineRule="auto"/>
        <w:rPr>
          <w:rFonts w:ascii="Arial" w:eastAsia="Arial" w:hAnsi="Arial" w:cs="Arial"/>
          <w:sz w:val="24"/>
          <w:szCs w:val="24"/>
        </w:rPr>
      </w:pPr>
      <w:r>
        <w:rPr>
          <w:rFonts w:ascii="Arial" w:eastAsia="Arial" w:hAnsi="Arial" w:cs="Arial"/>
          <w:sz w:val="24"/>
          <w:szCs w:val="24"/>
        </w:rPr>
        <w:t xml:space="preserve">Permission can be sought from parents so that pupils at home can give feedback remotely. </w:t>
      </w:r>
    </w:p>
    <w:p w14:paraId="4E377C77" w14:textId="77777777" w:rsidR="00395F69" w:rsidRDefault="00395F69" w:rsidP="00395F69">
      <w:pPr>
        <w:pStyle w:val="ListParagraph"/>
        <w:spacing w:line="240" w:lineRule="auto"/>
        <w:rPr>
          <w:rFonts w:ascii="Arial" w:eastAsia="Arial" w:hAnsi="Arial" w:cs="Arial"/>
          <w:sz w:val="24"/>
          <w:szCs w:val="24"/>
        </w:rPr>
      </w:pPr>
      <w:r>
        <w:rPr>
          <w:rFonts w:ascii="Arial" w:eastAsia="Arial" w:hAnsi="Arial" w:cs="Arial"/>
          <w:sz w:val="24"/>
          <w:szCs w:val="24"/>
        </w:rPr>
        <w:t xml:space="preserve">It was noted that there was a lot of potential for governors to engage remotely to show this involvement. </w:t>
      </w:r>
    </w:p>
    <w:p w14:paraId="41AED332" w14:textId="77777777" w:rsidR="00395F69" w:rsidRDefault="00395F69" w:rsidP="00395F69">
      <w:pPr>
        <w:pStyle w:val="ListParagraph"/>
        <w:spacing w:line="240" w:lineRule="auto"/>
        <w:rPr>
          <w:rFonts w:ascii="Arial" w:eastAsia="Arial" w:hAnsi="Arial" w:cs="Arial"/>
          <w:sz w:val="24"/>
          <w:szCs w:val="24"/>
        </w:rPr>
      </w:pPr>
      <w:r>
        <w:rPr>
          <w:rFonts w:ascii="Arial" w:eastAsia="Arial" w:hAnsi="Arial" w:cs="Arial"/>
          <w:sz w:val="24"/>
          <w:szCs w:val="24"/>
        </w:rPr>
        <w:t xml:space="preserve">An accessibility plan has been compiled. </w:t>
      </w:r>
    </w:p>
    <w:p w14:paraId="6AE90991" w14:textId="77777777" w:rsidR="00395F69" w:rsidRDefault="00395F69" w:rsidP="00395F69">
      <w:pPr>
        <w:pStyle w:val="ListParagraph"/>
        <w:spacing w:line="240" w:lineRule="auto"/>
        <w:rPr>
          <w:rFonts w:ascii="Arial" w:eastAsia="Arial" w:hAnsi="Arial" w:cs="Arial"/>
          <w:sz w:val="24"/>
          <w:szCs w:val="24"/>
        </w:rPr>
      </w:pPr>
    </w:p>
    <w:p w14:paraId="0920E8CE" w14:textId="77777777" w:rsidR="00395F69" w:rsidRPr="00395F69" w:rsidRDefault="00395F69" w:rsidP="00395F69">
      <w:pPr>
        <w:pStyle w:val="ListParagraph"/>
        <w:spacing w:line="240" w:lineRule="auto"/>
        <w:rPr>
          <w:rFonts w:ascii="Arial" w:eastAsia="Arial" w:hAnsi="Arial" w:cs="Arial"/>
          <w:sz w:val="24"/>
          <w:szCs w:val="24"/>
        </w:rPr>
      </w:pPr>
      <w:r w:rsidRPr="00395F69">
        <w:rPr>
          <w:rFonts w:ascii="Arial" w:eastAsia="Arial" w:hAnsi="Arial" w:cs="Arial"/>
          <w:b/>
          <w:sz w:val="24"/>
          <w:szCs w:val="24"/>
        </w:rPr>
        <w:t xml:space="preserve">Action: </w:t>
      </w:r>
      <w:r>
        <w:rPr>
          <w:rFonts w:ascii="Arial" w:eastAsia="Arial" w:hAnsi="Arial" w:cs="Arial"/>
          <w:sz w:val="24"/>
          <w:szCs w:val="24"/>
        </w:rPr>
        <w:t xml:space="preserve">Governors to email NC to volunteer for remote discussions with pupils. </w:t>
      </w:r>
    </w:p>
    <w:p w14:paraId="4E8FD451" w14:textId="77777777" w:rsidR="00F01597" w:rsidRDefault="00F01597" w:rsidP="00B11452">
      <w:pPr>
        <w:pStyle w:val="ListParagraph"/>
        <w:rPr>
          <w:rFonts w:ascii="Arial" w:eastAsia="Arial" w:hAnsi="Arial" w:cs="Arial"/>
          <w:bCs/>
          <w:sz w:val="24"/>
          <w:szCs w:val="24"/>
        </w:rPr>
      </w:pPr>
    </w:p>
    <w:p w14:paraId="7ED10B14" w14:textId="77777777" w:rsidR="00F01597" w:rsidRDefault="00F01597" w:rsidP="00B11452">
      <w:pPr>
        <w:pStyle w:val="ListParagraph"/>
        <w:rPr>
          <w:rFonts w:ascii="Arial" w:eastAsia="Arial" w:hAnsi="Arial" w:cs="Arial"/>
          <w:bCs/>
          <w:sz w:val="24"/>
          <w:szCs w:val="24"/>
        </w:rPr>
      </w:pPr>
      <w:r>
        <w:rPr>
          <w:rFonts w:ascii="Arial" w:eastAsia="Arial" w:hAnsi="Arial" w:cs="Arial"/>
          <w:bCs/>
          <w:sz w:val="24"/>
          <w:szCs w:val="24"/>
        </w:rPr>
        <w:t>S</w:t>
      </w:r>
      <w:r w:rsidR="00B11452" w:rsidRPr="003F3AEA">
        <w:rPr>
          <w:rFonts w:ascii="Arial" w:eastAsia="Arial" w:hAnsi="Arial" w:cs="Arial"/>
          <w:bCs/>
          <w:sz w:val="24"/>
          <w:szCs w:val="24"/>
        </w:rPr>
        <w:t xml:space="preserve">taff </w:t>
      </w:r>
      <w:r>
        <w:rPr>
          <w:rFonts w:ascii="Arial" w:eastAsia="Arial" w:hAnsi="Arial" w:cs="Arial"/>
          <w:bCs/>
          <w:sz w:val="24"/>
          <w:szCs w:val="24"/>
        </w:rPr>
        <w:t xml:space="preserve">governors in school to be utilised where possible for learning walks and book scrutiny. </w:t>
      </w:r>
    </w:p>
    <w:p w14:paraId="34A2EE6F" w14:textId="77777777" w:rsidR="00F01597" w:rsidRDefault="00F01597" w:rsidP="00F01597">
      <w:pPr>
        <w:pStyle w:val="ListParagraph"/>
        <w:rPr>
          <w:rFonts w:ascii="Arial" w:eastAsia="Arial" w:hAnsi="Arial" w:cs="Arial"/>
          <w:bCs/>
          <w:sz w:val="24"/>
          <w:szCs w:val="24"/>
        </w:rPr>
      </w:pPr>
      <w:r w:rsidRPr="00F01597">
        <w:rPr>
          <w:rFonts w:ascii="Arial" w:eastAsia="Arial" w:hAnsi="Arial" w:cs="Arial"/>
          <w:b/>
          <w:bCs/>
          <w:sz w:val="24"/>
          <w:szCs w:val="24"/>
        </w:rPr>
        <w:t>Action</w:t>
      </w:r>
      <w:r>
        <w:rPr>
          <w:rFonts w:ascii="Arial" w:eastAsia="Arial" w:hAnsi="Arial" w:cs="Arial"/>
          <w:bCs/>
          <w:sz w:val="24"/>
          <w:szCs w:val="24"/>
        </w:rPr>
        <w:t xml:space="preserve">: NC to arrange Zoom virtual learning walk with all governors. </w:t>
      </w:r>
    </w:p>
    <w:p w14:paraId="69A1EF04" w14:textId="3E1146C8" w:rsidR="00B11452" w:rsidRDefault="00B11452" w:rsidP="00F01597">
      <w:pPr>
        <w:pStyle w:val="ListParagraph"/>
        <w:rPr>
          <w:rFonts w:ascii="Arial" w:eastAsia="Arial" w:hAnsi="Arial" w:cs="Arial"/>
          <w:bCs/>
          <w:sz w:val="24"/>
          <w:szCs w:val="24"/>
        </w:rPr>
      </w:pPr>
      <w:r w:rsidRPr="003F3AEA">
        <w:rPr>
          <w:rFonts w:ascii="Arial" w:eastAsia="Arial" w:hAnsi="Arial" w:cs="Arial"/>
          <w:bCs/>
          <w:sz w:val="24"/>
          <w:szCs w:val="24"/>
        </w:rPr>
        <w:lastRenderedPageBreak/>
        <w:t xml:space="preserve"> </w:t>
      </w:r>
    </w:p>
    <w:p w14:paraId="37D53ACD" w14:textId="0A3DA3A4" w:rsidR="00222887" w:rsidRDefault="00222887" w:rsidP="00F01597">
      <w:pPr>
        <w:pStyle w:val="ListParagraph"/>
        <w:rPr>
          <w:rFonts w:ascii="Arial" w:eastAsia="Arial" w:hAnsi="Arial" w:cs="Arial"/>
          <w:bCs/>
          <w:sz w:val="24"/>
          <w:szCs w:val="24"/>
        </w:rPr>
      </w:pPr>
    </w:p>
    <w:p w14:paraId="79BB83E5" w14:textId="77777777" w:rsidR="00222887" w:rsidRPr="003F3AEA" w:rsidRDefault="00222887" w:rsidP="00F01597">
      <w:pPr>
        <w:pStyle w:val="ListParagraph"/>
        <w:rPr>
          <w:rFonts w:ascii="Arial" w:eastAsia="Arial" w:hAnsi="Arial" w:cs="Arial"/>
          <w:bCs/>
          <w:sz w:val="24"/>
          <w:szCs w:val="24"/>
        </w:rPr>
      </w:pPr>
    </w:p>
    <w:p w14:paraId="045B4C5E" w14:textId="77777777" w:rsidR="00F01597" w:rsidRPr="005D0A94" w:rsidRDefault="00F01597" w:rsidP="005D0A94">
      <w:pPr>
        <w:pStyle w:val="ListParagraph"/>
        <w:numPr>
          <w:ilvl w:val="0"/>
          <w:numId w:val="25"/>
        </w:numPr>
        <w:spacing w:line="240" w:lineRule="auto"/>
        <w:rPr>
          <w:rFonts w:ascii="Arial" w:eastAsia="Arial" w:hAnsi="Arial" w:cs="Arial"/>
          <w:b/>
          <w:bCs/>
          <w:sz w:val="24"/>
          <w:szCs w:val="24"/>
        </w:rPr>
      </w:pPr>
      <w:r w:rsidRPr="005D0A94">
        <w:rPr>
          <w:rFonts w:ascii="Arial" w:eastAsia="Arial" w:hAnsi="Arial" w:cs="Arial"/>
          <w:b/>
          <w:bCs/>
          <w:sz w:val="24"/>
          <w:szCs w:val="24"/>
        </w:rPr>
        <w:t>Governing Body Skills Audit and Governance Action Plan</w:t>
      </w:r>
    </w:p>
    <w:p w14:paraId="3D8D5271" w14:textId="77777777" w:rsidR="003F3AEA"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The aspects of governance plan can still be ticked off remotely and no concerns were raised here. It was noted that h</w:t>
      </w:r>
      <w:r w:rsidR="003F3AEA" w:rsidRPr="003F3AEA">
        <w:rPr>
          <w:rFonts w:ascii="Arial" w:eastAsia="Arial" w:hAnsi="Arial" w:cs="Arial"/>
          <w:bCs/>
          <w:sz w:val="24"/>
          <w:szCs w:val="24"/>
        </w:rPr>
        <w:t>ome schooling is not the same as in classroom curriculum</w:t>
      </w:r>
      <w:r>
        <w:rPr>
          <w:rFonts w:ascii="Arial" w:eastAsia="Arial" w:hAnsi="Arial" w:cs="Arial"/>
          <w:bCs/>
          <w:sz w:val="24"/>
          <w:szCs w:val="24"/>
        </w:rPr>
        <w:t xml:space="preserve"> and this is challenging</w:t>
      </w:r>
      <w:r w:rsidR="00B548FC">
        <w:rPr>
          <w:rFonts w:ascii="Arial" w:eastAsia="Arial" w:hAnsi="Arial" w:cs="Arial"/>
          <w:bCs/>
          <w:sz w:val="24"/>
          <w:szCs w:val="24"/>
        </w:rPr>
        <w:t xml:space="preserve"> for</w:t>
      </w:r>
      <w:r>
        <w:rPr>
          <w:rFonts w:ascii="Arial" w:eastAsia="Arial" w:hAnsi="Arial" w:cs="Arial"/>
          <w:bCs/>
          <w:sz w:val="24"/>
          <w:szCs w:val="24"/>
        </w:rPr>
        <w:t xml:space="preserve"> </w:t>
      </w:r>
      <w:r w:rsidR="00B548FC">
        <w:rPr>
          <w:rFonts w:ascii="Arial" w:eastAsia="Arial" w:hAnsi="Arial" w:cs="Arial"/>
          <w:bCs/>
          <w:sz w:val="24"/>
          <w:szCs w:val="24"/>
        </w:rPr>
        <w:t>staff</w:t>
      </w:r>
      <w:r>
        <w:rPr>
          <w:rFonts w:ascii="Arial" w:eastAsia="Arial" w:hAnsi="Arial" w:cs="Arial"/>
          <w:bCs/>
          <w:sz w:val="24"/>
          <w:szCs w:val="24"/>
        </w:rPr>
        <w:t xml:space="preserve"> to monitor whilst teaching in school. </w:t>
      </w:r>
    </w:p>
    <w:p w14:paraId="71A09DE7" w14:textId="77777777" w:rsidR="008C4723" w:rsidRDefault="008C4723" w:rsidP="003F3AEA">
      <w:pPr>
        <w:pStyle w:val="ListParagraph"/>
        <w:spacing w:line="240" w:lineRule="auto"/>
        <w:rPr>
          <w:rFonts w:ascii="Arial" w:eastAsia="Arial" w:hAnsi="Arial" w:cs="Arial"/>
          <w:bCs/>
          <w:sz w:val="24"/>
          <w:szCs w:val="24"/>
        </w:rPr>
      </w:pPr>
    </w:p>
    <w:p w14:paraId="39D6937D" w14:textId="77777777" w:rsidR="002509F0"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Governor Question</w:t>
      </w:r>
    </w:p>
    <w:p w14:paraId="77E503E4" w14:textId="77777777" w:rsidR="003F3AEA"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Q: C</w:t>
      </w:r>
      <w:r w:rsidR="003F3AEA" w:rsidRPr="003F3AEA">
        <w:rPr>
          <w:rFonts w:ascii="Arial" w:eastAsia="Arial" w:hAnsi="Arial" w:cs="Arial"/>
          <w:bCs/>
          <w:sz w:val="24"/>
          <w:szCs w:val="24"/>
        </w:rPr>
        <w:t xml:space="preserve">an the </w:t>
      </w:r>
      <w:r w:rsidRPr="003F3AEA">
        <w:rPr>
          <w:rFonts w:ascii="Arial" w:eastAsia="Arial" w:hAnsi="Arial" w:cs="Arial"/>
          <w:bCs/>
          <w:sz w:val="24"/>
          <w:szCs w:val="24"/>
        </w:rPr>
        <w:t>governors</w:t>
      </w:r>
      <w:r w:rsidR="003F3AEA" w:rsidRPr="003F3AEA">
        <w:rPr>
          <w:rFonts w:ascii="Arial" w:eastAsia="Arial" w:hAnsi="Arial" w:cs="Arial"/>
          <w:bCs/>
          <w:sz w:val="24"/>
          <w:szCs w:val="24"/>
        </w:rPr>
        <w:t xml:space="preserve"> log on and watch an online lesson?</w:t>
      </w:r>
    </w:p>
    <w:p w14:paraId="27D327BB" w14:textId="77777777" w:rsidR="003F3AEA"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A: </w:t>
      </w:r>
      <w:r w:rsidR="003F3AEA" w:rsidRPr="003F3AEA">
        <w:rPr>
          <w:rFonts w:ascii="Arial" w:eastAsia="Arial" w:hAnsi="Arial" w:cs="Arial"/>
          <w:bCs/>
          <w:sz w:val="24"/>
          <w:szCs w:val="24"/>
        </w:rPr>
        <w:t xml:space="preserve">Yes, all live lessons are by invitation through zoom. </w:t>
      </w:r>
      <w:r>
        <w:rPr>
          <w:rFonts w:ascii="Arial" w:eastAsia="Arial" w:hAnsi="Arial" w:cs="Arial"/>
          <w:bCs/>
          <w:sz w:val="24"/>
          <w:szCs w:val="24"/>
        </w:rPr>
        <w:t xml:space="preserve">This can be utilised as lesson observation. </w:t>
      </w:r>
    </w:p>
    <w:p w14:paraId="6AA80BF8" w14:textId="77777777" w:rsidR="002509F0" w:rsidRDefault="002509F0" w:rsidP="003F3AEA">
      <w:pPr>
        <w:pStyle w:val="ListParagraph"/>
        <w:spacing w:line="240" w:lineRule="auto"/>
        <w:rPr>
          <w:rFonts w:ascii="Arial" w:eastAsia="Arial" w:hAnsi="Arial" w:cs="Arial"/>
          <w:bCs/>
          <w:sz w:val="24"/>
          <w:szCs w:val="24"/>
        </w:rPr>
      </w:pPr>
    </w:p>
    <w:p w14:paraId="4BE01D88" w14:textId="77777777" w:rsidR="003F3AEA"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Q: </w:t>
      </w:r>
      <w:r w:rsidR="003F3AEA" w:rsidRPr="003F3AEA">
        <w:rPr>
          <w:rFonts w:ascii="Arial" w:eastAsia="Arial" w:hAnsi="Arial" w:cs="Arial"/>
          <w:bCs/>
          <w:sz w:val="24"/>
          <w:szCs w:val="24"/>
        </w:rPr>
        <w:t>What about the logged in resources, watching recorded content–</w:t>
      </w:r>
      <w:r>
        <w:rPr>
          <w:rFonts w:ascii="Arial" w:eastAsia="Arial" w:hAnsi="Arial" w:cs="Arial"/>
          <w:bCs/>
          <w:sz w:val="24"/>
          <w:szCs w:val="24"/>
        </w:rPr>
        <w:t xml:space="preserve"> can this be monitored/watched?</w:t>
      </w:r>
    </w:p>
    <w:p w14:paraId="6FD9CE95" w14:textId="77777777" w:rsidR="003F3AEA"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A: This may be d</w:t>
      </w:r>
      <w:r w:rsidR="003F3AEA" w:rsidRPr="003F3AEA">
        <w:rPr>
          <w:rFonts w:ascii="Arial" w:eastAsia="Arial" w:hAnsi="Arial" w:cs="Arial"/>
          <w:bCs/>
          <w:sz w:val="24"/>
          <w:szCs w:val="24"/>
        </w:rPr>
        <w:t xml:space="preserve">ifficult for non-live events. </w:t>
      </w:r>
    </w:p>
    <w:p w14:paraId="11D724B7" w14:textId="77777777" w:rsidR="002509F0" w:rsidRDefault="002509F0" w:rsidP="003F3AEA">
      <w:pPr>
        <w:pStyle w:val="ListParagraph"/>
        <w:spacing w:line="240" w:lineRule="auto"/>
        <w:rPr>
          <w:rFonts w:ascii="Arial" w:eastAsia="Arial" w:hAnsi="Arial" w:cs="Arial"/>
          <w:bCs/>
          <w:sz w:val="24"/>
          <w:szCs w:val="24"/>
        </w:rPr>
      </w:pPr>
    </w:p>
    <w:p w14:paraId="05A83A41" w14:textId="77777777" w:rsidR="002509F0" w:rsidRPr="003F3AEA" w:rsidRDefault="002509F0" w:rsidP="003F3AEA">
      <w:pPr>
        <w:pStyle w:val="ListParagraph"/>
        <w:spacing w:line="240" w:lineRule="auto"/>
        <w:rPr>
          <w:rFonts w:ascii="Arial" w:eastAsia="Arial" w:hAnsi="Arial" w:cs="Arial"/>
          <w:bCs/>
          <w:sz w:val="24"/>
          <w:szCs w:val="24"/>
        </w:rPr>
      </w:pPr>
      <w:r w:rsidRPr="00222887">
        <w:rPr>
          <w:rFonts w:ascii="Arial" w:eastAsia="Arial" w:hAnsi="Arial" w:cs="Arial"/>
          <w:b/>
          <w:sz w:val="24"/>
          <w:szCs w:val="24"/>
        </w:rPr>
        <w:t>Action</w:t>
      </w:r>
      <w:r>
        <w:rPr>
          <w:rFonts w:ascii="Arial" w:eastAsia="Arial" w:hAnsi="Arial" w:cs="Arial"/>
          <w:bCs/>
          <w:sz w:val="24"/>
          <w:szCs w:val="24"/>
        </w:rPr>
        <w:t xml:space="preserve">: When recorded introduction completed by AH – this is to be shared with governors. This can then be used as a topic for discussion when governors engage with children for feedback on remote learning delivery. </w:t>
      </w:r>
    </w:p>
    <w:p w14:paraId="21CF84D1" w14:textId="77777777" w:rsidR="002509F0" w:rsidRPr="003F3AEA" w:rsidRDefault="002509F0" w:rsidP="003F3AEA">
      <w:pPr>
        <w:pStyle w:val="ListParagraph"/>
        <w:spacing w:line="240" w:lineRule="auto"/>
        <w:rPr>
          <w:rFonts w:ascii="Arial" w:eastAsia="Arial" w:hAnsi="Arial" w:cs="Arial"/>
          <w:bCs/>
          <w:sz w:val="24"/>
          <w:szCs w:val="24"/>
        </w:rPr>
      </w:pPr>
    </w:p>
    <w:p w14:paraId="3126F80E" w14:textId="77777777" w:rsidR="003F3AEA" w:rsidRPr="003F3AEA" w:rsidRDefault="002509F0" w:rsidP="003F3AEA">
      <w:pPr>
        <w:pStyle w:val="ListParagraph"/>
        <w:spacing w:line="240" w:lineRule="auto"/>
        <w:rPr>
          <w:rFonts w:ascii="Arial" w:eastAsia="Arial" w:hAnsi="Arial" w:cs="Arial"/>
          <w:bCs/>
          <w:sz w:val="24"/>
          <w:szCs w:val="24"/>
        </w:rPr>
      </w:pPr>
      <w:r>
        <w:rPr>
          <w:rFonts w:ascii="Arial" w:eastAsia="Arial" w:hAnsi="Arial" w:cs="Arial"/>
          <w:bCs/>
          <w:sz w:val="24"/>
          <w:szCs w:val="24"/>
        </w:rPr>
        <w:t>The governing body s</w:t>
      </w:r>
      <w:r w:rsidR="003F3AEA" w:rsidRPr="003F3AEA">
        <w:rPr>
          <w:rFonts w:ascii="Arial" w:eastAsia="Arial" w:hAnsi="Arial" w:cs="Arial"/>
          <w:bCs/>
          <w:sz w:val="24"/>
          <w:szCs w:val="24"/>
        </w:rPr>
        <w:t xml:space="preserve">kills audit has been completed. Action plan, a little on hold due to circumstances. </w:t>
      </w:r>
    </w:p>
    <w:p w14:paraId="3F06F86B" w14:textId="77777777" w:rsidR="003F3AEA" w:rsidRPr="003F3AEA" w:rsidRDefault="003F3AEA" w:rsidP="003F3AEA">
      <w:pPr>
        <w:pStyle w:val="ListParagraph"/>
        <w:spacing w:line="240" w:lineRule="auto"/>
        <w:rPr>
          <w:rFonts w:ascii="Arial" w:eastAsia="Arial" w:hAnsi="Arial" w:cs="Arial"/>
          <w:bCs/>
          <w:sz w:val="24"/>
          <w:szCs w:val="24"/>
        </w:rPr>
      </w:pPr>
      <w:r w:rsidRPr="003F3AEA">
        <w:rPr>
          <w:rFonts w:ascii="Arial" w:eastAsia="Arial" w:hAnsi="Arial" w:cs="Arial"/>
          <w:bCs/>
          <w:sz w:val="24"/>
          <w:szCs w:val="24"/>
        </w:rPr>
        <w:t>Examples of completed work can be shared as required with Ofsted – if work can be evidence</w:t>
      </w:r>
      <w:r w:rsidR="003F3161">
        <w:rPr>
          <w:rFonts w:ascii="Arial" w:eastAsia="Arial" w:hAnsi="Arial" w:cs="Arial"/>
          <w:bCs/>
          <w:sz w:val="24"/>
          <w:szCs w:val="24"/>
        </w:rPr>
        <w:t>d</w:t>
      </w:r>
      <w:r w:rsidRPr="003F3AEA">
        <w:rPr>
          <w:rFonts w:ascii="Arial" w:eastAsia="Arial" w:hAnsi="Arial" w:cs="Arial"/>
          <w:bCs/>
          <w:sz w:val="24"/>
          <w:szCs w:val="24"/>
        </w:rPr>
        <w:t xml:space="preserve"> this should not be an issue.</w:t>
      </w:r>
    </w:p>
    <w:p w14:paraId="0974F7B7" w14:textId="77777777" w:rsidR="00395F69" w:rsidRDefault="00395F69" w:rsidP="00A5741C">
      <w:pPr>
        <w:pStyle w:val="ListParagraph"/>
        <w:spacing w:line="240" w:lineRule="auto"/>
        <w:rPr>
          <w:rFonts w:ascii="Arial" w:eastAsia="Arial" w:hAnsi="Arial" w:cs="Arial"/>
          <w:b/>
          <w:bCs/>
          <w:sz w:val="24"/>
          <w:szCs w:val="24"/>
        </w:rPr>
      </w:pPr>
    </w:p>
    <w:p w14:paraId="674FEEF6" w14:textId="77777777" w:rsidR="00A5741C" w:rsidRPr="00ED3732" w:rsidRDefault="00A5741C" w:rsidP="00ED3732">
      <w:pPr>
        <w:pStyle w:val="ListParagraph"/>
        <w:numPr>
          <w:ilvl w:val="0"/>
          <w:numId w:val="25"/>
        </w:numPr>
        <w:spacing w:line="240" w:lineRule="auto"/>
        <w:rPr>
          <w:rFonts w:ascii="Arial" w:eastAsia="Arial" w:hAnsi="Arial" w:cs="Arial"/>
          <w:b/>
          <w:bCs/>
          <w:sz w:val="24"/>
          <w:szCs w:val="24"/>
        </w:rPr>
      </w:pPr>
      <w:r w:rsidRPr="00ED3732">
        <w:rPr>
          <w:rFonts w:ascii="Arial" w:eastAsia="Arial" w:hAnsi="Arial" w:cs="Arial"/>
          <w:b/>
          <w:bCs/>
          <w:sz w:val="24"/>
          <w:szCs w:val="24"/>
        </w:rPr>
        <w:t>Training</w:t>
      </w:r>
    </w:p>
    <w:p w14:paraId="008F3826" w14:textId="77777777" w:rsidR="00ED3732" w:rsidRDefault="00ED3732" w:rsidP="00A5741C">
      <w:pPr>
        <w:pStyle w:val="ListParagraph"/>
        <w:spacing w:line="240" w:lineRule="auto"/>
        <w:rPr>
          <w:rFonts w:ascii="Arial" w:eastAsia="Arial" w:hAnsi="Arial" w:cs="Arial"/>
          <w:bCs/>
          <w:sz w:val="24"/>
          <w:szCs w:val="24"/>
        </w:rPr>
      </w:pPr>
      <w:r>
        <w:rPr>
          <w:rFonts w:ascii="Arial" w:eastAsia="Arial" w:hAnsi="Arial" w:cs="Arial"/>
          <w:bCs/>
          <w:sz w:val="24"/>
          <w:szCs w:val="24"/>
        </w:rPr>
        <w:t xml:space="preserve">New governors have been offered the ‘new to governance </w:t>
      </w:r>
      <w:r w:rsidR="003F3161">
        <w:rPr>
          <w:rFonts w:ascii="Arial" w:eastAsia="Arial" w:hAnsi="Arial" w:cs="Arial"/>
          <w:bCs/>
          <w:sz w:val="24"/>
          <w:szCs w:val="24"/>
        </w:rPr>
        <w:t>course’, which</w:t>
      </w:r>
      <w:r>
        <w:rPr>
          <w:rFonts w:ascii="Arial" w:eastAsia="Arial" w:hAnsi="Arial" w:cs="Arial"/>
          <w:bCs/>
          <w:sz w:val="24"/>
          <w:szCs w:val="24"/>
        </w:rPr>
        <w:t xml:space="preserve"> is available for online delivery. </w:t>
      </w:r>
    </w:p>
    <w:p w14:paraId="1169C90C" w14:textId="77777777" w:rsidR="00ED3732" w:rsidRPr="00ED3732" w:rsidRDefault="00ED3732" w:rsidP="00A5741C">
      <w:pPr>
        <w:pStyle w:val="ListParagraph"/>
        <w:spacing w:line="240" w:lineRule="auto"/>
        <w:rPr>
          <w:rFonts w:ascii="Arial" w:eastAsia="Arial" w:hAnsi="Arial" w:cs="Arial"/>
          <w:bCs/>
          <w:sz w:val="24"/>
          <w:szCs w:val="24"/>
        </w:rPr>
      </w:pPr>
    </w:p>
    <w:p w14:paraId="22529087" w14:textId="77777777" w:rsidR="00A5741C" w:rsidRPr="009A540B" w:rsidRDefault="00A5741C" w:rsidP="00A5741C">
      <w:pPr>
        <w:pStyle w:val="ListParagraph"/>
        <w:spacing w:line="240" w:lineRule="auto"/>
        <w:rPr>
          <w:rFonts w:ascii="Arial" w:eastAsia="Arial" w:hAnsi="Arial" w:cs="Arial"/>
          <w:sz w:val="24"/>
          <w:szCs w:val="24"/>
        </w:rPr>
      </w:pPr>
    </w:p>
    <w:p w14:paraId="547F4EBD" w14:textId="77777777" w:rsidR="00ED3732" w:rsidRDefault="00A5741C" w:rsidP="00ED3732">
      <w:pPr>
        <w:pStyle w:val="ListParagraph"/>
        <w:numPr>
          <w:ilvl w:val="0"/>
          <w:numId w:val="25"/>
        </w:numPr>
        <w:spacing w:line="240" w:lineRule="auto"/>
        <w:rPr>
          <w:rFonts w:ascii="Arial" w:eastAsia="Arial" w:hAnsi="Arial" w:cs="Arial"/>
          <w:b/>
          <w:bCs/>
          <w:sz w:val="24"/>
          <w:szCs w:val="24"/>
        </w:rPr>
      </w:pPr>
      <w:r>
        <w:rPr>
          <w:rFonts w:ascii="Arial" w:eastAsia="Arial" w:hAnsi="Arial" w:cs="Arial"/>
          <w:b/>
          <w:bCs/>
          <w:sz w:val="24"/>
          <w:szCs w:val="24"/>
        </w:rPr>
        <w:t>Forthcoming events</w:t>
      </w:r>
    </w:p>
    <w:p w14:paraId="32FC99FE" w14:textId="77777777" w:rsidR="00ED3732" w:rsidRDefault="00ED3732" w:rsidP="00ED3732">
      <w:pPr>
        <w:pStyle w:val="ListParagraph"/>
        <w:spacing w:line="240" w:lineRule="auto"/>
        <w:rPr>
          <w:rFonts w:ascii="Arial" w:eastAsia="Arial" w:hAnsi="Arial" w:cs="Arial"/>
          <w:sz w:val="24"/>
          <w:szCs w:val="24"/>
        </w:rPr>
      </w:pPr>
      <w:r>
        <w:rPr>
          <w:rFonts w:ascii="Arial" w:eastAsia="Arial" w:hAnsi="Arial" w:cs="Arial"/>
          <w:sz w:val="24"/>
          <w:szCs w:val="24"/>
        </w:rPr>
        <w:t>8</w:t>
      </w:r>
      <w:r w:rsidRPr="00ED3732">
        <w:rPr>
          <w:rFonts w:ascii="Arial" w:eastAsia="Arial" w:hAnsi="Arial" w:cs="Arial"/>
          <w:sz w:val="24"/>
          <w:szCs w:val="24"/>
          <w:vertAlign w:val="superscript"/>
        </w:rPr>
        <w:t>th</w:t>
      </w:r>
      <w:r>
        <w:rPr>
          <w:rFonts w:ascii="Arial" w:eastAsia="Arial" w:hAnsi="Arial" w:cs="Arial"/>
          <w:sz w:val="24"/>
          <w:szCs w:val="24"/>
        </w:rPr>
        <w:t xml:space="preserve"> March is the estimated date that pupils are expecting to return to school. It has been advised that schools will receive two </w:t>
      </w:r>
      <w:r w:rsidR="00B140D3">
        <w:rPr>
          <w:rFonts w:ascii="Arial" w:eastAsia="Arial" w:hAnsi="Arial" w:cs="Arial"/>
          <w:sz w:val="24"/>
          <w:szCs w:val="24"/>
        </w:rPr>
        <w:t>weeks’ notice</w:t>
      </w:r>
      <w:r>
        <w:rPr>
          <w:rFonts w:ascii="Arial" w:eastAsia="Arial" w:hAnsi="Arial" w:cs="Arial"/>
          <w:sz w:val="24"/>
          <w:szCs w:val="24"/>
        </w:rPr>
        <w:t xml:space="preserve"> before any changes are published although it was noted that this could be done quicker as in previous responses to lockdown. </w:t>
      </w:r>
    </w:p>
    <w:p w14:paraId="1FAC61AB" w14:textId="77777777" w:rsidR="00ED3732" w:rsidRPr="00ED3732" w:rsidRDefault="00ED3732" w:rsidP="00ED3732">
      <w:pPr>
        <w:pStyle w:val="ListParagraph"/>
        <w:spacing w:line="240" w:lineRule="auto"/>
        <w:rPr>
          <w:rFonts w:ascii="Arial" w:eastAsia="Arial" w:hAnsi="Arial" w:cs="Arial"/>
          <w:sz w:val="24"/>
          <w:szCs w:val="24"/>
        </w:rPr>
      </w:pPr>
      <w:r>
        <w:rPr>
          <w:rFonts w:ascii="Arial" w:eastAsia="Arial" w:hAnsi="Arial" w:cs="Arial"/>
          <w:sz w:val="24"/>
          <w:szCs w:val="24"/>
        </w:rPr>
        <w:t>Although there was concern that cases may rise nationally with a return to school it was hoped that this would not be the case. Staff are</w:t>
      </w:r>
      <w:r w:rsidR="00B140D3">
        <w:rPr>
          <w:rFonts w:ascii="Arial" w:eastAsia="Arial" w:hAnsi="Arial" w:cs="Arial"/>
          <w:sz w:val="24"/>
          <w:szCs w:val="24"/>
        </w:rPr>
        <w:t xml:space="preserve"> very much</w:t>
      </w:r>
      <w:r>
        <w:rPr>
          <w:rFonts w:ascii="Arial" w:eastAsia="Arial" w:hAnsi="Arial" w:cs="Arial"/>
          <w:sz w:val="24"/>
          <w:szCs w:val="24"/>
        </w:rPr>
        <w:t xml:space="preserve"> looking forward to the safe </w:t>
      </w:r>
      <w:r w:rsidR="00B140D3">
        <w:rPr>
          <w:rFonts w:ascii="Arial" w:eastAsia="Arial" w:hAnsi="Arial" w:cs="Arial"/>
          <w:sz w:val="24"/>
          <w:szCs w:val="24"/>
        </w:rPr>
        <w:t xml:space="preserve">return of pupils. </w:t>
      </w:r>
    </w:p>
    <w:p w14:paraId="332BA008" w14:textId="77777777" w:rsidR="00ED3732" w:rsidRPr="00ED3732" w:rsidRDefault="00ED3732" w:rsidP="00ED3732">
      <w:pPr>
        <w:pStyle w:val="ListParagraph"/>
        <w:spacing w:line="240" w:lineRule="auto"/>
        <w:rPr>
          <w:rFonts w:ascii="Arial" w:eastAsia="Arial" w:hAnsi="Arial" w:cs="Arial"/>
          <w:sz w:val="24"/>
          <w:szCs w:val="24"/>
        </w:rPr>
      </w:pPr>
    </w:p>
    <w:p w14:paraId="2BA7349D" w14:textId="77777777" w:rsidR="00ED3732" w:rsidRPr="00ED3732" w:rsidRDefault="00ED3732" w:rsidP="00ED3732">
      <w:pPr>
        <w:pStyle w:val="ListParagraph"/>
        <w:spacing w:line="240" w:lineRule="auto"/>
        <w:rPr>
          <w:rFonts w:ascii="Arial" w:eastAsia="Arial" w:hAnsi="Arial" w:cs="Arial"/>
          <w:sz w:val="24"/>
          <w:szCs w:val="24"/>
        </w:rPr>
      </w:pPr>
      <w:r w:rsidRPr="00ED3732">
        <w:rPr>
          <w:rFonts w:ascii="Arial" w:eastAsia="Arial" w:hAnsi="Arial" w:cs="Arial"/>
          <w:sz w:val="24"/>
          <w:szCs w:val="24"/>
        </w:rPr>
        <w:t xml:space="preserve">Governor question: </w:t>
      </w:r>
    </w:p>
    <w:p w14:paraId="489A3F7B" w14:textId="77777777" w:rsidR="00ED3732" w:rsidRPr="00ED3732" w:rsidRDefault="00ED3732" w:rsidP="00ED3732">
      <w:pPr>
        <w:pStyle w:val="ListParagraph"/>
        <w:spacing w:line="240" w:lineRule="auto"/>
        <w:rPr>
          <w:rFonts w:ascii="Arial" w:eastAsia="Arial" w:hAnsi="Arial" w:cs="Arial"/>
          <w:sz w:val="24"/>
          <w:szCs w:val="24"/>
        </w:rPr>
      </w:pPr>
      <w:r w:rsidRPr="00ED3732">
        <w:rPr>
          <w:rFonts w:ascii="Arial" w:eastAsia="Arial" w:hAnsi="Arial" w:cs="Arial"/>
          <w:sz w:val="24"/>
          <w:szCs w:val="24"/>
        </w:rPr>
        <w:t xml:space="preserve">Q: Have you thought about </w:t>
      </w:r>
      <w:r>
        <w:rPr>
          <w:rFonts w:ascii="Arial" w:eastAsia="Arial" w:hAnsi="Arial" w:cs="Arial"/>
          <w:sz w:val="24"/>
          <w:szCs w:val="24"/>
        </w:rPr>
        <w:t xml:space="preserve">a </w:t>
      </w:r>
      <w:r w:rsidRPr="00ED3732">
        <w:rPr>
          <w:rFonts w:ascii="Arial" w:eastAsia="Arial" w:hAnsi="Arial" w:cs="Arial"/>
          <w:sz w:val="24"/>
          <w:szCs w:val="24"/>
        </w:rPr>
        <w:t xml:space="preserve">staggered return plan? </w:t>
      </w:r>
    </w:p>
    <w:p w14:paraId="6082205B" w14:textId="77777777" w:rsidR="00A5741C" w:rsidRPr="00A5741C" w:rsidRDefault="00ED3732" w:rsidP="00ED3732">
      <w:pPr>
        <w:pStyle w:val="ListParagraph"/>
        <w:spacing w:line="240" w:lineRule="auto"/>
        <w:rPr>
          <w:rFonts w:ascii="Arial" w:eastAsia="Arial" w:hAnsi="Arial" w:cs="Arial"/>
          <w:sz w:val="24"/>
          <w:szCs w:val="24"/>
        </w:rPr>
      </w:pPr>
      <w:r w:rsidRPr="00ED3732">
        <w:rPr>
          <w:rFonts w:ascii="Arial" w:eastAsia="Arial" w:hAnsi="Arial" w:cs="Arial"/>
          <w:sz w:val="24"/>
          <w:szCs w:val="24"/>
        </w:rPr>
        <w:t>A: Waiting to see what government guidance is here. Following previous lockdowns reception, Y1 and Y6 came back early. Given the pupil numbers it was preferred to have all year groups back so that small numbers are not excluded, especially considering siblings.</w:t>
      </w:r>
    </w:p>
    <w:p w14:paraId="7B20389E" w14:textId="77777777" w:rsidR="00C35513" w:rsidRPr="000910E4" w:rsidRDefault="00C35513" w:rsidP="00C35513">
      <w:pPr>
        <w:pStyle w:val="ListParagraph"/>
        <w:spacing w:line="240" w:lineRule="auto"/>
        <w:rPr>
          <w:rFonts w:ascii="Arial" w:eastAsia="Arial" w:hAnsi="Arial" w:cs="Arial"/>
          <w:b/>
          <w:bCs/>
          <w:sz w:val="24"/>
          <w:szCs w:val="24"/>
        </w:rPr>
      </w:pPr>
    </w:p>
    <w:p w14:paraId="1E290561" w14:textId="77777777" w:rsidR="007374F5" w:rsidRPr="00C35513" w:rsidRDefault="007374F5" w:rsidP="00C35513">
      <w:pPr>
        <w:pStyle w:val="ListParagraph"/>
        <w:numPr>
          <w:ilvl w:val="0"/>
          <w:numId w:val="25"/>
        </w:numPr>
        <w:spacing w:line="240" w:lineRule="auto"/>
        <w:rPr>
          <w:rFonts w:ascii="Arial" w:hAnsi="Arial" w:cs="Arial"/>
          <w:b/>
          <w:sz w:val="24"/>
          <w:szCs w:val="24"/>
        </w:rPr>
      </w:pPr>
      <w:r w:rsidRPr="00C35513">
        <w:rPr>
          <w:rFonts w:ascii="Arial" w:hAnsi="Arial" w:cs="Arial"/>
          <w:b/>
          <w:sz w:val="24"/>
          <w:szCs w:val="24"/>
        </w:rPr>
        <w:t>AOB</w:t>
      </w:r>
    </w:p>
    <w:p w14:paraId="26C01702" w14:textId="77777777" w:rsidR="00A5741C" w:rsidRDefault="00A5741C" w:rsidP="007374F5">
      <w:pPr>
        <w:pStyle w:val="ListParagraph"/>
        <w:spacing w:line="240" w:lineRule="auto"/>
        <w:rPr>
          <w:rFonts w:ascii="Arial" w:hAnsi="Arial" w:cs="Arial"/>
          <w:bCs/>
          <w:sz w:val="24"/>
          <w:szCs w:val="24"/>
        </w:rPr>
      </w:pPr>
    </w:p>
    <w:p w14:paraId="323F671E" w14:textId="0FDF78EA" w:rsidR="00366AB3" w:rsidRPr="00366AB3" w:rsidRDefault="00222887" w:rsidP="00366AB3">
      <w:pPr>
        <w:spacing w:line="240" w:lineRule="auto"/>
        <w:ind w:left="720"/>
        <w:rPr>
          <w:rFonts w:ascii="Arial" w:hAnsi="Arial" w:cs="Arial"/>
          <w:bCs/>
          <w:sz w:val="24"/>
          <w:szCs w:val="24"/>
        </w:rPr>
      </w:pPr>
      <w:r>
        <w:rPr>
          <w:rFonts w:ascii="Arial" w:hAnsi="Arial" w:cs="Arial"/>
          <w:bCs/>
          <w:sz w:val="24"/>
          <w:szCs w:val="24"/>
        </w:rPr>
        <w:t>None</w:t>
      </w:r>
    </w:p>
    <w:p w14:paraId="4563B700" w14:textId="77777777" w:rsidR="005A478E" w:rsidRPr="00CD177A" w:rsidRDefault="005A478E" w:rsidP="00B25F4C">
      <w:pPr>
        <w:spacing w:line="240" w:lineRule="auto"/>
        <w:ind w:left="720"/>
        <w:rPr>
          <w:rFonts w:ascii="Arial" w:eastAsia="Arial" w:hAnsi="Arial" w:cs="Arial"/>
          <w:sz w:val="24"/>
          <w:szCs w:val="24"/>
        </w:rPr>
      </w:pPr>
    </w:p>
    <w:p w14:paraId="1D705152" w14:textId="77777777" w:rsidR="00EB12B7" w:rsidRPr="00CD177A" w:rsidRDefault="002C0A9E" w:rsidP="00B25F4C">
      <w:pPr>
        <w:spacing w:line="240" w:lineRule="auto"/>
        <w:ind w:left="720"/>
        <w:rPr>
          <w:rFonts w:ascii="Arial" w:eastAsia="Arial" w:hAnsi="Arial" w:cs="Arial"/>
          <w:sz w:val="24"/>
          <w:szCs w:val="24"/>
        </w:rPr>
      </w:pPr>
      <w:r w:rsidRPr="00CD177A">
        <w:rPr>
          <w:rFonts w:ascii="Arial" w:eastAsia="Arial" w:hAnsi="Arial" w:cs="Arial"/>
          <w:sz w:val="24"/>
          <w:szCs w:val="24"/>
        </w:rPr>
        <w:t xml:space="preserve">Meeting closed at </w:t>
      </w:r>
      <w:r w:rsidR="007D75EA">
        <w:rPr>
          <w:rFonts w:ascii="Arial" w:eastAsia="Arial" w:hAnsi="Arial" w:cs="Arial"/>
          <w:sz w:val="24"/>
          <w:szCs w:val="24"/>
        </w:rPr>
        <w:t>7</w:t>
      </w:r>
      <w:r w:rsidR="00300A04" w:rsidRPr="00CD177A">
        <w:rPr>
          <w:rFonts w:ascii="Arial" w:eastAsia="Arial" w:hAnsi="Arial" w:cs="Arial"/>
          <w:sz w:val="24"/>
          <w:szCs w:val="24"/>
        </w:rPr>
        <w:t>.</w:t>
      </w:r>
      <w:r w:rsidR="007D75EA">
        <w:rPr>
          <w:rFonts w:ascii="Arial" w:eastAsia="Arial" w:hAnsi="Arial" w:cs="Arial"/>
          <w:sz w:val="24"/>
          <w:szCs w:val="24"/>
        </w:rPr>
        <w:t>40</w:t>
      </w:r>
      <w:r w:rsidR="006416EE">
        <w:rPr>
          <w:rFonts w:ascii="Arial" w:eastAsia="Arial" w:hAnsi="Arial" w:cs="Arial"/>
          <w:sz w:val="24"/>
          <w:szCs w:val="24"/>
        </w:rPr>
        <w:t>pm.</w:t>
      </w:r>
    </w:p>
    <w:p w14:paraId="78EC73DA" w14:textId="77777777" w:rsidR="00EB12B7" w:rsidRPr="00CD177A" w:rsidRDefault="00EB12B7" w:rsidP="00B25F4C">
      <w:pPr>
        <w:spacing w:line="240" w:lineRule="auto"/>
        <w:rPr>
          <w:rFonts w:ascii="Arial" w:eastAsia="Arial" w:hAnsi="Arial" w:cs="Arial"/>
          <w:sz w:val="24"/>
          <w:szCs w:val="24"/>
        </w:rPr>
      </w:pPr>
    </w:p>
    <w:p w14:paraId="04982E95" w14:textId="44456A86" w:rsidR="00BC1D00" w:rsidRDefault="00EB12B7" w:rsidP="003E1734">
      <w:pPr>
        <w:ind w:left="720"/>
        <w:rPr>
          <w:rFonts w:ascii="Arial" w:eastAsia="Arial" w:hAnsi="Arial" w:cs="Arial"/>
          <w:sz w:val="24"/>
          <w:szCs w:val="24"/>
        </w:rPr>
      </w:pPr>
      <w:r w:rsidRPr="00CD177A">
        <w:rPr>
          <w:rFonts w:ascii="Arial" w:eastAsia="Arial" w:hAnsi="Arial" w:cs="Arial"/>
          <w:sz w:val="24"/>
          <w:szCs w:val="24"/>
        </w:rPr>
        <w:t>Signed ___________________________________ Date _______________(Chair)</w:t>
      </w:r>
    </w:p>
    <w:sectPr w:rsidR="00BC1D00" w:rsidSect="002C0A9E">
      <w:headerReference w:type="even" r:id="rId7"/>
      <w:headerReference w:type="default" r:id="rId8"/>
      <w:footerReference w:type="even" r:id="rId9"/>
      <w:footerReference w:type="default" r:id="rId10"/>
      <w:headerReference w:type="first" r:id="rId11"/>
      <w:footerReference w:type="first" r:id="rId12"/>
      <w:pgSz w:w="11906" w:h="16838"/>
      <w:pgMar w:top="993"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903F" w14:textId="77777777" w:rsidR="000C6595" w:rsidRDefault="000C6595" w:rsidP="006B3ADD">
      <w:pPr>
        <w:spacing w:line="240" w:lineRule="auto"/>
      </w:pPr>
      <w:r>
        <w:separator/>
      </w:r>
    </w:p>
  </w:endnote>
  <w:endnote w:type="continuationSeparator" w:id="0">
    <w:p w14:paraId="22A5A84E" w14:textId="77777777" w:rsidR="000C6595" w:rsidRDefault="000C6595" w:rsidP="006B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387F" w14:textId="77777777" w:rsidR="00DA46C3" w:rsidRDefault="00DA4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ED3E" w14:textId="77777777" w:rsidR="006B3ADD" w:rsidRDefault="006B3ADD">
    <w:pPr>
      <w:pStyle w:val="Footer"/>
    </w:pPr>
    <w:r>
      <w:rPr>
        <w:noProof/>
      </w:rPr>
      <mc:AlternateContent>
        <mc:Choice Requires="wps">
          <w:drawing>
            <wp:anchor distT="0" distB="0" distL="114300" distR="114300" simplePos="0" relativeHeight="251659264" behindDoc="0" locked="0" layoutInCell="0" allowOverlap="1" wp14:anchorId="38F1664A" wp14:editId="1FEDE8C5">
              <wp:simplePos x="0" y="0"/>
              <wp:positionH relativeFrom="page">
                <wp:posOffset>0</wp:posOffset>
              </wp:positionH>
              <wp:positionV relativeFrom="page">
                <wp:posOffset>10228580</wp:posOffset>
              </wp:positionV>
              <wp:extent cx="7560310" cy="273050"/>
              <wp:effectExtent l="0" t="0" r="0" b="12700"/>
              <wp:wrapNone/>
              <wp:docPr id="1" name="MSIPCM70144435a75cd51784d3f44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796C6" w14:textId="77777777"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B86F92" id="_x0000_t202" coordsize="21600,21600" o:spt="202" path="m,l,21600r21600,l21600,xe">
              <v:stroke joinstyle="miter"/>
              <v:path gradientshapeok="t" o:connecttype="rect"/>
            </v:shapetype>
            <v:shape id="MSIPCM70144435a75cd51784d3f442"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nWoT0FwMAADUGAAAOAAAAAAAAAAAAAAAA&#10;AC4CAABkcnMvZTJvRG9jLnhtbFBLAQItABQABgAIAAAAIQDEIMuE3wAAAAsBAAAPAAAAAAAAAAAA&#10;AAAAAHEFAABkcnMvZG93bnJldi54bWxQSwUGAAAAAAQABADzAAAAfQYAAAAA&#10;" o:allowincell="f" filled="f" stroked="f" strokeweight=".5pt">
              <v:textbox inset=",0,,0">
                <w:txbxContent>
                  <w:p w:rsidR="006B3ADD" w:rsidRPr="006B3ADD" w:rsidRDefault="006B3ADD" w:rsidP="006B3ADD">
                    <w:pPr>
                      <w:jc w:val="center"/>
                      <w:rPr>
                        <w:rFonts w:ascii="Calibri" w:hAnsi="Calibri" w:cs="Calibri"/>
                        <w:color w:val="FF0000"/>
                        <w:sz w:val="20"/>
                      </w:rPr>
                    </w:pPr>
                    <w:r w:rsidRPr="006B3AD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BA76" w14:textId="77777777" w:rsidR="00DA46C3" w:rsidRDefault="00DA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FA07" w14:textId="77777777" w:rsidR="000C6595" w:rsidRDefault="000C6595" w:rsidP="006B3ADD">
      <w:pPr>
        <w:spacing w:line="240" w:lineRule="auto"/>
      </w:pPr>
      <w:r>
        <w:separator/>
      </w:r>
    </w:p>
  </w:footnote>
  <w:footnote w:type="continuationSeparator" w:id="0">
    <w:p w14:paraId="08F2BDDC" w14:textId="77777777" w:rsidR="000C6595" w:rsidRDefault="000C6595" w:rsidP="006B3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DB92" w14:textId="77777777" w:rsidR="00DA46C3" w:rsidRDefault="00DA4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B64D" w14:textId="77777777" w:rsidR="00DA46C3" w:rsidRDefault="00DA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F537" w14:textId="77777777" w:rsidR="00DA46C3" w:rsidRDefault="00DA4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77"/>
    <w:multiLevelType w:val="hybridMultilevel"/>
    <w:tmpl w:val="D4509D34"/>
    <w:lvl w:ilvl="0" w:tplc="49DE2BF2">
      <w:start w:val="1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45DD6"/>
    <w:multiLevelType w:val="hybridMultilevel"/>
    <w:tmpl w:val="6FDA5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333715"/>
    <w:multiLevelType w:val="hybridMultilevel"/>
    <w:tmpl w:val="CE9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FE5"/>
    <w:multiLevelType w:val="hybridMultilevel"/>
    <w:tmpl w:val="AD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842"/>
    <w:multiLevelType w:val="hybridMultilevel"/>
    <w:tmpl w:val="908EFC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632E9"/>
    <w:multiLevelType w:val="multilevel"/>
    <w:tmpl w:val="9C0CD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835CB"/>
    <w:multiLevelType w:val="hybridMultilevel"/>
    <w:tmpl w:val="F620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40A24"/>
    <w:multiLevelType w:val="multilevel"/>
    <w:tmpl w:val="84B8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C6FF2"/>
    <w:multiLevelType w:val="hybridMultilevel"/>
    <w:tmpl w:val="2104F570"/>
    <w:lvl w:ilvl="0" w:tplc="98F8FBEA">
      <w:start w:val="3"/>
      <w:numFmt w:val="decimal"/>
      <w:lvlText w:val="%1."/>
      <w:lvlJc w:val="left"/>
      <w:pPr>
        <w:ind w:left="360" w:hanging="360"/>
      </w:pPr>
      <w:rPr>
        <w:rFonts w:hint="default"/>
        <w:b/>
        <w:i w:val="0"/>
        <w:iCs/>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C92FE9"/>
    <w:multiLevelType w:val="multilevel"/>
    <w:tmpl w:val="E30E46A6"/>
    <w:lvl w:ilvl="0">
      <w:start w:val="8"/>
      <w:numFmt w:val="decimal"/>
      <w:lvlText w:val="%1."/>
      <w:lvlJc w:val="left"/>
      <w:pPr>
        <w:ind w:left="502"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FF049D"/>
    <w:multiLevelType w:val="hybridMultilevel"/>
    <w:tmpl w:val="5A32B3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95C3473"/>
    <w:multiLevelType w:val="hybridMultilevel"/>
    <w:tmpl w:val="AD5C37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92433"/>
    <w:multiLevelType w:val="hybridMultilevel"/>
    <w:tmpl w:val="17EC257E"/>
    <w:lvl w:ilvl="0" w:tplc="B68CC278">
      <w:start w:val="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21A1FA5"/>
    <w:multiLevelType w:val="hybridMultilevel"/>
    <w:tmpl w:val="ACC227E0"/>
    <w:lvl w:ilvl="0" w:tplc="2C5E73AA">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48872A40"/>
    <w:multiLevelType w:val="hybridMultilevel"/>
    <w:tmpl w:val="2598AE70"/>
    <w:lvl w:ilvl="0" w:tplc="7180983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6199A"/>
    <w:multiLevelType w:val="hybridMultilevel"/>
    <w:tmpl w:val="B25E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861A1"/>
    <w:multiLevelType w:val="hybridMultilevel"/>
    <w:tmpl w:val="121C3276"/>
    <w:lvl w:ilvl="0" w:tplc="A328D03C">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202936"/>
    <w:multiLevelType w:val="hybridMultilevel"/>
    <w:tmpl w:val="B1DCF156"/>
    <w:lvl w:ilvl="0" w:tplc="C234D74A">
      <w:start w:val="21"/>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53703BD1"/>
    <w:multiLevelType w:val="hybridMultilevel"/>
    <w:tmpl w:val="0C8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A6E93"/>
    <w:multiLevelType w:val="hybridMultilevel"/>
    <w:tmpl w:val="8F6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03789"/>
    <w:multiLevelType w:val="hybridMultilevel"/>
    <w:tmpl w:val="9348B5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9350432"/>
    <w:multiLevelType w:val="hybridMultilevel"/>
    <w:tmpl w:val="FDEA816C"/>
    <w:lvl w:ilvl="0" w:tplc="321A6AB4">
      <w:start w:val="19"/>
      <w:numFmt w:val="bullet"/>
      <w:lvlText w:val="-"/>
      <w:lvlJc w:val="left"/>
      <w:pPr>
        <w:ind w:left="1140" w:hanging="360"/>
      </w:pPr>
      <w:rPr>
        <w:rFonts w:ascii="Arial" w:eastAsia="Arial" w:hAnsi="Arial" w:cs="Arial" w:hint="default"/>
        <w:b w:val="0"/>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5A1E0B11"/>
    <w:multiLevelType w:val="hybridMultilevel"/>
    <w:tmpl w:val="5354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11E"/>
    <w:multiLevelType w:val="hybridMultilevel"/>
    <w:tmpl w:val="06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2505F"/>
    <w:multiLevelType w:val="hybridMultilevel"/>
    <w:tmpl w:val="2E62C6C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8A95CD0"/>
    <w:multiLevelType w:val="multilevel"/>
    <w:tmpl w:val="9DDA6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92F99"/>
    <w:multiLevelType w:val="hybridMultilevel"/>
    <w:tmpl w:val="567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96166"/>
    <w:multiLevelType w:val="hybridMultilevel"/>
    <w:tmpl w:val="E30E46A6"/>
    <w:lvl w:ilvl="0" w:tplc="A69AFBFE">
      <w:start w:val="8"/>
      <w:numFmt w:val="decimal"/>
      <w:lvlText w:val="%1."/>
      <w:lvlJc w:val="left"/>
      <w:pPr>
        <w:ind w:left="502"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F6069"/>
    <w:multiLevelType w:val="multilevel"/>
    <w:tmpl w:val="CF56D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412879"/>
    <w:multiLevelType w:val="hybridMultilevel"/>
    <w:tmpl w:val="D3AC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9660F"/>
    <w:multiLevelType w:val="hybridMultilevel"/>
    <w:tmpl w:val="71900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93228C"/>
    <w:multiLevelType w:val="hybridMultilevel"/>
    <w:tmpl w:val="36EE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5"/>
  </w:num>
  <w:num w:numId="3">
    <w:abstractNumId w:val="5"/>
  </w:num>
  <w:num w:numId="4">
    <w:abstractNumId w:val="7"/>
  </w:num>
  <w:num w:numId="5">
    <w:abstractNumId w:val="11"/>
  </w:num>
  <w:num w:numId="6">
    <w:abstractNumId w:val="8"/>
  </w:num>
  <w:num w:numId="7">
    <w:abstractNumId w:val="27"/>
  </w:num>
  <w:num w:numId="8">
    <w:abstractNumId w:val="23"/>
  </w:num>
  <w:num w:numId="9">
    <w:abstractNumId w:val="9"/>
  </w:num>
  <w:num w:numId="10">
    <w:abstractNumId w:val="20"/>
  </w:num>
  <w:num w:numId="11">
    <w:abstractNumId w:val="31"/>
  </w:num>
  <w:num w:numId="12">
    <w:abstractNumId w:val="18"/>
  </w:num>
  <w:num w:numId="13">
    <w:abstractNumId w:val="19"/>
  </w:num>
  <w:num w:numId="14">
    <w:abstractNumId w:val="24"/>
  </w:num>
  <w:num w:numId="15">
    <w:abstractNumId w:val="10"/>
  </w:num>
  <w:num w:numId="16">
    <w:abstractNumId w:val="30"/>
  </w:num>
  <w:num w:numId="17">
    <w:abstractNumId w:val="2"/>
  </w:num>
  <w:num w:numId="18">
    <w:abstractNumId w:val="22"/>
  </w:num>
  <w:num w:numId="19">
    <w:abstractNumId w:val="6"/>
  </w:num>
  <w:num w:numId="20">
    <w:abstractNumId w:val="29"/>
  </w:num>
  <w:num w:numId="21">
    <w:abstractNumId w:val="3"/>
  </w:num>
  <w:num w:numId="22">
    <w:abstractNumId w:val="15"/>
  </w:num>
  <w:num w:numId="23">
    <w:abstractNumId w:val="26"/>
  </w:num>
  <w:num w:numId="24">
    <w:abstractNumId w:val="4"/>
  </w:num>
  <w:num w:numId="25">
    <w:abstractNumId w:val="14"/>
  </w:num>
  <w:num w:numId="26">
    <w:abstractNumId w:val="21"/>
  </w:num>
  <w:num w:numId="27">
    <w:abstractNumId w:val="1"/>
  </w:num>
  <w:num w:numId="28">
    <w:abstractNumId w:val="0"/>
  </w:num>
  <w:num w:numId="29">
    <w:abstractNumId w:val="17"/>
  </w:num>
  <w:num w:numId="30">
    <w:abstractNumId w:val="13"/>
  </w:num>
  <w:num w:numId="31">
    <w:abstractNumId w:val="1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6"/>
    <w:rsid w:val="00005E2D"/>
    <w:rsid w:val="00035BA0"/>
    <w:rsid w:val="00042E1D"/>
    <w:rsid w:val="00044771"/>
    <w:rsid w:val="00054D1C"/>
    <w:rsid w:val="00055173"/>
    <w:rsid w:val="00063812"/>
    <w:rsid w:val="00076519"/>
    <w:rsid w:val="00082E38"/>
    <w:rsid w:val="000839E4"/>
    <w:rsid w:val="000910E4"/>
    <w:rsid w:val="00096CF4"/>
    <w:rsid w:val="000A562D"/>
    <w:rsid w:val="000B2793"/>
    <w:rsid w:val="000B6593"/>
    <w:rsid w:val="000C6595"/>
    <w:rsid w:val="000D2D48"/>
    <w:rsid w:val="000D3036"/>
    <w:rsid w:val="000E050F"/>
    <w:rsid w:val="000E6D7A"/>
    <w:rsid w:val="000F1D33"/>
    <w:rsid w:val="00113121"/>
    <w:rsid w:val="001143FF"/>
    <w:rsid w:val="0011580C"/>
    <w:rsid w:val="00120428"/>
    <w:rsid w:val="00120FC8"/>
    <w:rsid w:val="00132CBD"/>
    <w:rsid w:val="0013751E"/>
    <w:rsid w:val="00146951"/>
    <w:rsid w:val="00147C51"/>
    <w:rsid w:val="00147D2D"/>
    <w:rsid w:val="00150437"/>
    <w:rsid w:val="001558E0"/>
    <w:rsid w:val="00156A39"/>
    <w:rsid w:val="00161579"/>
    <w:rsid w:val="00173F48"/>
    <w:rsid w:val="0017629F"/>
    <w:rsid w:val="001776C5"/>
    <w:rsid w:val="001806A9"/>
    <w:rsid w:val="001908C8"/>
    <w:rsid w:val="001A2648"/>
    <w:rsid w:val="001B2CD3"/>
    <w:rsid w:val="001C7D48"/>
    <w:rsid w:val="001F0D22"/>
    <w:rsid w:val="00205C1A"/>
    <w:rsid w:val="002071D5"/>
    <w:rsid w:val="00216236"/>
    <w:rsid w:val="0021677B"/>
    <w:rsid w:val="00222887"/>
    <w:rsid w:val="0022384F"/>
    <w:rsid w:val="00245E75"/>
    <w:rsid w:val="002509F0"/>
    <w:rsid w:val="00262BB5"/>
    <w:rsid w:val="00263023"/>
    <w:rsid w:val="0027082F"/>
    <w:rsid w:val="002749E5"/>
    <w:rsid w:val="00292F37"/>
    <w:rsid w:val="002A5572"/>
    <w:rsid w:val="002A7352"/>
    <w:rsid w:val="002C0A9E"/>
    <w:rsid w:val="002D41EF"/>
    <w:rsid w:val="002D72F7"/>
    <w:rsid w:val="00300A04"/>
    <w:rsid w:val="00302366"/>
    <w:rsid w:val="00303FD1"/>
    <w:rsid w:val="00330FF7"/>
    <w:rsid w:val="00347F59"/>
    <w:rsid w:val="0036345F"/>
    <w:rsid w:val="0036508C"/>
    <w:rsid w:val="0036632F"/>
    <w:rsid w:val="00366AB3"/>
    <w:rsid w:val="00366DBE"/>
    <w:rsid w:val="003703F3"/>
    <w:rsid w:val="00392CC0"/>
    <w:rsid w:val="00395F69"/>
    <w:rsid w:val="003A78E4"/>
    <w:rsid w:val="003C0107"/>
    <w:rsid w:val="003D267F"/>
    <w:rsid w:val="003D2C96"/>
    <w:rsid w:val="003D64FD"/>
    <w:rsid w:val="003E1734"/>
    <w:rsid w:val="003F10F5"/>
    <w:rsid w:val="003F3161"/>
    <w:rsid w:val="003F3AEA"/>
    <w:rsid w:val="003F542D"/>
    <w:rsid w:val="00411DD1"/>
    <w:rsid w:val="0041473B"/>
    <w:rsid w:val="00415919"/>
    <w:rsid w:val="0042685D"/>
    <w:rsid w:val="00433D8B"/>
    <w:rsid w:val="00466D8D"/>
    <w:rsid w:val="0047505A"/>
    <w:rsid w:val="00487521"/>
    <w:rsid w:val="004A0D13"/>
    <w:rsid w:val="004C73CA"/>
    <w:rsid w:val="004D56C0"/>
    <w:rsid w:val="004F0736"/>
    <w:rsid w:val="0050143D"/>
    <w:rsid w:val="00501C76"/>
    <w:rsid w:val="00502D8A"/>
    <w:rsid w:val="0051420B"/>
    <w:rsid w:val="00530396"/>
    <w:rsid w:val="00542E15"/>
    <w:rsid w:val="00544250"/>
    <w:rsid w:val="0054645A"/>
    <w:rsid w:val="00566640"/>
    <w:rsid w:val="005818D4"/>
    <w:rsid w:val="00585D54"/>
    <w:rsid w:val="00592AC6"/>
    <w:rsid w:val="005A3907"/>
    <w:rsid w:val="005A478E"/>
    <w:rsid w:val="005B7D1B"/>
    <w:rsid w:val="005C0BCF"/>
    <w:rsid w:val="005C1056"/>
    <w:rsid w:val="005D0A94"/>
    <w:rsid w:val="005D5516"/>
    <w:rsid w:val="005E3DF4"/>
    <w:rsid w:val="005F6559"/>
    <w:rsid w:val="0062111B"/>
    <w:rsid w:val="006314D9"/>
    <w:rsid w:val="0063179B"/>
    <w:rsid w:val="006416EE"/>
    <w:rsid w:val="00661EAB"/>
    <w:rsid w:val="006719A6"/>
    <w:rsid w:val="006761D7"/>
    <w:rsid w:val="006916EB"/>
    <w:rsid w:val="006A7446"/>
    <w:rsid w:val="006B3ADD"/>
    <w:rsid w:val="006C38B0"/>
    <w:rsid w:val="006D5BB9"/>
    <w:rsid w:val="006E4A3B"/>
    <w:rsid w:val="007152C6"/>
    <w:rsid w:val="007162B5"/>
    <w:rsid w:val="007167DB"/>
    <w:rsid w:val="007168A6"/>
    <w:rsid w:val="007374F5"/>
    <w:rsid w:val="00737FFD"/>
    <w:rsid w:val="007429C6"/>
    <w:rsid w:val="00754F0B"/>
    <w:rsid w:val="0075764E"/>
    <w:rsid w:val="00762C4E"/>
    <w:rsid w:val="007706B0"/>
    <w:rsid w:val="00773B8B"/>
    <w:rsid w:val="0078745A"/>
    <w:rsid w:val="007A0604"/>
    <w:rsid w:val="007A35B6"/>
    <w:rsid w:val="007B10ED"/>
    <w:rsid w:val="007B5D65"/>
    <w:rsid w:val="007C5E8D"/>
    <w:rsid w:val="007D75EA"/>
    <w:rsid w:val="007E27FD"/>
    <w:rsid w:val="007E4694"/>
    <w:rsid w:val="007F3F63"/>
    <w:rsid w:val="008049E0"/>
    <w:rsid w:val="0080703E"/>
    <w:rsid w:val="00813C58"/>
    <w:rsid w:val="0081756F"/>
    <w:rsid w:val="008178F5"/>
    <w:rsid w:val="008326C0"/>
    <w:rsid w:val="00833F58"/>
    <w:rsid w:val="008831AC"/>
    <w:rsid w:val="0089058A"/>
    <w:rsid w:val="00896310"/>
    <w:rsid w:val="008A04A3"/>
    <w:rsid w:val="008B35F5"/>
    <w:rsid w:val="008B4316"/>
    <w:rsid w:val="008B6D90"/>
    <w:rsid w:val="008C2B9A"/>
    <w:rsid w:val="008C4723"/>
    <w:rsid w:val="008C563D"/>
    <w:rsid w:val="008D1C9D"/>
    <w:rsid w:val="008F29E5"/>
    <w:rsid w:val="008F2B0B"/>
    <w:rsid w:val="008F7F50"/>
    <w:rsid w:val="00910811"/>
    <w:rsid w:val="00924EBA"/>
    <w:rsid w:val="00925505"/>
    <w:rsid w:val="00934B24"/>
    <w:rsid w:val="009377AE"/>
    <w:rsid w:val="00937E7E"/>
    <w:rsid w:val="00947C00"/>
    <w:rsid w:val="00962961"/>
    <w:rsid w:val="00967444"/>
    <w:rsid w:val="00970D4C"/>
    <w:rsid w:val="00972DE9"/>
    <w:rsid w:val="00980C5D"/>
    <w:rsid w:val="00986548"/>
    <w:rsid w:val="009A540B"/>
    <w:rsid w:val="009B3DC4"/>
    <w:rsid w:val="009C4FAB"/>
    <w:rsid w:val="009D46C0"/>
    <w:rsid w:val="009D5FFC"/>
    <w:rsid w:val="009E3457"/>
    <w:rsid w:val="009E345F"/>
    <w:rsid w:val="009F1B8F"/>
    <w:rsid w:val="009F6CC8"/>
    <w:rsid w:val="009F7DBE"/>
    <w:rsid w:val="00A0267C"/>
    <w:rsid w:val="00A057A1"/>
    <w:rsid w:val="00A14BE8"/>
    <w:rsid w:val="00A22844"/>
    <w:rsid w:val="00A2745C"/>
    <w:rsid w:val="00A31FD6"/>
    <w:rsid w:val="00A5741C"/>
    <w:rsid w:val="00A67DF5"/>
    <w:rsid w:val="00A71A4E"/>
    <w:rsid w:val="00A764A2"/>
    <w:rsid w:val="00A93A49"/>
    <w:rsid w:val="00A97DAD"/>
    <w:rsid w:val="00AB3265"/>
    <w:rsid w:val="00AB5E21"/>
    <w:rsid w:val="00AC3777"/>
    <w:rsid w:val="00AE0B7B"/>
    <w:rsid w:val="00AF019D"/>
    <w:rsid w:val="00AF7A2F"/>
    <w:rsid w:val="00B00CF4"/>
    <w:rsid w:val="00B11452"/>
    <w:rsid w:val="00B140D3"/>
    <w:rsid w:val="00B16CA3"/>
    <w:rsid w:val="00B25F4C"/>
    <w:rsid w:val="00B46AD1"/>
    <w:rsid w:val="00B548FC"/>
    <w:rsid w:val="00B555B7"/>
    <w:rsid w:val="00B5699D"/>
    <w:rsid w:val="00B751A0"/>
    <w:rsid w:val="00B81353"/>
    <w:rsid w:val="00B8428A"/>
    <w:rsid w:val="00B90468"/>
    <w:rsid w:val="00B94632"/>
    <w:rsid w:val="00BA0AA2"/>
    <w:rsid w:val="00BA2370"/>
    <w:rsid w:val="00BA2FF5"/>
    <w:rsid w:val="00BA3FD6"/>
    <w:rsid w:val="00BB7733"/>
    <w:rsid w:val="00BC0EC0"/>
    <w:rsid w:val="00BC1D00"/>
    <w:rsid w:val="00C0073B"/>
    <w:rsid w:val="00C01B60"/>
    <w:rsid w:val="00C16CCA"/>
    <w:rsid w:val="00C274A0"/>
    <w:rsid w:val="00C35513"/>
    <w:rsid w:val="00C44336"/>
    <w:rsid w:val="00C50D46"/>
    <w:rsid w:val="00C5248D"/>
    <w:rsid w:val="00C527BD"/>
    <w:rsid w:val="00C53BE2"/>
    <w:rsid w:val="00C60F97"/>
    <w:rsid w:val="00C65728"/>
    <w:rsid w:val="00C66CA2"/>
    <w:rsid w:val="00C74A36"/>
    <w:rsid w:val="00C765A7"/>
    <w:rsid w:val="00C80DF9"/>
    <w:rsid w:val="00C8141D"/>
    <w:rsid w:val="00C86037"/>
    <w:rsid w:val="00CB04C6"/>
    <w:rsid w:val="00CB7D4D"/>
    <w:rsid w:val="00CC26D3"/>
    <w:rsid w:val="00CD177A"/>
    <w:rsid w:val="00CE36DB"/>
    <w:rsid w:val="00D0421E"/>
    <w:rsid w:val="00D04CA4"/>
    <w:rsid w:val="00D05C20"/>
    <w:rsid w:val="00D331FE"/>
    <w:rsid w:val="00D43159"/>
    <w:rsid w:val="00D45BC8"/>
    <w:rsid w:val="00D55667"/>
    <w:rsid w:val="00D570F8"/>
    <w:rsid w:val="00D64A3D"/>
    <w:rsid w:val="00D65020"/>
    <w:rsid w:val="00D809D2"/>
    <w:rsid w:val="00D86760"/>
    <w:rsid w:val="00DA46C3"/>
    <w:rsid w:val="00DB0FDF"/>
    <w:rsid w:val="00DB4FA0"/>
    <w:rsid w:val="00DC3E5B"/>
    <w:rsid w:val="00DD029F"/>
    <w:rsid w:val="00DE2377"/>
    <w:rsid w:val="00DF480E"/>
    <w:rsid w:val="00E05D36"/>
    <w:rsid w:val="00E32101"/>
    <w:rsid w:val="00E3340E"/>
    <w:rsid w:val="00E51B34"/>
    <w:rsid w:val="00E70870"/>
    <w:rsid w:val="00E767E6"/>
    <w:rsid w:val="00E80EB1"/>
    <w:rsid w:val="00E836DC"/>
    <w:rsid w:val="00E8475A"/>
    <w:rsid w:val="00E8530A"/>
    <w:rsid w:val="00E8677B"/>
    <w:rsid w:val="00E875FE"/>
    <w:rsid w:val="00EA6CF1"/>
    <w:rsid w:val="00EB12B7"/>
    <w:rsid w:val="00EC6E38"/>
    <w:rsid w:val="00ED0FD1"/>
    <w:rsid w:val="00ED3732"/>
    <w:rsid w:val="00EE4CE9"/>
    <w:rsid w:val="00F01597"/>
    <w:rsid w:val="00F027AD"/>
    <w:rsid w:val="00F11F6C"/>
    <w:rsid w:val="00F149B3"/>
    <w:rsid w:val="00F34963"/>
    <w:rsid w:val="00F43742"/>
    <w:rsid w:val="00F44848"/>
    <w:rsid w:val="00F44B93"/>
    <w:rsid w:val="00F45901"/>
    <w:rsid w:val="00F540C4"/>
    <w:rsid w:val="00F5778D"/>
    <w:rsid w:val="00F63CC6"/>
    <w:rsid w:val="00F7601E"/>
    <w:rsid w:val="00F91310"/>
    <w:rsid w:val="00F92A63"/>
    <w:rsid w:val="00F953BE"/>
    <w:rsid w:val="00FA003F"/>
    <w:rsid w:val="00FA34E2"/>
    <w:rsid w:val="00FB5E60"/>
    <w:rsid w:val="00FB7D0E"/>
    <w:rsid w:val="00FC121E"/>
    <w:rsid w:val="00FD1BD8"/>
    <w:rsid w:val="00FD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0EAF"/>
  <w15:docId w15:val="{C19A867A-78EE-A947-ABCC-CF185E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A0"/>
    <w:pPr>
      <w:ind w:left="720"/>
      <w:contextualSpacing/>
    </w:pPr>
  </w:style>
  <w:style w:type="paragraph" w:styleId="NormalWeb">
    <w:name w:val="Normal (Web)"/>
    <w:basedOn w:val="Normal"/>
    <w:uiPriority w:val="99"/>
    <w:semiHidden/>
    <w:unhideWhenUsed/>
    <w:rsid w:val="00AB5E21"/>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99"/>
    <w:rsid w:val="00132CBD"/>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24EBA"/>
  </w:style>
  <w:style w:type="paragraph" w:styleId="Header">
    <w:name w:val="header"/>
    <w:basedOn w:val="Normal"/>
    <w:link w:val="HeaderChar"/>
    <w:uiPriority w:val="99"/>
    <w:unhideWhenUsed/>
    <w:rsid w:val="006B3ADD"/>
    <w:pPr>
      <w:tabs>
        <w:tab w:val="center" w:pos="4513"/>
        <w:tab w:val="right" w:pos="9026"/>
      </w:tabs>
      <w:spacing w:line="240" w:lineRule="auto"/>
    </w:pPr>
  </w:style>
  <w:style w:type="character" w:customStyle="1" w:styleId="HeaderChar">
    <w:name w:val="Header Char"/>
    <w:basedOn w:val="DefaultParagraphFont"/>
    <w:link w:val="Header"/>
    <w:uiPriority w:val="99"/>
    <w:rsid w:val="006B3ADD"/>
  </w:style>
  <w:style w:type="paragraph" w:styleId="Footer">
    <w:name w:val="footer"/>
    <w:basedOn w:val="Normal"/>
    <w:link w:val="FooterChar"/>
    <w:uiPriority w:val="99"/>
    <w:unhideWhenUsed/>
    <w:rsid w:val="006B3ADD"/>
    <w:pPr>
      <w:tabs>
        <w:tab w:val="center" w:pos="4513"/>
        <w:tab w:val="right" w:pos="9026"/>
      </w:tabs>
      <w:spacing w:line="240" w:lineRule="auto"/>
    </w:pPr>
  </w:style>
  <w:style w:type="character" w:customStyle="1" w:styleId="FooterChar">
    <w:name w:val="Footer Char"/>
    <w:basedOn w:val="DefaultParagraphFont"/>
    <w:link w:val="Footer"/>
    <w:uiPriority w:val="99"/>
    <w:rsid w:val="006B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62431">
      <w:bodyDiv w:val="1"/>
      <w:marLeft w:val="0"/>
      <w:marRight w:val="0"/>
      <w:marTop w:val="0"/>
      <w:marBottom w:val="0"/>
      <w:divBdr>
        <w:top w:val="none" w:sz="0" w:space="0" w:color="auto"/>
        <w:left w:val="none" w:sz="0" w:space="0" w:color="auto"/>
        <w:bottom w:val="none" w:sz="0" w:space="0" w:color="auto"/>
        <w:right w:val="none" w:sz="0" w:space="0" w:color="auto"/>
      </w:divBdr>
    </w:div>
    <w:div w:id="1289242715">
      <w:bodyDiv w:val="1"/>
      <w:marLeft w:val="0"/>
      <w:marRight w:val="0"/>
      <w:marTop w:val="0"/>
      <w:marBottom w:val="0"/>
      <w:divBdr>
        <w:top w:val="none" w:sz="0" w:space="0" w:color="auto"/>
        <w:left w:val="none" w:sz="0" w:space="0" w:color="auto"/>
        <w:bottom w:val="none" w:sz="0" w:space="0" w:color="auto"/>
        <w:right w:val="none" w:sz="0" w:space="0" w:color="auto"/>
      </w:divBdr>
    </w:div>
    <w:div w:id="18661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Williams</dc:creator>
  <cp:lastModifiedBy>Jessica Flowers</cp:lastModifiedBy>
  <cp:revision>12</cp:revision>
  <dcterms:created xsi:type="dcterms:W3CDTF">2021-02-18T11:36:00Z</dcterms:created>
  <dcterms:modified xsi:type="dcterms:W3CDTF">2021-02-19T14:01:00Z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2021-02-12T13:35:14Z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6153064a-b330-4ec8-b80e-0000b8dcfdf2</vt:lpwstr>
  </property>
  <property fmtid="{D5CDD505-2E9C-101B-9397-08002B2CF9AE}" pid="8" name="MSIP_Label_13f27b87-3675-4fb5-85ad-fce3efd3a6b0_ContentBits">
    <vt:lpwstr>2</vt:lpwstr>
  </property>
</Properties>
</file>