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890D4" w14:textId="269A414B" w:rsidR="007C3C15" w:rsidRDefault="007C3C15" w:rsidP="007C3C15">
      <w:pPr>
        <w:pStyle w:val="Heading1"/>
        <w:jc w:val="center"/>
        <w:rPr>
          <w:b w:val="0"/>
          <w:sz w:val="22"/>
          <w:szCs w:val="22"/>
          <w:u w:val="single"/>
        </w:rPr>
      </w:pPr>
    </w:p>
    <w:p w14:paraId="6244A7DF" w14:textId="3569E0EA" w:rsidR="00C540BC" w:rsidRPr="00C540BC" w:rsidRDefault="00C540BC" w:rsidP="00C540BC">
      <w:pPr>
        <w:jc w:val="center"/>
      </w:pPr>
      <w:r w:rsidRPr="00C540BC">
        <w:rPr>
          <w:sz w:val="22"/>
          <w:szCs w:val="22"/>
        </w:rPr>
        <w:drawing>
          <wp:inline distT="0" distB="0" distL="0" distR="0" wp14:anchorId="39E6514B" wp14:editId="53C96D62">
            <wp:extent cx="1717055" cy="472190"/>
            <wp:effectExtent l="0" t="0" r="0" b="0"/>
            <wp:docPr id="11738634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63481" name="Picture 1" descr="A close-up of a logo&#10;&#10;Description automatically generated"/>
                    <pic:cNvPicPr/>
                  </pic:nvPicPr>
                  <pic:blipFill>
                    <a:blip r:embed="rId8"/>
                    <a:stretch>
                      <a:fillRect/>
                    </a:stretch>
                  </pic:blipFill>
                  <pic:spPr>
                    <a:xfrm>
                      <a:off x="0" y="0"/>
                      <a:ext cx="1782148" cy="490091"/>
                    </a:xfrm>
                    <a:prstGeom prst="rect">
                      <a:avLst/>
                    </a:prstGeom>
                  </pic:spPr>
                </pic:pic>
              </a:graphicData>
            </a:graphic>
          </wp:inline>
        </w:drawing>
      </w:r>
    </w:p>
    <w:p w14:paraId="4D464521" w14:textId="69B249DD" w:rsidR="007C3C15" w:rsidRPr="007C3C15" w:rsidRDefault="007C3C15" w:rsidP="007C3C15">
      <w:pPr>
        <w:pStyle w:val="Heading1"/>
        <w:jc w:val="center"/>
        <w:rPr>
          <w:bCs w:val="0"/>
          <w:sz w:val="22"/>
          <w:szCs w:val="22"/>
        </w:rPr>
      </w:pPr>
      <w:r w:rsidRPr="007C3C15">
        <w:rPr>
          <w:bCs w:val="0"/>
          <w:sz w:val="22"/>
          <w:szCs w:val="22"/>
        </w:rPr>
        <w:t>Darley and Summerbridge Primary</w:t>
      </w:r>
      <w:r w:rsidR="001C6831" w:rsidRPr="007C3C15">
        <w:rPr>
          <w:bCs w:val="0"/>
          <w:sz w:val="22"/>
          <w:szCs w:val="22"/>
        </w:rPr>
        <w:t xml:space="preserve"> School</w:t>
      </w:r>
      <w:r w:rsidRPr="007C3C15">
        <w:rPr>
          <w:bCs w:val="0"/>
          <w:sz w:val="22"/>
          <w:szCs w:val="22"/>
        </w:rPr>
        <w:t xml:space="preserve"> Federation</w:t>
      </w:r>
    </w:p>
    <w:p w14:paraId="24FE625B" w14:textId="24BEF83F" w:rsidR="005D5EF1" w:rsidRPr="007C3C15" w:rsidRDefault="00B91EDF" w:rsidP="006F7E69">
      <w:pPr>
        <w:pStyle w:val="Heading1"/>
        <w:jc w:val="center"/>
        <w:rPr>
          <w:bCs w:val="0"/>
          <w:sz w:val="22"/>
          <w:szCs w:val="22"/>
        </w:rPr>
      </w:pPr>
      <w:r w:rsidRPr="007C3C15">
        <w:rPr>
          <w:bCs w:val="0"/>
          <w:sz w:val="22"/>
          <w:szCs w:val="22"/>
        </w:rPr>
        <w:t xml:space="preserve">Annual Report to </w:t>
      </w:r>
      <w:r w:rsidR="00CA055D" w:rsidRPr="007C3C15">
        <w:rPr>
          <w:bCs w:val="0"/>
          <w:sz w:val="22"/>
          <w:szCs w:val="22"/>
        </w:rPr>
        <w:t>t</w:t>
      </w:r>
      <w:r w:rsidR="00355F49" w:rsidRPr="007C3C15">
        <w:rPr>
          <w:bCs w:val="0"/>
          <w:sz w:val="22"/>
          <w:szCs w:val="22"/>
        </w:rPr>
        <w:t xml:space="preserve">he </w:t>
      </w:r>
      <w:r w:rsidRPr="007C3C15">
        <w:rPr>
          <w:bCs w:val="0"/>
          <w:sz w:val="22"/>
          <w:szCs w:val="22"/>
        </w:rPr>
        <w:t>Governing Body</w:t>
      </w:r>
      <w:r w:rsidR="00D718B9" w:rsidRPr="007C3C15">
        <w:rPr>
          <w:bCs w:val="0"/>
          <w:sz w:val="22"/>
          <w:szCs w:val="22"/>
        </w:rPr>
        <w:t xml:space="preserve"> </w:t>
      </w:r>
      <w:r w:rsidRPr="007C3C15">
        <w:rPr>
          <w:bCs w:val="0"/>
          <w:sz w:val="22"/>
          <w:szCs w:val="22"/>
        </w:rPr>
        <w:t>on Safeguarding Children</w:t>
      </w:r>
    </w:p>
    <w:p w14:paraId="71CE1893" w14:textId="2612A501" w:rsidR="00B91EDF" w:rsidRPr="007C3C15" w:rsidRDefault="00A554EA" w:rsidP="006F7E69">
      <w:pPr>
        <w:pStyle w:val="Heading1"/>
        <w:jc w:val="center"/>
        <w:rPr>
          <w:bCs w:val="0"/>
          <w:sz w:val="22"/>
          <w:szCs w:val="22"/>
        </w:rPr>
      </w:pPr>
      <w:r w:rsidRPr="007C3C15">
        <w:rPr>
          <w:bCs w:val="0"/>
          <w:sz w:val="22"/>
          <w:szCs w:val="22"/>
        </w:rPr>
        <w:t xml:space="preserve"> </w:t>
      </w:r>
      <w:r w:rsidR="005D5EF1" w:rsidRPr="007C3C15">
        <w:rPr>
          <w:bCs w:val="0"/>
          <w:sz w:val="22"/>
          <w:szCs w:val="22"/>
        </w:rPr>
        <w:t>September 202</w:t>
      </w:r>
      <w:r w:rsidR="00370E28">
        <w:rPr>
          <w:bCs w:val="0"/>
          <w:sz w:val="22"/>
          <w:szCs w:val="22"/>
        </w:rPr>
        <w:t>4</w:t>
      </w:r>
    </w:p>
    <w:p w14:paraId="48CF9006" w14:textId="1BABB6C3" w:rsidR="008C676B" w:rsidRPr="007C3C15" w:rsidRDefault="008C676B" w:rsidP="008C676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4"/>
      </w:tblGrid>
      <w:tr w:rsidR="00A554EA" w:rsidRPr="007C3C15" w14:paraId="6B6066BC" w14:textId="77777777" w:rsidTr="00A554EA">
        <w:tc>
          <w:tcPr>
            <w:tcW w:w="4961" w:type="dxa"/>
            <w:shd w:val="clear" w:color="auto" w:fill="auto"/>
            <w:vAlign w:val="center"/>
          </w:tcPr>
          <w:p w14:paraId="5DD5121D" w14:textId="77777777" w:rsidR="00A554EA" w:rsidRPr="007C3C15" w:rsidRDefault="00A554EA" w:rsidP="000316B9">
            <w:pPr>
              <w:pStyle w:val="Heading1"/>
              <w:spacing w:before="120" w:after="120"/>
              <w:rPr>
                <w:b w:val="0"/>
                <w:bCs w:val="0"/>
                <w:sz w:val="22"/>
                <w:szCs w:val="22"/>
              </w:rPr>
            </w:pPr>
            <w:r w:rsidRPr="007C3C15">
              <w:rPr>
                <w:b w:val="0"/>
                <w:bCs w:val="0"/>
                <w:sz w:val="22"/>
                <w:szCs w:val="22"/>
              </w:rPr>
              <w:t>Report author:</w:t>
            </w:r>
          </w:p>
        </w:tc>
        <w:tc>
          <w:tcPr>
            <w:tcW w:w="4644" w:type="dxa"/>
            <w:shd w:val="clear" w:color="auto" w:fill="auto"/>
          </w:tcPr>
          <w:p w14:paraId="5224DDDE" w14:textId="3729EE1F" w:rsidR="00A554EA" w:rsidRPr="007C3C15" w:rsidRDefault="007C3C15" w:rsidP="000316B9">
            <w:pPr>
              <w:pStyle w:val="Heading1"/>
              <w:spacing w:before="120" w:after="120"/>
              <w:rPr>
                <w:sz w:val="22"/>
                <w:szCs w:val="22"/>
              </w:rPr>
            </w:pPr>
            <w:r w:rsidRPr="007C3C15">
              <w:rPr>
                <w:sz w:val="22"/>
                <w:szCs w:val="22"/>
              </w:rPr>
              <w:t>Nick Coates</w:t>
            </w:r>
          </w:p>
        </w:tc>
      </w:tr>
      <w:tr w:rsidR="007C3C15" w:rsidRPr="007C3C15" w14:paraId="46F4C717" w14:textId="77777777" w:rsidTr="00A554EA">
        <w:trPr>
          <w:trHeight w:val="292"/>
        </w:trPr>
        <w:tc>
          <w:tcPr>
            <w:tcW w:w="4961" w:type="dxa"/>
            <w:shd w:val="clear" w:color="auto" w:fill="auto"/>
            <w:vAlign w:val="center"/>
          </w:tcPr>
          <w:p w14:paraId="6C52395F" w14:textId="77777777" w:rsidR="007C3C15" w:rsidRPr="007C3C15" w:rsidRDefault="007C3C15" w:rsidP="007C3C15">
            <w:pPr>
              <w:pStyle w:val="Heading1"/>
              <w:spacing w:before="120" w:after="120"/>
              <w:rPr>
                <w:b w:val="0"/>
                <w:sz w:val="22"/>
                <w:szCs w:val="22"/>
              </w:rPr>
            </w:pPr>
            <w:r w:rsidRPr="007C3C15">
              <w:rPr>
                <w:b w:val="0"/>
                <w:sz w:val="22"/>
                <w:szCs w:val="22"/>
              </w:rPr>
              <w:t>Name of Head Teacher:</w:t>
            </w:r>
          </w:p>
        </w:tc>
        <w:tc>
          <w:tcPr>
            <w:tcW w:w="4644" w:type="dxa"/>
            <w:shd w:val="clear" w:color="auto" w:fill="auto"/>
          </w:tcPr>
          <w:p w14:paraId="296FF41D" w14:textId="650C5650" w:rsidR="007C3C15" w:rsidRPr="007C3C15" w:rsidRDefault="007C3C15" w:rsidP="007C3C15">
            <w:pPr>
              <w:spacing w:before="120" w:after="120"/>
              <w:rPr>
                <w:sz w:val="22"/>
                <w:szCs w:val="22"/>
              </w:rPr>
            </w:pPr>
            <w:r w:rsidRPr="007C3C15">
              <w:rPr>
                <w:b/>
                <w:bCs/>
                <w:sz w:val="22"/>
                <w:szCs w:val="22"/>
              </w:rPr>
              <w:t>Nick Coates</w:t>
            </w:r>
          </w:p>
        </w:tc>
      </w:tr>
      <w:tr w:rsidR="007C3C15" w:rsidRPr="007C3C15" w14:paraId="10C0821D" w14:textId="77777777" w:rsidTr="00A554EA">
        <w:tc>
          <w:tcPr>
            <w:tcW w:w="4961" w:type="dxa"/>
            <w:shd w:val="clear" w:color="auto" w:fill="auto"/>
            <w:vAlign w:val="center"/>
          </w:tcPr>
          <w:p w14:paraId="37868CEE" w14:textId="77777777" w:rsidR="007C3C15" w:rsidRPr="007C3C15" w:rsidRDefault="007C3C15" w:rsidP="007C3C15">
            <w:pPr>
              <w:spacing w:before="120" w:after="120"/>
              <w:rPr>
                <w:bCs/>
                <w:sz w:val="22"/>
                <w:szCs w:val="22"/>
              </w:rPr>
            </w:pPr>
            <w:r w:rsidRPr="007C3C15">
              <w:rPr>
                <w:bCs/>
                <w:sz w:val="22"/>
                <w:szCs w:val="22"/>
              </w:rPr>
              <w:t>Name of Designated Safeguarding Lead (DSL):</w:t>
            </w:r>
          </w:p>
        </w:tc>
        <w:tc>
          <w:tcPr>
            <w:tcW w:w="4644" w:type="dxa"/>
            <w:shd w:val="clear" w:color="auto" w:fill="auto"/>
          </w:tcPr>
          <w:p w14:paraId="3FD95C8E" w14:textId="25582F6E" w:rsidR="007C3C15" w:rsidRPr="007C3C15" w:rsidRDefault="007C3C15" w:rsidP="007C3C15">
            <w:pPr>
              <w:pStyle w:val="Heading1"/>
              <w:spacing w:before="120" w:after="120"/>
              <w:rPr>
                <w:sz w:val="22"/>
                <w:szCs w:val="22"/>
              </w:rPr>
            </w:pPr>
            <w:r w:rsidRPr="007C3C15">
              <w:rPr>
                <w:sz w:val="22"/>
                <w:szCs w:val="22"/>
              </w:rPr>
              <w:t>Nick Coates</w:t>
            </w:r>
          </w:p>
        </w:tc>
      </w:tr>
      <w:tr w:rsidR="007C3C15" w:rsidRPr="007C3C15" w14:paraId="5340D81C" w14:textId="77777777" w:rsidTr="00A554EA">
        <w:tc>
          <w:tcPr>
            <w:tcW w:w="4961" w:type="dxa"/>
            <w:shd w:val="clear" w:color="auto" w:fill="auto"/>
            <w:vAlign w:val="center"/>
          </w:tcPr>
          <w:p w14:paraId="444C53CC" w14:textId="77777777" w:rsidR="007C3C15" w:rsidRPr="007C3C15" w:rsidRDefault="007C3C15" w:rsidP="007C3C15">
            <w:pPr>
              <w:pStyle w:val="Heading1"/>
              <w:spacing w:before="120" w:after="120"/>
              <w:rPr>
                <w:b w:val="0"/>
                <w:sz w:val="22"/>
                <w:szCs w:val="22"/>
              </w:rPr>
            </w:pPr>
            <w:r w:rsidRPr="007C3C15">
              <w:rPr>
                <w:b w:val="0"/>
                <w:sz w:val="22"/>
                <w:szCs w:val="22"/>
              </w:rPr>
              <w:t>Name of Lead for the Prevent Duty (under the Counter-Terrorism and Security Act 2015) if different from above:</w:t>
            </w:r>
          </w:p>
        </w:tc>
        <w:tc>
          <w:tcPr>
            <w:tcW w:w="4644" w:type="dxa"/>
            <w:shd w:val="clear" w:color="auto" w:fill="auto"/>
          </w:tcPr>
          <w:p w14:paraId="3F379AF7" w14:textId="432045CF" w:rsidR="007C3C15" w:rsidRPr="007C3C15" w:rsidRDefault="007C3C15" w:rsidP="007C3C15">
            <w:pPr>
              <w:pStyle w:val="Heading1"/>
              <w:spacing w:before="120" w:after="120"/>
              <w:rPr>
                <w:sz w:val="22"/>
                <w:szCs w:val="22"/>
              </w:rPr>
            </w:pPr>
            <w:r w:rsidRPr="007C3C15">
              <w:rPr>
                <w:sz w:val="22"/>
                <w:szCs w:val="22"/>
              </w:rPr>
              <w:t>Nick Coates</w:t>
            </w:r>
          </w:p>
        </w:tc>
      </w:tr>
      <w:tr w:rsidR="007C3C15" w:rsidRPr="007C3C15" w14:paraId="7DED10A3" w14:textId="77777777" w:rsidTr="00A554EA">
        <w:tc>
          <w:tcPr>
            <w:tcW w:w="4961" w:type="dxa"/>
            <w:shd w:val="clear" w:color="auto" w:fill="auto"/>
            <w:vAlign w:val="center"/>
          </w:tcPr>
          <w:p w14:paraId="79AF96F7" w14:textId="77777777" w:rsidR="007C3C15" w:rsidRPr="007C3C15" w:rsidRDefault="007C3C15" w:rsidP="007C3C15">
            <w:pPr>
              <w:spacing w:before="120" w:after="120"/>
              <w:rPr>
                <w:bCs/>
                <w:sz w:val="22"/>
                <w:szCs w:val="22"/>
              </w:rPr>
            </w:pPr>
            <w:r w:rsidRPr="007C3C15">
              <w:rPr>
                <w:bCs/>
                <w:sz w:val="22"/>
                <w:szCs w:val="22"/>
              </w:rPr>
              <w:t>Deputy Designated Safeguarding Lead(s) (if applicable):</w:t>
            </w:r>
          </w:p>
        </w:tc>
        <w:tc>
          <w:tcPr>
            <w:tcW w:w="4644" w:type="dxa"/>
            <w:shd w:val="clear" w:color="auto" w:fill="auto"/>
          </w:tcPr>
          <w:p w14:paraId="603F780A" w14:textId="369F42E8" w:rsidR="007C3C15" w:rsidRPr="007C3C15" w:rsidRDefault="007C3C15" w:rsidP="007C3C15">
            <w:pPr>
              <w:spacing w:before="120" w:after="120"/>
              <w:rPr>
                <w:sz w:val="22"/>
                <w:szCs w:val="22"/>
              </w:rPr>
            </w:pPr>
            <w:r w:rsidRPr="007C3C15">
              <w:rPr>
                <w:b/>
                <w:bCs/>
                <w:sz w:val="22"/>
                <w:szCs w:val="22"/>
              </w:rPr>
              <w:t>Andrew Howarth, Kate Milne, Vicky Pigg, Sarah Robson</w:t>
            </w:r>
            <w:r w:rsidR="00F44BDD">
              <w:rPr>
                <w:b/>
                <w:bCs/>
                <w:sz w:val="22"/>
                <w:szCs w:val="22"/>
              </w:rPr>
              <w:t>, Sharon Langton</w:t>
            </w:r>
          </w:p>
        </w:tc>
      </w:tr>
      <w:tr w:rsidR="007C3C15" w:rsidRPr="007C3C15" w14:paraId="77378F0D" w14:textId="77777777" w:rsidTr="00A554EA">
        <w:tc>
          <w:tcPr>
            <w:tcW w:w="4961" w:type="dxa"/>
            <w:shd w:val="clear" w:color="auto" w:fill="auto"/>
            <w:vAlign w:val="center"/>
          </w:tcPr>
          <w:p w14:paraId="0AA44AD5" w14:textId="77777777" w:rsidR="007C3C15" w:rsidRPr="007C3C15" w:rsidRDefault="007C3C15" w:rsidP="007C3C15">
            <w:pPr>
              <w:spacing w:before="120" w:after="120"/>
              <w:rPr>
                <w:bCs/>
                <w:sz w:val="22"/>
                <w:szCs w:val="22"/>
              </w:rPr>
            </w:pPr>
            <w:r w:rsidRPr="007C3C15">
              <w:rPr>
                <w:bCs/>
                <w:sz w:val="22"/>
                <w:szCs w:val="22"/>
              </w:rPr>
              <w:t>Mental Health lead:</w:t>
            </w:r>
          </w:p>
        </w:tc>
        <w:tc>
          <w:tcPr>
            <w:tcW w:w="4644" w:type="dxa"/>
            <w:shd w:val="clear" w:color="auto" w:fill="auto"/>
          </w:tcPr>
          <w:p w14:paraId="5BD78C8B" w14:textId="43E8EC10" w:rsidR="007C3C15" w:rsidRPr="007C3C15" w:rsidRDefault="007C3C15" w:rsidP="007C3C15">
            <w:pPr>
              <w:pStyle w:val="Heading1"/>
              <w:spacing w:before="120" w:after="120"/>
              <w:rPr>
                <w:sz w:val="22"/>
                <w:szCs w:val="22"/>
              </w:rPr>
            </w:pPr>
            <w:r w:rsidRPr="007C3C15">
              <w:rPr>
                <w:sz w:val="22"/>
                <w:szCs w:val="22"/>
              </w:rPr>
              <w:t>Aileen Cameron</w:t>
            </w:r>
          </w:p>
        </w:tc>
      </w:tr>
      <w:tr w:rsidR="007C3C15" w:rsidRPr="007C3C15" w14:paraId="6B02BBEC" w14:textId="77777777" w:rsidTr="00A554EA">
        <w:tc>
          <w:tcPr>
            <w:tcW w:w="4961" w:type="dxa"/>
            <w:shd w:val="clear" w:color="auto" w:fill="auto"/>
          </w:tcPr>
          <w:p w14:paraId="2977EEC5" w14:textId="77777777" w:rsidR="007C3C15" w:rsidRPr="007C3C15" w:rsidRDefault="007C3C15" w:rsidP="007C3C15">
            <w:pPr>
              <w:pStyle w:val="Heading1"/>
              <w:spacing w:before="120" w:after="120"/>
              <w:rPr>
                <w:b w:val="0"/>
                <w:sz w:val="22"/>
                <w:szCs w:val="22"/>
              </w:rPr>
            </w:pPr>
            <w:r w:rsidRPr="007C3C15">
              <w:rPr>
                <w:b w:val="0"/>
                <w:sz w:val="22"/>
                <w:szCs w:val="22"/>
              </w:rPr>
              <w:t>Name of Nominated Child Protection Governor(s):</w:t>
            </w:r>
          </w:p>
        </w:tc>
        <w:tc>
          <w:tcPr>
            <w:tcW w:w="4644" w:type="dxa"/>
            <w:shd w:val="clear" w:color="auto" w:fill="auto"/>
          </w:tcPr>
          <w:p w14:paraId="790FB795" w14:textId="2D4F0444" w:rsidR="007C3C15" w:rsidRPr="007C3C15" w:rsidRDefault="007C3C15" w:rsidP="007C3C15">
            <w:pPr>
              <w:spacing w:before="120" w:after="120"/>
              <w:rPr>
                <w:b/>
                <w:bCs/>
                <w:sz w:val="22"/>
                <w:szCs w:val="22"/>
              </w:rPr>
            </w:pPr>
            <w:r w:rsidRPr="007C3C15">
              <w:rPr>
                <w:b/>
                <w:bCs/>
                <w:sz w:val="22"/>
                <w:szCs w:val="22"/>
              </w:rPr>
              <w:t>Kate Milne</w:t>
            </w:r>
          </w:p>
        </w:tc>
      </w:tr>
      <w:tr w:rsidR="007C3C15" w:rsidRPr="0094632E" w14:paraId="28126B9E" w14:textId="77777777" w:rsidTr="00A554EA">
        <w:tc>
          <w:tcPr>
            <w:tcW w:w="4961" w:type="dxa"/>
            <w:shd w:val="clear" w:color="auto" w:fill="auto"/>
          </w:tcPr>
          <w:p w14:paraId="62F0430B" w14:textId="77777777" w:rsidR="007C3C15" w:rsidRPr="007C3C15" w:rsidRDefault="007C3C15" w:rsidP="007C3C15">
            <w:pPr>
              <w:pStyle w:val="Heading1"/>
              <w:tabs>
                <w:tab w:val="left" w:pos="1400"/>
              </w:tabs>
              <w:spacing w:before="120" w:after="120"/>
              <w:rPr>
                <w:b w:val="0"/>
                <w:sz w:val="22"/>
                <w:szCs w:val="22"/>
              </w:rPr>
            </w:pPr>
            <w:r w:rsidRPr="007C3C15">
              <w:rPr>
                <w:b w:val="0"/>
                <w:sz w:val="22"/>
                <w:szCs w:val="22"/>
              </w:rPr>
              <w:t>Name of Children Looked After, (and previously Looked After Children) Designated Teacher:</w:t>
            </w:r>
          </w:p>
        </w:tc>
        <w:tc>
          <w:tcPr>
            <w:tcW w:w="4644" w:type="dxa"/>
            <w:shd w:val="clear" w:color="auto" w:fill="auto"/>
          </w:tcPr>
          <w:p w14:paraId="3648F602" w14:textId="0D77DABE" w:rsidR="007C3C15" w:rsidRPr="00DB64AD" w:rsidRDefault="007C3C15" w:rsidP="007C3C15">
            <w:pPr>
              <w:spacing w:before="120" w:after="120"/>
              <w:rPr>
                <w:sz w:val="22"/>
                <w:szCs w:val="22"/>
              </w:rPr>
            </w:pPr>
            <w:r w:rsidRPr="007C3C15">
              <w:rPr>
                <w:b/>
                <w:bCs/>
                <w:sz w:val="22"/>
                <w:szCs w:val="22"/>
              </w:rPr>
              <w:t>Nick Coates</w:t>
            </w:r>
          </w:p>
        </w:tc>
      </w:tr>
    </w:tbl>
    <w:p w14:paraId="65B74B69" w14:textId="77777777" w:rsidR="00A554EA" w:rsidRPr="0094632E" w:rsidRDefault="00A554EA" w:rsidP="00A554EA">
      <w:pPr>
        <w:pStyle w:val="Heading1"/>
        <w:rPr>
          <w:sz w:val="22"/>
          <w:szCs w:val="22"/>
        </w:rPr>
      </w:pPr>
    </w:p>
    <w:p w14:paraId="43D4F221" w14:textId="77777777" w:rsidR="00B91EDF" w:rsidRPr="0094632E" w:rsidRDefault="00DE2D38" w:rsidP="00A554EA">
      <w:pPr>
        <w:pStyle w:val="Heading1"/>
        <w:rPr>
          <w:sz w:val="22"/>
          <w:szCs w:val="22"/>
        </w:rPr>
      </w:pPr>
      <w:r>
        <w:rPr>
          <w:sz w:val="22"/>
          <w:szCs w:val="22"/>
        </w:rPr>
        <w:t>Purpose of this report</w:t>
      </w:r>
      <w:r w:rsidR="00B91EDF" w:rsidRPr="0094632E">
        <w:rPr>
          <w:sz w:val="22"/>
          <w:szCs w:val="22"/>
        </w:rPr>
        <w:t>:</w:t>
      </w:r>
    </w:p>
    <w:p w14:paraId="5B59C6E9" w14:textId="77777777" w:rsidR="00AF00E9" w:rsidRPr="0094632E" w:rsidRDefault="00AF00E9" w:rsidP="00AF00E9">
      <w:pPr>
        <w:rPr>
          <w:b/>
          <w:sz w:val="22"/>
          <w:szCs w:val="22"/>
        </w:rPr>
      </w:pPr>
    </w:p>
    <w:p w14:paraId="3570B659" w14:textId="61633448" w:rsidR="00CC7580" w:rsidRPr="0094632E" w:rsidRDefault="00CC7580" w:rsidP="00CC7580">
      <w:pPr>
        <w:pStyle w:val="Heading1"/>
        <w:rPr>
          <w:sz w:val="22"/>
          <w:szCs w:val="22"/>
        </w:rPr>
      </w:pPr>
      <w:r>
        <w:rPr>
          <w:sz w:val="22"/>
          <w:szCs w:val="22"/>
        </w:rPr>
        <w:t>‘</w:t>
      </w:r>
      <w:r w:rsidRPr="00CC7580">
        <w:rPr>
          <w:sz w:val="22"/>
          <w:szCs w:val="22"/>
        </w:rPr>
        <w:t>Governing bodies and proprietors</w:t>
      </w:r>
      <w:r>
        <w:rPr>
          <w:sz w:val="22"/>
          <w:szCs w:val="22"/>
        </w:rPr>
        <w:t xml:space="preserve"> </w:t>
      </w:r>
      <w:r w:rsidRPr="00CC7580">
        <w:rPr>
          <w:sz w:val="22"/>
          <w:szCs w:val="22"/>
        </w:rPr>
        <w:t>have a strategic leadership responsibility for their school’s or college’s safeguarding arrangements and must ensure that they comply with their duties under legislation. They must have regard to this guidance, ensuring policies, procedures and training in their schools or colleges are effective and comply with the law at all times.</w:t>
      </w:r>
      <w:r>
        <w:rPr>
          <w:sz w:val="22"/>
          <w:szCs w:val="22"/>
        </w:rPr>
        <w:t xml:space="preserve"> </w:t>
      </w:r>
      <w:r w:rsidRPr="00CC7580">
        <w:rPr>
          <w:sz w:val="22"/>
          <w:szCs w:val="22"/>
        </w:rPr>
        <w:t>Headteachers and principals should ensure that the policies and procedures, adopted by their governing bodies and proprietors (particularly those concerning referrals of cases of suspected abuse and neglect), are understood, and followed by all staff.</w:t>
      </w:r>
      <w:r>
        <w:rPr>
          <w:sz w:val="22"/>
          <w:szCs w:val="22"/>
        </w:rPr>
        <w:t>’</w:t>
      </w:r>
      <w:r w:rsidRPr="00CC7580">
        <w:rPr>
          <w:i/>
          <w:sz w:val="22"/>
          <w:szCs w:val="22"/>
        </w:rPr>
        <w:t xml:space="preserve"> </w:t>
      </w:r>
      <w:r w:rsidRPr="008351CF">
        <w:rPr>
          <w:i/>
          <w:sz w:val="22"/>
          <w:szCs w:val="22"/>
        </w:rPr>
        <w:t>Paragraph 78, Keeping Children Safe in Education (DfE) from September 202</w:t>
      </w:r>
      <w:r>
        <w:rPr>
          <w:i/>
          <w:sz w:val="22"/>
          <w:szCs w:val="22"/>
        </w:rPr>
        <w:t>3</w:t>
      </w:r>
      <w:r w:rsidRPr="008351CF">
        <w:rPr>
          <w:i/>
          <w:sz w:val="22"/>
          <w:szCs w:val="22"/>
        </w:rPr>
        <w:t>.</w:t>
      </w:r>
      <w:r w:rsidRPr="0094632E">
        <w:rPr>
          <w:sz w:val="22"/>
          <w:szCs w:val="22"/>
        </w:rPr>
        <w:t xml:space="preserve"> </w:t>
      </w:r>
    </w:p>
    <w:p w14:paraId="4E642366" w14:textId="40104D0C" w:rsidR="00275224" w:rsidRPr="00CC7580" w:rsidRDefault="00275224" w:rsidP="00CB3678">
      <w:pPr>
        <w:rPr>
          <w:b/>
          <w:bCs/>
          <w:sz w:val="22"/>
          <w:szCs w:val="22"/>
        </w:rPr>
      </w:pPr>
    </w:p>
    <w:p w14:paraId="72AED6F8" w14:textId="77777777" w:rsidR="008351CF" w:rsidRPr="0094632E" w:rsidRDefault="008351CF" w:rsidP="008351CF">
      <w:pPr>
        <w:rPr>
          <w:i/>
          <w:sz w:val="22"/>
          <w:szCs w:val="22"/>
        </w:rPr>
      </w:pPr>
      <w:r w:rsidRPr="008351CF">
        <w:rPr>
          <w:i/>
          <w:sz w:val="22"/>
          <w:szCs w:val="22"/>
        </w:rPr>
        <w:t>Section 175 of the Education Act 2002 requires governing bodies of maintained schools and colleges, in relation to their functions relating to the conduct of the school or the institut</w:t>
      </w:r>
      <w:r w:rsidR="003778BF">
        <w:rPr>
          <w:i/>
          <w:sz w:val="22"/>
          <w:szCs w:val="22"/>
        </w:rPr>
        <w:t xml:space="preserve">ion to </w:t>
      </w:r>
      <w:proofErr w:type="gramStart"/>
      <w:r w:rsidR="003778BF">
        <w:rPr>
          <w:i/>
          <w:sz w:val="22"/>
          <w:szCs w:val="22"/>
        </w:rPr>
        <w:t>make arrangements</w:t>
      </w:r>
      <w:proofErr w:type="gramEnd"/>
      <w:r w:rsidR="003778BF">
        <w:rPr>
          <w:i/>
          <w:sz w:val="22"/>
          <w:szCs w:val="22"/>
        </w:rPr>
        <w:t xml:space="preserve"> for </w:t>
      </w:r>
      <w:r w:rsidRPr="008351CF">
        <w:rPr>
          <w:i/>
          <w:sz w:val="22"/>
          <w:szCs w:val="22"/>
        </w:rPr>
        <w:t xml:space="preserve">ensuring that such functions are exercised with a view to safeguarding and promoting the welfare of children who are either pupils at the school or are receiving education </w:t>
      </w:r>
      <w:r>
        <w:rPr>
          <w:i/>
          <w:sz w:val="22"/>
          <w:szCs w:val="22"/>
        </w:rPr>
        <w:t>or training at the institution.</w:t>
      </w:r>
    </w:p>
    <w:p w14:paraId="3879DCE8" w14:textId="77777777" w:rsidR="00A554EA" w:rsidRDefault="00A554EA" w:rsidP="00EA4100">
      <w:pPr>
        <w:pStyle w:val="Heading1"/>
        <w:rPr>
          <w:sz w:val="22"/>
          <w:szCs w:val="22"/>
        </w:rPr>
      </w:pPr>
    </w:p>
    <w:p w14:paraId="361C9104" w14:textId="3B13C86D" w:rsidR="00D002F8" w:rsidRPr="008351CF" w:rsidRDefault="00D002F8" w:rsidP="00EA4100">
      <w:pPr>
        <w:pStyle w:val="Heading1"/>
        <w:rPr>
          <w:i/>
          <w:sz w:val="22"/>
          <w:szCs w:val="22"/>
        </w:rPr>
      </w:pPr>
      <w:r w:rsidRPr="00E21701">
        <w:rPr>
          <w:sz w:val="22"/>
          <w:szCs w:val="22"/>
        </w:rPr>
        <w:t>‘</w:t>
      </w:r>
      <w:r w:rsidR="00CC7580" w:rsidRPr="00CC7580">
        <w:rPr>
          <w:sz w:val="22"/>
          <w:szCs w:val="22"/>
        </w:rPr>
        <w:t>In addition, the board of governors or the board of trustees are responsible for ensuring that the school fulfils its statutory duties, for example under the Equality Act 2010, and other duties, for example in relation to the ‘Prevent’ duty. The board of governors or the board of trustees are also expected to exercise strategic oversight of all aspects of safeguarding. When inspectors consider whether the board of governors or the board of trustees are fulfilling this responsibility, they are not</w:t>
      </w:r>
      <w:r w:rsidR="00451097">
        <w:rPr>
          <w:sz w:val="22"/>
          <w:szCs w:val="22"/>
        </w:rPr>
        <w:t xml:space="preserve"> </w:t>
      </w:r>
      <w:r w:rsidR="00CC7580" w:rsidRPr="00CC7580">
        <w:rPr>
          <w:sz w:val="22"/>
          <w:szCs w:val="22"/>
        </w:rPr>
        <w:t>expected to construct or review a list of duties.</w:t>
      </w:r>
      <w:r w:rsidR="00CC7580">
        <w:rPr>
          <w:sz w:val="22"/>
          <w:szCs w:val="22"/>
        </w:rPr>
        <w:t xml:space="preserve"> </w:t>
      </w:r>
      <w:r w:rsidR="003778BF">
        <w:rPr>
          <w:i/>
          <w:sz w:val="22"/>
          <w:szCs w:val="22"/>
        </w:rPr>
        <w:t xml:space="preserve">Paragraph </w:t>
      </w:r>
      <w:r w:rsidR="00CC7580">
        <w:rPr>
          <w:i/>
          <w:sz w:val="22"/>
          <w:szCs w:val="22"/>
        </w:rPr>
        <w:t>347</w:t>
      </w:r>
      <w:r w:rsidR="008351CF" w:rsidRPr="008351CF">
        <w:rPr>
          <w:i/>
          <w:sz w:val="22"/>
          <w:szCs w:val="22"/>
        </w:rPr>
        <w:t xml:space="preserve">, </w:t>
      </w:r>
      <w:r w:rsidR="00632F75" w:rsidRPr="008351CF">
        <w:rPr>
          <w:i/>
          <w:sz w:val="22"/>
          <w:szCs w:val="22"/>
        </w:rPr>
        <w:t xml:space="preserve">Ofsted </w:t>
      </w:r>
      <w:r w:rsidR="008351CF" w:rsidRPr="008351CF">
        <w:rPr>
          <w:i/>
          <w:sz w:val="22"/>
          <w:szCs w:val="22"/>
        </w:rPr>
        <w:t>inspect</w:t>
      </w:r>
      <w:r w:rsidR="003778BF">
        <w:rPr>
          <w:i/>
          <w:sz w:val="22"/>
          <w:szCs w:val="22"/>
        </w:rPr>
        <w:t xml:space="preserve">ion handbook updated </w:t>
      </w:r>
      <w:r w:rsidR="00CC7580">
        <w:rPr>
          <w:i/>
          <w:sz w:val="22"/>
          <w:szCs w:val="22"/>
        </w:rPr>
        <w:t>September</w:t>
      </w:r>
      <w:r w:rsidR="003778BF">
        <w:rPr>
          <w:i/>
          <w:sz w:val="22"/>
          <w:szCs w:val="22"/>
        </w:rPr>
        <w:t xml:space="preserve"> 202</w:t>
      </w:r>
      <w:r w:rsidR="00CC7580">
        <w:rPr>
          <w:i/>
          <w:sz w:val="22"/>
          <w:szCs w:val="22"/>
        </w:rPr>
        <w:t>3</w:t>
      </w:r>
      <w:r w:rsidR="008351CF" w:rsidRPr="008351CF">
        <w:rPr>
          <w:i/>
          <w:sz w:val="22"/>
          <w:szCs w:val="22"/>
        </w:rPr>
        <w:t>.</w:t>
      </w:r>
    </w:p>
    <w:p w14:paraId="00F40D0A" w14:textId="77777777" w:rsidR="00D002F8" w:rsidRPr="008351CF" w:rsidRDefault="00D002F8" w:rsidP="00EA4100">
      <w:pPr>
        <w:pStyle w:val="Heading1"/>
        <w:rPr>
          <w:i/>
          <w:sz w:val="22"/>
          <w:szCs w:val="22"/>
        </w:rPr>
      </w:pPr>
    </w:p>
    <w:p w14:paraId="2DA4F028" w14:textId="77777777" w:rsidR="00CB3678" w:rsidRPr="00A554EA" w:rsidRDefault="00DE2D38" w:rsidP="00CB3678">
      <w:pPr>
        <w:pStyle w:val="Heading1"/>
        <w:rPr>
          <w:b w:val="0"/>
          <w:sz w:val="22"/>
          <w:szCs w:val="22"/>
        </w:rPr>
      </w:pPr>
      <w:r w:rsidRPr="007C3C15">
        <w:rPr>
          <w:b w:val="0"/>
          <w:sz w:val="22"/>
          <w:szCs w:val="22"/>
        </w:rPr>
        <w:t>This annual report to governors outlines</w:t>
      </w:r>
      <w:r w:rsidR="00A554EA" w:rsidRPr="007C3C15">
        <w:rPr>
          <w:b w:val="0"/>
          <w:sz w:val="22"/>
          <w:szCs w:val="22"/>
        </w:rPr>
        <w:t xml:space="preserve"> the school’s approach to safeguarding training, an update on school policies and procedures in relation to safeguarding, an update of the progress made since the </w:t>
      </w:r>
      <w:r w:rsidR="00A554EA" w:rsidRPr="007C3C15">
        <w:rPr>
          <w:b w:val="0"/>
          <w:sz w:val="22"/>
          <w:szCs w:val="22"/>
        </w:rPr>
        <w:lastRenderedPageBreak/>
        <w:t xml:space="preserve">submission of the safeguarding audit as well and clarifying </w:t>
      </w:r>
      <w:r w:rsidR="00C3417E" w:rsidRPr="007C3C15">
        <w:rPr>
          <w:b w:val="0"/>
          <w:sz w:val="22"/>
          <w:szCs w:val="22"/>
        </w:rPr>
        <w:t xml:space="preserve">the processes for the monitoring of </w:t>
      </w:r>
      <w:r w:rsidR="00A554EA" w:rsidRPr="007C3C15">
        <w:rPr>
          <w:b w:val="0"/>
          <w:sz w:val="22"/>
          <w:szCs w:val="22"/>
        </w:rPr>
        <w:t>safeguarding. It also summarises the number of individuals for whom casework has been undertaken.</w:t>
      </w:r>
    </w:p>
    <w:p w14:paraId="2B9DF8DD" w14:textId="77777777" w:rsidR="00B91EDF" w:rsidRPr="0094632E" w:rsidRDefault="00B91EDF" w:rsidP="00B91EDF">
      <w:pPr>
        <w:rPr>
          <w:sz w:val="22"/>
          <w:szCs w:val="22"/>
        </w:rPr>
      </w:pPr>
    </w:p>
    <w:p w14:paraId="31C1DF3F" w14:textId="170A6705" w:rsidR="00B91EDF" w:rsidRPr="007C3C15" w:rsidRDefault="002566BF" w:rsidP="002566BF">
      <w:pPr>
        <w:rPr>
          <w:sz w:val="22"/>
          <w:szCs w:val="22"/>
        </w:rPr>
      </w:pPr>
      <w:r>
        <w:rPr>
          <w:b/>
          <w:bCs/>
          <w:sz w:val="22"/>
          <w:szCs w:val="22"/>
        </w:rPr>
        <w:t xml:space="preserve">1a. </w:t>
      </w:r>
      <w:r w:rsidR="00CC12DD">
        <w:rPr>
          <w:b/>
          <w:bCs/>
          <w:sz w:val="22"/>
          <w:szCs w:val="22"/>
        </w:rPr>
        <w:t>S</w:t>
      </w:r>
      <w:r w:rsidR="00197D7E" w:rsidRPr="0094632E">
        <w:rPr>
          <w:b/>
          <w:bCs/>
          <w:sz w:val="22"/>
          <w:szCs w:val="22"/>
        </w:rPr>
        <w:t>afeguarding t</w:t>
      </w:r>
      <w:r w:rsidR="00B91EDF" w:rsidRPr="0094632E">
        <w:rPr>
          <w:b/>
          <w:bCs/>
          <w:sz w:val="22"/>
          <w:szCs w:val="22"/>
        </w:rPr>
        <w:t>raining</w:t>
      </w:r>
      <w:r w:rsidR="00197D7E" w:rsidRPr="0094632E">
        <w:rPr>
          <w:b/>
          <w:bCs/>
          <w:sz w:val="22"/>
          <w:szCs w:val="22"/>
        </w:rPr>
        <w:t xml:space="preserve"> unde</w:t>
      </w:r>
      <w:r w:rsidR="0034321E" w:rsidRPr="0094632E">
        <w:rPr>
          <w:b/>
          <w:bCs/>
          <w:sz w:val="22"/>
          <w:szCs w:val="22"/>
        </w:rPr>
        <w:t xml:space="preserve">rtaken by </w:t>
      </w:r>
      <w:r>
        <w:rPr>
          <w:b/>
          <w:bCs/>
          <w:sz w:val="22"/>
          <w:szCs w:val="22"/>
        </w:rPr>
        <w:t>all</w:t>
      </w:r>
      <w:r w:rsidR="00CC12DD">
        <w:rPr>
          <w:b/>
          <w:bCs/>
          <w:sz w:val="22"/>
          <w:szCs w:val="22"/>
        </w:rPr>
        <w:t xml:space="preserve"> current</w:t>
      </w:r>
      <w:r>
        <w:rPr>
          <w:b/>
          <w:bCs/>
          <w:sz w:val="22"/>
          <w:szCs w:val="22"/>
        </w:rPr>
        <w:t xml:space="preserve"> </w:t>
      </w:r>
      <w:r w:rsidR="0034321E" w:rsidRPr="0094632E">
        <w:rPr>
          <w:b/>
          <w:bCs/>
          <w:sz w:val="22"/>
          <w:szCs w:val="22"/>
        </w:rPr>
        <w:t>school staff</w:t>
      </w:r>
    </w:p>
    <w:p w14:paraId="759E41A9" w14:textId="77777777" w:rsidR="00A34F09" w:rsidRPr="0094632E" w:rsidRDefault="00A34F09" w:rsidP="00A34F09">
      <w:pPr>
        <w:ind w:left="360"/>
        <w:rPr>
          <w:b/>
          <w:bCs/>
          <w:sz w:val="22"/>
          <w:szCs w:val="22"/>
        </w:rPr>
      </w:pPr>
    </w:p>
    <w:p w14:paraId="5349DF10" w14:textId="425C609D" w:rsidR="00D851B6" w:rsidRPr="007C3C15" w:rsidRDefault="00D851B6" w:rsidP="00D851B6">
      <w:pPr>
        <w:autoSpaceDE w:val="0"/>
        <w:autoSpaceDN w:val="0"/>
        <w:adjustRightInd w:val="0"/>
        <w:rPr>
          <w:i/>
          <w:sz w:val="22"/>
          <w:szCs w:val="22"/>
        </w:rPr>
      </w:pPr>
      <w:r w:rsidRPr="007C3C15">
        <w:rPr>
          <w:i/>
          <w:sz w:val="22"/>
          <w:szCs w:val="22"/>
        </w:rPr>
        <w:t>Ref</w:t>
      </w:r>
      <w:r w:rsidR="005A6EBA" w:rsidRPr="007C3C15">
        <w:rPr>
          <w:i/>
          <w:sz w:val="22"/>
          <w:szCs w:val="22"/>
        </w:rPr>
        <w:t>erence:</w:t>
      </w:r>
      <w:r w:rsidR="00EB5549" w:rsidRPr="007C3C15">
        <w:rPr>
          <w:i/>
          <w:sz w:val="22"/>
          <w:szCs w:val="22"/>
        </w:rPr>
        <w:t xml:space="preserve"> </w:t>
      </w:r>
      <w:r w:rsidR="007C3C15">
        <w:rPr>
          <w:i/>
          <w:sz w:val="22"/>
          <w:szCs w:val="22"/>
        </w:rPr>
        <w:t>Darley and Summerbridge Primary</w:t>
      </w:r>
      <w:r w:rsidR="00EB5549" w:rsidRPr="007C3C15">
        <w:rPr>
          <w:i/>
          <w:sz w:val="22"/>
          <w:szCs w:val="22"/>
        </w:rPr>
        <w:t xml:space="preserve"> School</w:t>
      </w:r>
      <w:r w:rsidR="007C3C15">
        <w:rPr>
          <w:i/>
          <w:sz w:val="22"/>
          <w:szCs w:val="22"/>
        </w:rPr>
        <w:t xml:space="preserve"> Federation</w:t>
      </w:r>
      <w:r w:rsidR="00533472" w:rsidRPr="007C3C15">
        <w:rPr>
          <w:i/>
          <w:sz w:val="22"/>
          <w:szCs w:val="22"/>
        </w:rPr>
        <w:t xml:space="preserve"> C</w:t>
      </w:r>
      <w:r w:rsidRPr="007C3C15">
        <w:rPr>
          <w:i/>
          <w:sz w:val="22"/>
          <w:szCs w:val="22"/>
        </w:rPr>
        <w:t xml:space="preserve">hild </w:t>
      </w:r>
      <w:r w:rsidR="00176C39" w:rsidRPr="007C3C15">
        <w:rPr>
          <w:i/>
          <w:sz w:val="22"/>
          <w:szCs w:val="22"/>
        </w:rPr>
        <w:t>Protection</w:t>
      </w:r>
      <w:r w:rsidRPr="007C3C15">
        <w:rPr>
          <w:i/>
          <w:sz w:val="22"/>
          <w:szCs w:val="22"/>
        </w:rPr>
        <w:t xml:space="preserve"> </w:t>
      </w:r>
      <w:r w:rsidR="00176C39" w:rsidRPr="007C3C15">
        <w:rPr>
          <w:i/>
          <w:sz w:val="22"/>
          <w:szCs w:val="22"/>
        </w:rPr>
        <w:t>Policy</w:t>
      </w:r>
      <w:r w:rsidR="00D34096" w:rsidRPr="007C3C15">
        <w:rPr>
          <w:i/>
          <w:sz w:val="22"/>
          <w:szCs w:val="22"/>
        </w:rPr>
        <w:t xml:space="preserve"> </w:t>
      </w:r>
      <w:r w:rsidR="000514BF" w:rsidRPr="007C3C15">
        <w:rPr>
          <w:i/>
          <w:sz w:val="22"/>
          <w:szCs w:val="22"/>
        </w:rPr>
        <w:t xml:space="preserve">Appendix </w:t>
      </w:r>
      <w:r w:rsidR="00EB5549" w:rsidRPr="007C3C15">
        <w:rPr>
          <w:i/>
          <w:sz w:val="22"/>
          <w:szCs w:val="22"/>
        </w:rPr>
        <w:t>U</w:t>
      </w:r>
      <w:r w:rsidR="00730BDD" w:rsidRPr="007C3C15">
        <w:rPr>
          <w:i/>
          <w:sz w:val="22"/>
          <w:szCs w:val="22"/>
        </w:rPr>
        <w:t xml:space="preserve"> </w:t>
      </w:r>
      <w:r w:rsidR="0070398F" w:rsidRPr="007C3C15">
        <w:rPr>
          <w:i/>
          <w:sz w:val="22"/>
          <w:szCs w:val="22"/>
        </w:rPr>
        <w:t xml:space="preserve">Staff </w:t>
      </w:r>
      <w:r w:rsidR="00632F75" w:rsidRPr="007C3C15">
        <w:rPr>
          <w:i/>
          <w:sz w:val="22"/>
          <w:szCs w:val="22"/>
        </w:rPr>
        <w:t>Induction and T</w:t>
      </w:r>
      <w:r w:rsidR="00730BDD" w:rsidRPr="007C3C15">
        <w:rPr>
          <w:i/>
          <w:sz w:val="22"/>
          <w:szCs w:val="22"/>
        </w:rPr>
        <w:t>raining</w:t>
      </w:r>
    </w:p>
    <w:p w14:paraId="53FF4D97" w14:textId="77777777" w:rsidR="00EB5549" w:rsidRPr="007C3C15" w:rsidRDefault="00EB5549" w:rsidP="00521AAD">
      <w:pPr>
        <w:autoSpaceDE w:val="0"/>
        <w:autoSpaceDN w:val="0"/>
        <w:adjustRightInd w:val="0"/>
        <w:spacing w:line="276" w:lineRule="auto"/>
        <w:jc w:val="both"/>
        <w:rPr>
          <w:sz w:val="22"/>
          <w:szCs w:val="22"/>
          <w:lang w:eastAsia="en-GB"/>
        </w:rPr>
      </w:pPr>
    </w:p>
    <w:p w14:paraId="04507F76" w14:textId="77777777" w:rsidR="00521AAD" w:rsidRPr="007C3C15" w:rsidRDefault="00521AAD" w:rsidP="00521AAD">
      <w:pPr>
        <w:autoSpaceDE w:val="0"/>
        <w:autoSpaceDN w:val="0"/>
        <w:adjustRightInd w:val="0"/>
        <w:spacing w:line="276" w:lineRule="auto"/>
        <w:jc w:val="both"/>
        <w:rPr>
          <w:sz w:val="22"/>
          <w:szCs w:val="22"/>
          <w:lang w:eastAsia="en-GB"/>
        </w:rPr>
      </w:pPr>
      <w:r w:rsidRPr="007C3C15">
        <w:rPr>
          <w:sz w:val="22"/>
          <w:szCs w:val="22"/>
          <w:lang w:eastAsia="en-GB"/>
        </w:rPr>
        <w:t xml:space="preserve">School governors and proprietors are responsible for ensuring that staff are competent to carry out their responsibilities for safeguarding and promoting the welfare of children and creating an environment where they feel able and are supported in their safeguarding role. </w:t>
      </w:r>
    </w:p>
    <w:p w14:paraId="1F369109" w14:textId="77777777" w:rsidR="00521AAD" w:rsidRPr="007C3C15" w:rsidRDefault="00521AAD" w:rsidP="00521AAD">
      <w:pPr>
        <w:autoSpaceDE w:val="0"/>
        <w:autoSpaceDN w:val="0"/>
        <w:adjustRightInd w:val="0"/>
        <w:spacing w:line="276" w:lineRule="auto"/>
        <w:jc w:val="both"/>
        <w:rPr>
          <w:sz w:val="22"/>
          <w:szCs w:val="22"/>
          <w:lang w:eastAsia="en-GB"/>
        </w:rPr>
      </w:pPr>
    </w:p>
    <w:p w14:paraId="0B66BE78" w14:textId="77777777" w:rsidR="00521AAD" w:rsidRPr="007C3C15" w:rsidRDefault="00EB5549" w:rsidP="00521AAD">
      <w:pPr>
        <w:autoSpaceDE w:val="0"/>
        <w:autoSpaceDN w:val="0"/>
        <w:adjustRightInd w:val="0"/>
        <w:spacing w:line="276" w:lineRule="auto"/>
        <w:jc w:val="both"/>
        <w:rPr>
          <w:sz w:val="22"/>
          <w:szCs w:val="22"/>
          <w:lang w:eastAsia="en-GB"/>
        </w:rPr>
      </w:pPr>
      <w:r w:rsidRPr="007C3C15">
        <w:rPr>
          <w:sz w:val="22"/>
          <w:szCs w:val="22"/>
          <w:lang w:eastAsia="en-GB"/>
        </w:rPr>
        <w:t>We have</w:t>
      </w:r>
      <w:r w:rsidR="00521AAD" w:rsidRPr="007C3C15">
        <w:rPr>
          <w:sz w:val="22"/>
          <w:szCs w:val="22"/>
          <w:lang w:eastAsia="en-GB"/>
        </w:rPr>
        <w:t>, through training needs analysis, determine</w:t>
      </w:r>
      <w:r w:rsidRPr="007C3C15">
        <w:rPr>
          <w:sz w:val="22"/>
          <w:szCs w:val="22"/>
          <w:lang w:eastAsia="en-GB"/>
        </w:rPr>
        <w:t>d</w:t>
      </w:r>
      <w:r w:rsidR="00521AAD" w:rsidRPr="007C3C15">
        <w:rPr>
          <w:sz w:val="22"/>
          <w:szCs w:val="22"/>
          <w:lang w:eastAsia="en-GB"/>
        </w:rPr>
        <w:t xml:space="preserve"> what level of training individual staff will require, depending on their roles and responsibilities</w:t>
      </w:r>
      <w:r w:rsidR="00CC12DD" w:rsidRPr="007C3C15">
        <w:rPr>
          <w:sz w:val="22"/>
          <w:szCs w:val="22"/>
          <w:lang w:eastAsia="en-GB"/>
        </w:rPr>
        <w:t xml:space="preserve"> which include ensuring </w:t>
      </w:r>
      <w:r w:rsidR="002F31A1" w:rsidRPr="007C3C15">
        <w:rPr>
          <w:sz w:val="22"/>
          <w:szCs w:val="22"/>
          <w:lang w:eastAsia="en-GB"/>
        </w:rPr>
        <w:t xml:space="preserve">though our training </w:t>
      </w:r>
      <w:r w:rsidRPr="007C3C15">
        <w:rPr>
          <w:sz w:val="22"/>
          <w:szCs w:val="22"/>
          <w:lang w:eastAsia="en-GB"/>
        </w:rPr>
        <w:t>that our staff are</w:t>
      </w:r>
      <w:r w:rsidR="00521AAD" w:rsidRPr="007C3C15">
        <w:rPr>
          <w:sz w:val="22"/>
          <w:szCs w:val="22"/>
          <w:lang w:eastAsia="en-GB"/>
        </w:rPr>
        <w:t xml:space="preserve"> able to:</w:t>
      </w:r>
    </w:p>
    <w:p w14:paraId="7FA5BDE8"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 xml:space="preserve">understand </w:t>
      </w:r>
      <w:r w:rsidR="002F31A1" w:rsidRPr="007C3C15">
        <w:rPr>
          <w:sz w:val="22"/>
          <w:szCs w:val="22"/>
          <w:lang w:eastAsia="en-GB"/>
        </w:rPr>
        <w:t>our policies</w:t>
      </w:r>
      <w:r w:rsidRPr="007C3C15">
        <w:rPr>
          <w:sz w:val="22"/>
          <w:szCs w:val="22"/>
          <w:lang w:eastAsia="en-GB"/>
        </w:rPr>
        <w:t xml:space="preserve"> and procedures</w:t>
      </w:r>
    </w:p>
    <w:p w14:paraId="147375F4"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 xml:space="preserve">understand </w:t>
      </w:r>
      <w:r w:rsidR="002F31A1" w:rsidRPr="007C3C15">
        <w:rPr>
          <w:sz w:val="22"/>
          <w:szCs w:val="22"/>
          <w:lang w:eastAsia="en-GB"/>
        </w:rPr>
        <w:t xml:space="preserve">their </w:t>
      </w:r>
      <w:r w:rsidRPr="007C3C15">
        <w:rPr>
          <w:sz w:val="22"/>
          <w:szCs w:val="22"/>
          <w:lang w:eastAsia="en-GB"/>
        </w:rPr>
        <w:t xml:space="preserve">individual staff responsibilities to ensure that concerns for the safety of a child are effectively addressed </w:t>
      </w:r>
    </w:p>
    <w:p w14:paraId="2C80D11B"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identify signs of possible abuse and neglect at the earliest opportunity</w:t>
      </w:r>
    </w:p>
    <w:p w14:paraId="64E2CCE0"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 xml:space="preserve">understand their role in the early help process </w:t>
      </w:r>
    </w:p>
    <w:p w14:paraId="6BDAA5EF"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respond to concerns in a timely and appropriate way</w:t>
      </w:r>
      <w:r w:rsidR="002F31A1" w:rsidRPr="007C3C15">
        <w:rPr>
          <w:sz w:val="22"/>
          <w:szCs w:val="22"/>
          <w:lang w:eastAsia="en-GB"/>
        </w:rPr>
        <w:t>, including knowing how to make a referral should the DSL or deputy DSL not be available</w:t>
      </w:r>
    </w:p>
    <w:p w14:paraId="3E1CA5A1"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communicate appropriately with children</w:t>
      </w:r>
      <w:r w:rsidR="002F31A1" w:rsidRPr="007C3C15">
        <w:rPr>
          <w:sz w:val="22"/>
          <w:szCs w:val="22"/>
          <w:lang w:eastAsia="en-GB"/>
        </w:rPr>
        <w:t>, including communicating to children that they may not be able to keep information shared to themselves</w:t>
      </w:r>
    </w:p>
    <w:p w14:paraId="6C0AE93A"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understand the rol</w:t>
      </w:r>
      <w:r w:rsidR="002F31A1" w:rsidRPr="007C3C15">
        <w:rPr>
          <w:sz w:val="22"/>
          <w:szCs w:val="22"/>
          <w:lang w:eastAsia="en-GB"/>
        </w:rPr>
        <w:t>e of our</w:t>
      </w:r>
      <w:r w:rsidRPr="007C3C15">
        <w:rPr>
          <w:sz w:val="22"/>
          <w:szCs w:val="22"/>
          <w:lang w:eastAsia="en-GB"/>
        </w:rPr>
        <w:t xml:space="preserve"> DSL</w:t>
      </w:r>
    </w:p>
    <w:p w14:paraId="79A24ACE"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be aware of external avenues for notifying concerns including the use of escalation and whistle-blowing procedures</w:t>
      </w:r>
    </w:p>
    <w:p w14:paraId="621CC109"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comply with record-keeping requirements</w:t>
      </w:r>
    </w:p>
    <w:p w14:paraId="04266E62"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recognise grooming behaviour by adults including inappropriate sexual comments; excessive one-to-one attention or inappropriate sharing of images</w:t>
      </w:r>
    </w:p>
    <w:p w14:paraId="51655F98" w14:textId="77777777" w:rsidR="00521AAD" w:rsidRPr="007C3C15" w:rsidRDefault="002F31A1"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recognise normal and Harmful Sexual B</w:t>
      </w:r>
      <w:r w:rsidR="00521AAD" w:rsidRPr="007C3C15">
        <w:rPr>
          <w:sz w:val="22"/>
          <w:szCs w:val="22"/>
          <w:lang w:eastAsia="en-GB"/>
        </w:rPr>
        <w:t xml:space="preserve">ehaviours </w:t>
      </w:r>
      <w:r w:rsidRPr="007C3C15">
        <w:rPr>
          <w:sz w:val="22"/>
          <w:szCs w:val="22"/>
          <w:lang w:eastAsia="en-GB"/>
        </w:rPr>
        <w:t xml:space="preserve">(HSB) </w:t>
      </w:r>
      <w:r w:rsidR="00521AAD" w:rsidRPr="007C3C15">
        <w:rPr>
          <w:sz w:val="22"/>
          <w:szCs w:val="22"/>
          <w:lang w:eastAsia="en-GB"/>
        </w:rPr>
        <w:t>of children</w:t>
      </w:r>
      <w:r w:rsidRPr="007C3C15">
        <w:rPr>
          <w:sz w:val="22"/>
          <w:szCs w:val="22"/>
          <w:lang w:eastAsia="en-GB"/>
        </w:rPr>
        <w:t>, including peer on peer sexual harassment and sexual violence</w:t>
      </w:r>
    </w:p>
    <w:p w14:paraId="39113AB0"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have up to date knowledge of safeguarding issues</w:t>
      </w:r>
    </w:p>
    <w:p w14:paraId="65053E10" w14:textId="77777777" w:rsidR="00521AAD" w:rsidRPr="007C3C15" w:rsidRDefault="00521AAD" w:rsidP="00DC76B3">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understand the requirements of the Prevent duty on protecting children from radicalisation</w:t>
      </w:r>
      <w:r w:rsidR="00DC76B3" w:rsidRPr="007C3C15">
        <w:rPr>
          <w:sz w:val="22"/>
          <w:szCs w:val="22"/>
          <w:lang w:eastAsia="en-GB"/>
        </w:rPr>
        <w:t xml:space="preserve"> and </w:t>
      </w:r>
      <w:r w:rsidR="00A63B33" w:rsidRPr="007C3C15">
        <w:rPr>
          <w:sz w:val="22"/>
          <w:szCs w:val="22"/>
          <w:lang w:eastAsia="en-GB"/>
        </w:rPr>
        <w:t>u</w:t>
      </w:r>
      <w:r w:rsidR="00DC76B3" w:rsidRPr="007C3C15">
        <w:rPr>
          <w:sz w:val="22"/>
          <w:szCs w:val="22"/>
          <w:lang w:eastAsia="en-GB"/>
        </w:rPr>
        <w:t xml:space="preserve">nderstand how to respond in an emergency situation in school, such </w:t>
      </w:r>
      <w:r w:rsidR="00094EDE" w:rsidRPr="007C3C15">
        <w:rPr>
          <w:sz w:val="22"/>
          <w:szCs w:val="22"/>
          <w:lang w:eastAsia="en-GB"/>
        </w:rPr>
        <w:t xml:space="preserve">as a knife attack or terrorist </w:t>
      </w:r>
      <w:r w:rsidR="00DC76B3" w:rsidRPr="007C3C15">
        <w:rPr>
          <w:sz w:val="22"/>
          <w:szCs w:val="22"/>
          <w:lang w:eastAsia="en-GB"/>
        </w:rPr>
        <w:t>threat</w:t>
      </w:r>
    </w:p>
    <w:p w14:paraId="152ADAA2"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 xml:space="preserve">recognise the </w:t>
      </w:r>
      <w:r w:rsidR="002F31A1" w:rsidRPr="007C3C15">
        <w:rPr>
          <w:sz w:val="22"/>
          <w:szCs w:val="22"/>
          <w:lang w:eastAsia="en-GB"/>
        </w:rPr>
        <w:t>unique risks associated with on</w:t>
      </w:r>
      <w:r w:rsidRPr="007C3C15">
        <w:rPr>
          <w:sz w:val="22"/>
          <w:szCs w:val="22"/>
          <w:lang w:eastAsia="en-GB"/>
        </w:rPr>
        <w:t>line safety</w:t>
      </w:r>
    </w:p>
    <w:p w14:paraId="28124521"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recognise the additional risks that children with SEN and disabilities face online</w:t>
      </w:r>
    </w:p>
    <w:p w14:paraId="5FF2D961" w14:textId="77777777" w:rsidR="00521AAD" w:rsidRPr="007C3C15" w:rsidRDefault="00521AAD"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understand the safeguarding response to children who go missing from education</w:t>
      </w:r>
    </w:p>
    <w:p w14:paraId="15751F7B" w14:textId="7424B748" w:rsidR="004D4919" w:rsidRPr="007C3C15" w:rsidRDefault="004D4919" w:rsidP="00521AAD">
      <w:pPr>
        <w:numPr>
          <w:ilvl w:val="0"/>
          <w:numId w:val="22"/>
        </w:numPr>
        <w:autoSpaceDE w:val="0"/>
        <w:autoSpaceDN w:val="0"/>
        <w:adjustRightInd w:val="0"/>
        <w:spacing w:line="276" w:lineRule="auto"/>
        <w:jc w:val="both"/>
        <w:rPr>
          <w:sz w:val="22"/>
          <w:szCs w:val="22"/>
          <w:lang w:eastAsia="en-GB"/>
        </w:rPr>
      </w:pPr>
      <w:r w:rsidRPr="007C3C15">
        <w:rPr>
          <w:sz w:val="22"/>
          <w:szCs w:val="22"/>
          <w:lang w:eastAsia="en-GB"/>
        </w:rPr>
        <w:t>Recognise the importance of robust filtering and monitoring in school</w:t>
      </w:r>
      <w:r w:rsidR="00B1112E" w:rsidRPr="007C3C15">
        <w:rPr>
          <w:sz w:val="22"/>
          <w:szCs w:val="22"/>
          <w:lang w:eastAsia="en-GB"/>
        </w:rPr>
        <w:t xml:space="preserve"> on all devices and those brought in – in addition the school’s procedures and mechanisms for reporting concerns/</w:t>
      </w:r>
      <w:proofErr w:type="gramStart"/>
      <w:r w:rsidR="00B1112E" w:rsidRPr="007C3C15">
        <w:rPr>
          <w:sz w:val="22"/>
          <w:szCs w:val="22"/>
          <w:lang w:eastAsia="en-GB"/>
        </w:rPr>
        <w:t>issues.</w:t>
      </w:r>
      <w:r w:rsidRPr="007C3C15">
        <w:rPr>
          <w:sz w:val="22"/>
          <w:szCs w:val="22"/>
          <w:lang w:eastAsia="en-GB"/>
        </w:rPr>
        <w:t>.</w:t>
      </w:r>
      <w:proofErr w:type="gramEnd"/>
    </w:p>
    <w:p w14:paraId="028A48A4" w14:textId="77777777" w:rsidR="00521AAD" w:rsidRPr="0094632E" w:rsidRDefault="00521AAD" w:rsidP="00521AAD">
      <w:pPr>
        <w:autoSpaceDE w:val="0"/>
        <w:autoSpaceDN w:val="0"/>
        <w:adjustRightInd w:val="0"/>
        <w:spacing w:line="276" w:lineRule="auto"/>
        <w:jc w:val="both"/>
        <w:rPr>
          <w:sz w:val="22"/>
          <w:szCs w:val="22"/>
          <w:lang w:eastAsia="en-GB"/>
        </w:rPr>
      </w:pPr>
    </w:p>
    <w:p w14:paraId="0E116C5C" w14:textId="6EC90F65" w:rsidR="00521AAD" w:rsidRPr="0094632E" w:rsidRDefault="00521AAD" w:rsidP="00521AAD">
      <w:pPr>
        <w:autoSpaceDE w:val="0"/>
        <w:autoSpaceDN w:val="0"/>
        <w:adjustRightInd w:val="0"/>
        <w:spacing w:line="276" w:lineRule="auto"/>
        <w:jc w:val="both"/>
        <w:rPr>
          <w:sz w:val="22"/>
          <w:szCs w:val="22"/>
          <w:lang w:eastAsia="en-GB"/>
        </w:rPr>
      </w:pPr>
      <w:r w:rsidRPr="0094632E">
        <w:rPr>
          <w:sz w:val="22"/>
          <w:szCs w:val="22"/>
          <w:lang w:eastAsia="en-GB"/>
        </w:rPr>
        <w:t xml:space="preserve">In addition to the training at induction, staff training </w:t>
      </w:r>
      <w:r w:rsidR="002F31A1">
        <w:rPr>
          <w:sz w:val="22"/>
          <w:szCs w:val="22"/>
          <w:lang w:eastAsia="en-GB"/>
        </w:rPr>
        <w:t xml:space="preserve">is regularly updated through </w:t>
      </w:r>
      <w:r w:rsidR="00F80E0D">
        <w:rPr>
          <w:sz w:val="22"/>
          <w:szCs w:val="22"/>
          <w:lang w:eastAsia="en-GB"/>
        </w:rPr>
        <w:t>annual training in September and when any new changes are published in KCSIE.</w:t>
      </w:r>
    </w:p>
    <w:p w14:paraId="4D76C26A" w14:textId="77777777" w:rsidR="00521AAD" w:rsidRPr="0094632E" w:rsidRDefault="00521AAD" w:rsidP="00521AAD">
      <w:pPr>
        <w:autoSpaceDE w:val="0"/>
        <w:autoSpaceDN w:val="0"/>
        <w:adjustRightInd w:val="0"/>
        <w:spacing w:line="276" w:lineRule="auto"/>
        <w:jc w:val="both"/>
        <w:rPr>
          <w:sz w:val="22"/>
          <w:szCs w:val="22"/>
          <w:lang w:eastAsia="en-GB"/>
        </w:rPr>
      </w:pPr>
    </w:p>
    <w:p w14:paraId="600D47CE" w14:textId="109FBAD9" w:rsidR="00521AAD" w:rsidRDefault="00521AAD" w:rsidP="00521AAD">
      <w:pPr>
        <w:autoSpaceDE w:val="0"/>
        <w:autoSpaceDN w:val="0"/>
        <w:adjustRightInd w:val="0"/>
        <w:spacing w:line="276" w:lineRule="auto"/>
        <w:jc w:val="both"/>
        <w:rPr>
          <w:sz w:val="22"/>
          <w:szCs w:val="22"/>
          <w:lang w:eastAsia="en-GB"/>
        </w:rPr>
      </w:pPr>
      <w:r w:rsidRPr="002F31A1">
        <w:rPr>
          <w:sz w:val="22"/>
          <w:szCs w:val="22"/>
          <w:lang w:eastAsia="en-GB"/>
        </w:rPr>
        <w:t xml:space="preserve">All staff also receive regular safeguarding and child protection updates </w:t>
      </w:r>
      <w:r w:rsidR="00C8169F" w:rsidRPr="00C8169F">
        <w:rPr>
          <w:iCs/>
          <w:sz w:val="22"/>
          <w:szCs w:val="22"/>
          <w:lang w:eastAsia="en-GB"/>
        </w:rPr>
        <w:t>in weekly staff meetings – Thursdays at Summerbridge and Fridays at Darley</w:t>
      </w:r>
      <w:r w:rsidR="00C8169F">
        <w:rPr>
          <w:iCs/>
          <w:sz w:val="22"/>
          <w:szCs w:val="22"/>
          <w:lang w:eastAsia="en-GB"/>
        </w:rPr>
        <w:t xml:space="preserve"> </w:t>
      </w:r>
      <w:r w:rsidRPr="002F31A1">
        <w:rPr>
          <w:sz w:val="22"/>
          <w:szCs w:val="22"/>
          <w:lang w:eastAsia="en-GB"/>
        </w:rPr>
        <w:t>to provide them with the relevant skills and knowledge to safeguard children effectively.</w:t>
      </w:r>
    </w:p>
    <w:p w14:paraId="788887DE" w14:textId="77777777" w:rsidR="00CC12DD" w:rsidRDefault="00CC12DD" w:rsidP="00521AAD">
      <w:pPr>
        <w:autoSpaceDE w:val="0"/>
        <w:autoSpaceDN w:val="0"/>
        <w:adjustRightInd w:val="0"/>
        <w:spacing w:line="276" w:lineRule="auto"/>
        <w:jc w:val="both"/>
        <w:rPr>
          <w:sz w:val="22"/>
          <w:szCs w:val="22"/>
          <w:lang w:eastAsia="en-GB"/>
        </w:rPr>
      </w:pPr>
    </w:p>
    <w:p w14:paraId="28D14E47" w14:textId="3E6EC36C" w:rsidR="00CC12DD" w:rsidRPr="0094632E" w:rsidRDefault="00CC12DD" w:rsidP="00521AAD">
      <w:pPr>
        <w:autoSpaceDE w:val="0"/>
        <w:autoSpaceDN w:val="0"/>
        <w:adjustRightInd w:val="0"/>
        <w:spacing w:line="276" w:lineRule="auto"/>
        <w:jc w:val="both"/>
        <w:rPr>
          <w:sz w:val="22"/>
          <w:szCs w:val="22"/>
          <w:lang w:eastAsia="en-GB"/>
        </w:rPr>
      </w:pPr>
      <w:r>
        <w:rPr>
          <w:sz w:val="22"/>
          <w:szCs w:val="22"/>
          <w:lang w:eastAsia="en-GB"/>
        </w:rPr>
        <w:lastRenderedPageBreak/>
        <w:t xml:space="preserve">All staff who work directly with children have </w:t>
      </w:r>
      <w:r w:rsidRPr="00C8169F">
        <w:rPr>
          <w:sz w:val="22"/>
          <w:szCs w:val="22"/>
          <w:lang w:eastAsia="en-GB"/>
        </w:rPr>
        <w:t>read and signed to say that</w:t>
      </w:r>
      <w:r>
        <w:rPr>
          <w:sz w:val="22"/>
          <w:szCs w:val="22"/>
          <w:lang w:eastAsia="en-GB"/>
        </w:rPr>
        <w:t xml:space="preserve"> they understand Part 1</w:t>
      </w:r>
      <w:r w:rsidR="00C8169F">
        <w:rPr>
          <w:sz w:val="22"/>
          <w:szCs w:val="22"/>
          <w:lang w:eastAsia="en-GB"/>
        </w:rPr>
        <w:t xml:space="preserve"> </w:t>
      </w:r>
      <w:r w:rsidR="0091044C">
        <w:rPr>
          <w:sz w:val="22"/>
          <w:szCs w:val="22"/>
          <w:lang w:eastAsia="en-GB"/>
        </w:rPr>
        <w:t>of KCSIE from September 202</w:t>
      </w:r>
      <w:r w:rsidR="00F80E0D">
        <w:rPr>
          <w:sz w:val="22"/>
          <w:szCs w:val="22"/>
          <w:lang w:eastAsia="en-GB"/>
        </w:rPr>
        <w:t>4</w:t>
      </w:r>
      <w:r w:rsidR="00C8169F">
        <w:rPr>
          <w:sz w:val="22"/>
          <w:szCs w:val="22"/>
          <w:lang w:eastAsia="en-GB"/>
        </w:rPr>
        <w:t>.</w:t>
      </w:r>
    </w:p>
    <w:p w14:paraId="00B4D2BD" w14:textId="77777777" w:rsidR="00521AAD" w:rsidRPr="0094632E" w:rsidRDefault="00521AAD" w:rsidP="00521AAD">
      <w:pPr>
        <w:autoSpaceDE w:val="0"/>
        <w:autoSpaceDN w:val="0"/>
        <w:adjustRightInd w:val="0"/>
        <w:spacing w:line="276" w:lineRule="auto"/>
        <w:jc w:val="both"/>
        <w:rPr>
          <w:sz w:val="22"/>
          <w:szCs w:val="22"/>
          <w:u w:val="single"/>
          <w:lang w:eastAsia="en-GB"/>
        </w:rPr>
      </w:pPr>
    </w:p>
    <w:p w14:paraId="34054114" w14:textId="3C474A59" w:rsidR="00521AAD" w:rsidRPr="0094632E" w:rsidRDefault="002566BF" w:rsidP="00521AAD">
      <w:pPr>
        <w:autoSpaceDE w:val="0"/>
        <w:autoSpaceDN w:val="0"/>
        <w:adjustRightInd w:val="0"/>
        <w:spacing w:line="276" w:lineRule="auto"/>
        <w:jc w:val="both"/>
        <w:rPr>
          <w:b/>
          <w:sz w:val="22"/>
          <w:szCs w:val="22"/>
          <w:lang w:eastAsia="en-GB"/>
        </w:rPr>
      </w:pPr>
      <w:r>
        <w:rPr>
          <w:b/>
          <w:sz w:val="22"/>
          <w:szCs w:val="22"/>
          <w:lang w:eastAsia="en-GB"/>
        </w:rPr>
        <w:t>1b</w:t>
      </w:r>
      <w:r w:rsidR="00A307F6">
        <w:rPr>
          <w:b/>
          <w:sz w:val="22"/>
          <w:szCs w:val="22"/>
          <w:lang w:eastAsia="en-GB"/>
        </w:rPr>
        <w:t xml:space="preserve">. </w:t>
      </w:r>
      <w:r w:rsidR="00521AAD" w:rsidRPr="0094632E">
        <w:rPr>
          <w:b/>
          <w:sz w:val="22"/>
          <w:szCs w:val="22"/>
          <w:lang w:eastAsia="en-GB"/>
        </w:rPr>
        <w:t xml:space="preserve">DSL Training </w:t>
      </w:r>
    </w:p>
    <w:p w14:paraId="489E5A62" w14:textId="77777777" w:rsidR="00521AAD" w:rsidRPr="0094632E" w:rsidRDefault="00521AAD" w:rsidP="00521AAD">
      <w:pPr>
        <w:autoSpaceDE w:val="0"/>
        <w:autoSpaceDN w:val="0"/>
        <w:adjustRightInd w:val="0"/>
        <w:spacing w:line="276" w:lineRule="auto"/>
        <w:jc w:val="both"/>
        <w:rPr>
          <w:b/>
          <w:sz w:val="22"/>
          <w:szCs w:val="22"/>
          <w:lang w:eastAsia="en-GB"/>
        </w:rPr>
      </w:pPr>
    </w:p>
    <w:p w14:paraId="7DFE36D4" w14:textId="6AD9FF0F" w:rsidR="00521AAD" w:rsidRPr="0094632E" w:rsidRDefault="002F31A1" w:rsidP="00521AAD">
      <w:pPr>
        <w:autoSpaceDE w:val="0"/>
        <w:autoSpaceDN w:val="0"/>
        <w:adjustRightInd w:val="0"/>
        <w:spacing w:line="276" w:lineRule="auto"/>
        <w:jc w:val="both"/>
        <w:rPr>
          <w:sz w:val="22"/>
          <w:szCs w:val="22"/>
          <w:lang w:eastAsia="en-GB"/>
        </w:rPr>
      </w:pPr>
      <w:r>
        <w:rPr>
          <w:sz w:val="22"/>
          <w:szCs w:val="22"/>
          <w:lang w:eastAsia="en-GB"/>
        </w:rPr>
        <w:t>Our</w:t>
      </w:r>
      <w:r w:rsidR="00EB2414">
        <w:rPr>
          <w:sz w:val="22"/>
          <w:szCs w:val="22"/>
          <w:lang w:eastAsia="en-GB"/>
        </w:rPr>
        <w:t xml:space="preserve"> Designated Safeguarding L</w:t>
      </w:r>
      <w:r w:rsidR="00521AAD" w:rsidRPr="0094632E">
        <w:rPr>
          <w:sz w:val="22"/>
          <w:szCs w:val="22"/>
          <w:lang w:eastAsia="en-GB"/>
        </w:rPr>
        <w:t xml:space="preserve">ead </w:t>
      </w:r>
      <w:r w:rsidR="00521AAD" w:rsidRPr="00C8169F">
        <w:rPr>
          <w:sz w:val="22"/>
          <w:szCs w:val="22"/>
          <w:lang w:eastAsia="en-GB"/>
        </w:rPr>
        <w:t xml:space="preserve">and </w:t>
      </w:r>
      <w:r w:rsidR="00EB2414" w:rsidRPr="00C8169F">
        <w:rPr>
          <w:sz w:val="22"/>
          <w:szCs w:val="22"/>
          <w:lang w:eastAsia="en-GB"/>
        </w:rPr>
        <w:t>our</w:t>
      </w:r>
      <w:r w:rsidR="00521AAD" w:rsidRPr="00C8169F">
        <w:rPr>
          <w:sz w:val="22"/>
          <w:szCs w:val="22"/>
          <w:lang w:eastAsia="en-GB"/>
        </w:rPr>
        <w:t xml:space="preserve"> deputies</w:t>
      </w:r>
      <w:r w:rsidR="00521AAD" w:rsidRPr="0094632E">
        <w:rPr>
          <w:sz w:val="22"/>
          <w:szCs w:val="22"/>
          <w:lang w:eastAsia="en-GB"/>
        </w:rPr>
        <w:t xml:space="preserve"> undergo training to provide them with the knowledge an</w:t>
      </w:r>
      <w:r>
        <w:rPr>
          <w:sz w:val="22"/>
          <w:szCs w:val="22"/>
          <w:lang w:eastAsia="en-GB"/>
        </w:rPr>
        <w:t xml:space="preserve">d skills to carry out the role which is updated at least every two years. The last time this training was undertaken </w:t>
      </w:r>
      <w:r w:rsidRPr="004614FE">
        <w:rPr>
          <w:sz w:val="22"/>
          <w:szCs w:val="22"/>
          <w:lang w:eastAsia="en-GB"/>
        </w:rPr>
        <w:t xml:space="preserve">was </w:t>
      </w:r>
      <w:r w:rsidR="004614FE" w:rsidRPr="004614FE">
        <w:rPr>
          <w:sz w:val="22"/>
          <w:szCs w:val="22"/>
          <w:lang w:eastAsia="en-GB"/>
        </w:rPr>
        <w:t>17</w:t>
      </w:r>
      <w:r w:rsidR="004614FE" w:rsidRPr="004614FE">
        <w:rPr>
          <w:sz w:val="22"/>
          <w:szCs w:val="22"/>
          <w:vertAlign w:val="superscript"/>
          <w:lang w:eastAsia="en-GB"/>
        </w:rPr>
        <w:t>th</w:t>
      </w:r>
      <w:r w:rsidR="004614FE" w:rsidRPr="004614FE">
        <w:rPr>
          <w:sz w:val="22"/>
          <w:szCs w:val="22"/>
          <w:lang w:eastAsia="en-GB"/>
        </w:rPr>
        <w:t xml:space="preserve"> October 2023.</w:t>
      </w:r>
    </w:p>
    <w:p w14:paraId="1C8A67A4" w14:textId="77777777" w:rsidR="00521AAD" w:rsidRPr="0094632E" w:rsidRDefault="00521AAD" w:rsidP="00521AAD">
      <w:pPr>
        <w:autoSpaceDE w:val="0"/>
        <w:autoSpaceDN w:val="0"/>
        <w:adjustRightInd w:val="0"/>
        <w:spacing w:line="276" w:lineRule="auto"/>
        <w:jc w:val="both"/>
        <w:rPr>
          <w:sz w:val="22"/>
          <w:szCs w:val="22"/>
          <w:lang w:eastAsia="en-GB"/>
        </w:rPr>
      </w:pPr>
    </w:p>
    <w:p w14:paraId="04B6C58A" w14:textId="481AD0BE" w:rsidR="00521AAD" w:rsidRPr="004614FE" w:rsidRDefault="00521AAD" w:rsidP="00521AAD">
      <w:pPr>
        <w:autoSpaceDE w:val="0"/>
        <w:autoSpaceDN w:val="0"/>
        <w:adjustRightInd w:val="0"/>
        <w:spacing w:line="276" w:lineRule="auto"/>
        <w:jc w:val="both"/>
        <w:rPr>
          <w:sz w:val="22"/>
          <w:szCs w:val="22"/>
          <w:lang w:eastAsia="en-GB"/>
        </w:rPr>
      </w:pPr>
      <w:r w:rsidRPr="0094632E">
        <w:rPr>
          <w:sz w:val="22"/>
          <w:szCs w:val="22"/>
          <w:lang w:eastAsia="en-GB"/>
        </w:rPr>
        <w:t xml:space="preserve">In addition to their formal training, their knowledge and skills </w:t>
      </w:r>
      <w:r w:rsidR="00EB2414">
        <w:rPr>
          <w:sz w:val="22"/>
          <w:szCs w:val="22"/>
          <w:lang w:eastAsia="en-GB"/>
        </w:rPr>
        <w:t xml:space="preserve">are regularly updated </w:t>
      </w:r>
      <w:r w:rsidR="00EB2414" w:rsidRPr="004614FE">
        <w:rPr>
          <w:sz w:val="22"/>
          <w:szCs w:val="22"/>
          <w:lang w:eastAsia="en-GB"/>
        </w:rPr>
        <w:t xml:space="preserve">by DSL guidance </w:t>
      </w:r>
      <w:r w:rsidRPr="004614FE">
        <w:rPr>
          <w:sz w:val="22"/>
          <w:szCs w:val="22"/>
          <w:lang w:eastAsia="en-GB"/>
        </w:rPr>
        <w:t>for example</w:t>
      </w:r>
      <w:r w:rsidR="00EB2414" w:rsidRPr="004614FE">
        <w:rPr>
          <w:sz w:val="22"/>
          <w:szCs w:val="22"/>
          <w:lang w:eastAsia="en-GB"/>
        </w:rPr>
        <w:t>,</w:t>
      </w:r>
      <w:r w:rsidRPr="004614FE">
        <w:rPr>
          <w:sz w:val="22"/>
          <w:szCs w:val="22"/>
          <w:lang w:eastAsia="en-GB"/>
        </w:rPr>
        <w:t xml:space="preserve"> via </w:t>
      </w:r>
      <w:r w:rsidR="00EB2414" w:rsidRPr="004614FE">
        <w:rPr>
          <w:sz w:val="22"/>
          <w:szCs w:val="22"/>
          <w:lang w:eastAsia="en-GB"/>
        </w:rPr>
        <w:t>e-bulletins, attending DSL networks or mini-masterclasses</w:t>
      </w:r>
      <w:r w:rsidRPr="004614FE">
        <w:rPr>
          <w:sz w:val="22"/>
          <w:szCs w:val="22"/>
          <w:lang w:eastAsia="en-GB"/>
        </w:rPr>
        <w:t xml:space="preserve">, </w:t>
      </w:r>
      <w:r w:rsidR="00A307F6" w:rsidRPr="004614FE">
        <w:rPr>
          <w:sz w:val="22"/>
          <w:szCs w:val="22"/>
          <w:lang w:eastAsia="en-GB"/>
        </w:rPr>
        <w:t xml:space="preserve">NSPCC training </w:t>
      </w:r>
      <w:r w:rsidRPr="004614FE">
        <w:rPr>
          <w:sz w:val="22"/>
          <w:szCs w:val="22"/>
          <w:lang w:eastAsia="en-GB"/>
        </w:rPr>
        <w:t>or taking time to ready and digest safeguarding developments</w:t>
      </w:r>
      <w:r w:rsidR="00EB2414" w:rsidRPr="004614FE">
        <w:rPr>
          <w:sz w:val="22"/>
          <w:szCs w:val="22"/>
          <w:lang w:eastAsia="en-GB"/>
        </w:rPr>
        <w:t xml:space="preserve"> and documentation</w:t>
      </w:r>
      <w:r w:rsidRPr="004614FE">
        <w:rPr>
          <w:sz w:val="22"/>
          <w:szCs w:val="22"/>
          <w:lang w:eastAsia="en-GB"/>
        </w:rPr>
        <w:t>),</w:t>
      </w:r>
      <w:r w:rsidR="00EB2414" w:rsidRPr="004614FE">
        <w:rPr>
          <w:sz w:val="22"/>
          <w:szCs w:val="22"/>
          <w:lang w:eastAsia="en-GB"/>
        </w:rPr>
        <w:t xml:space="preserve"> </w:t>
      </w:r>
      <w:r w:rsidRPr="004614FE">
        <w:rPr>
          <w:sz w:val="22"/>
          <w:szCs w:val="22"/>
          <w:lang w:eastAsia="en-GB"/>
        </w:rPr>
        <w:t xml:space="preserve">to keep up with any developments relevant to their role. </w:t>
      </w:r>
    </w:p>
    <w:p w14:paraId="72C4F321" w14:textId="77777777" w:rsidR="00521AAD" w:rsidRPr="00A307F6" w:rsidRDefault="00521AAD" w:rsidP="00521AAD">
      <w:pPr>
        <w:autoSpaceDE w:val="0"/>
        <w:autoSpaceDN w:val="0"/>
        <w:adjustRightInd w:val="0"/>
        <w:spacing w:line="276" w:lineRule="auto"/>
        <w:jc w:val="both"/>
        <w:rPr>
          <w:b/>
          <w:bCs/>
          <w:sz w:val="22"/>
          <w:szCs w:val="22"/>
          <w:lang w:eastAsia="en-GB"/>
        </w:rPr>
      </w:pPr>
    </w:p>
    <w:p w14:paraId="08B03B71" w14:textId="77777777" w:rsidR="0015143C" w:rsidRPr="00A307F6" w:rsidRDefault="002566BF" w:rsidP="0015143C">
      <w:pPr>
        <w:autoSpaceDE w:val="0"/>
        <w:autoSpaceDN w:val="0"/>
        <w:adjustRightInd w:val="0"/>
        <w:spacing w:line="276" w:lineRule="auto"/>
        <w:jc w:val="both"/>
        <w:rPr>
          <w:b/>
          <w:sz w:val="22"/>
          <w:szCs w:val="22"/>
          <w:lang w:eastAsia="en-GB"/>
        </w:rPr>
      </w:pPr>
      <w:r>
        <w:rPr>
          <w:b/>
          <w:sz w:val="22"/>
          <w:szCs w:val="22"/>
          <w:lang w:eastAsia="en-GB"/>
        </w:rPr>
        <w:t>1c</w:t>
      </w:r>
      <w:r w:rsidR="00A307F6">
        <w:rPr>
          <w:b/>
          <w:sz w:val="22"/>
          <w:szCs w:val="22"/>
          <w:lang w:eastAsia="en-GB"/>
        </w:rPr>
        <w:t xml:space="preserve">. </w:t>
      </w:r>
      <w:r w:rsidR="0015143C" w:rsidRPr="00A307F6">
        <w:rPr>
          <w:b/>
          <w:sz w:val="22"/>
          <w:szCs w:val="22"/>
          <w:lang w:eastAsia="en-GB"/>
        </w:rPr>
        <w:t xml:space="preserve">School Governors </w:t>
      </w:r>
    </w:p>
    <w:p w14:paraId="6BE51AAA" w14:textId="77777777" w:rsidR="0015143C" w:rsidRPr="0094632E" w:rsidRDefault="0015143C" w:rsidP="0015143C">
      <w:pPr>
        <w:autoSpaceDE w:val="0"/>
        <w:autoSpaceDN w:val="0"/>
        <w:adjustRightInd w:val="0"/>
        <w:spacing w:line="276" w:lineRule="auto"/>
        <w:jc w:val="both"/>
        <w:rPr>
          <w:sz w:val="22"/>
          <w:szCs w:val="22"/>
          <w:lang w:eastAsia="en-GB"/>
        </w:rPr>
      </w:pPr>
    </w:p>
    <w:p w14:paraId="4F3CE9F0" w14:textId="266BF3D8" w:rsidR="0015143C" w:rsidRPr="00DB64AD" w:rsidRDefault="0015143C" w:rsidP="0015143C">
      <w:pPr>
        <w:autoSpaceDE w:val="0"/>
        <w:autoSpaceDN w:val="0"/>
        <w:adjustRightInd w:val="0"/>
        <w:spacing w:line="276" w:lineRule="auto"/>
        <w:jc w:val="both"/>
        <w:rPr>
          <w:i/>
          <w:sz w:val="22"/>
          <w:szCs w:val="22"/>
          <w:lang w:eastAsia="en-GB"/>
        </w:rPr>
      </w:pPr>
      <w:r w:rsidRPr="00DB64AD">
        <w:rPr>
          <w:sz w:val="22"/>
          <w:szCs w:val="22"/>
          <w:lang w:eastAsia="en-GB"/>
        </w:rPr>
        <w:t>In addition to undertaking safeguarding</w:t>
      </w:r>
      <w:r w:rsidR="002566BF" w:rsidRPr="00DB64AD">
        <w:rPr>
          <w:sz w:val="22"/>
          <w:szCs w:val="22"/>
          <w:lang w:eastAsia="en-GB"/>
        </w:rPr>
        <w:t xml:space="preserve"> and child protection training, governors have also</w:t>
      </w:r>
      <w:r w:rsidRPr="00DB64AD">
        <w:rPr>
          <w:sz w:val="22"/>
          <w:szCs w:val="22"/>
          <w:lang w:eastAsia="en-GB"/>
        </w:rPr>
        <w:t xml:space="preserve"> undertake</w:t>
      </w:r>
      <w:r w:rsidR="002566BF" w:rsidRPr="00DB64AD">
        <w:rPr>
          <w:sz w:val="22"/>
          <w:szCs w:val="22"/>
          <w:lang w:eastAsia="en-GB"/>
        </w:rPr>
        <w:t>n</w:t>
      </w:r>
      <w:r w:rsidRPr="00DB64AD">
        <w:rPr>
          <w:sz w:val="22"/>
          <w:szCs w:val="22"/>
          <w:lang w:eastAsia="en-GB"/>
        </w:rPr>
        <w:t xml:space="preserve"> training to ensure they are familiar with their responsibilities for the management of safeguarding as de</w:t>
      </w:r>
      <w:r w:rsidR="002566BF" w:rsidRPr="00DB64AD">
        <w:rPr>
          <w:sz w:val="22"/>
          <w:szCs w:val="22"/>
          <w:lang w:eastAsia="en-GB"/>
        </w:rPr>
        <w:t>tailed in Part 2</w:t>
      </w:r>
      <w:r w:rsidR="002247F5" w:rsidRPr="00DB64AD">
        <w:rPr>
          <w:sz w:val="22"/>
          <w:szCs w:val="22"/>
          <w:lang w:eastAsia="en-GB"/>
        </w:rPr>
        <w:t xml:space="preserve"> of KCSIE </w:t>
      </w:r>
      <w:r w:rsidR="00A307F6" w:rsidRPr="00DB64AD">
        <w:rPr>
          <w:sz w:val="22"/>
          <w:szCs w:val="22"/>
          <w:lang w:eastAsia="en-GB"/>
        </w:rPr>
        <w:t xml:space="preserve">from September </w:t>
      </w:r>
      <w:r w:rsidR="002247F5" w:rsidRPr="00DB64AD">
        <w:rPr>
          <w:sz w:val="22"/>
          <w:szCs w:val="22"/>
          <w:lang w:eastAsia="en-GB"/>
        </w:rPr>
        <w:t>20</w:t>
      </w:r>
      <w:r w:rsidR="00A307F6" w:rsidRPr="00DB64AD">
        <w:rPr>
          <w:sz w:val="22"/>
          <w:szCs w:val="22"/>
          <w:lang w:eastAsia="en-GB"/>
        </w:rPr>
        <w:t>2</w:t>
      </w:r>
      <w:r w:rsidR="00F80E0D">
        <w:rPr>
          <w:sz w:val="22"/>
          <w:szCs w:val="22"/>
          <w:lang w:eastAsia="en-GB"/>
        </w:rPr>
        <w:t>4</w:t>
      </w:r>
      <w:r w:rsidRPr="00DB64AD">
        <w:rPr>
          <w:sz w:val="22"/>
          <w:szCs w:val="22"/>
          <w:lang w:eastAsia="en-GB"/>
        </w:rPr>
        <w:t xml:space="preserve">. </w:t>
      </w:r>
      <w:r w:rsidR="002566BF" w:rsidRPr="00DB64AD">
        <w:rPr>
          <w:sz w:val="22"/>
          <w:szCs w:val="22"/>
          <w:lang w:eastAsia="en-GB"/>
        </w:rPr>
        <w:t xml:space="preserve">In addition to this </w:t>
      </w:r>
      <w:r w:rsidR="004614FE">
        <w:rPr>
          <w:sz w:val="22"/>
          <w:szCs w:val="22"/>
          <w:lang w:eastAsia="en-GB"/>
        </w:rPr>
        <w:t xml:space="preserve">7 </w:t>
      </w:r>
      <w:r w:rsidR="002566BF" w:rsidRPr="00DB64AD">
        <w:rPr>
          <w:sz w:val="22"/>
          <w:szCs w:val="22"/>
          <w:lang w:eastAsia="en-GB"/>
        </w:rPr>
        <w:t xml:space="preserve">have </w:t>
      </w:r>
      <w:r w:rsidR="002566BF" w:rsidRPr="004614FE">
        <w:rPr>
          <w:sz w:val="22"/>
          <w:szCs w:val="22"/>
          <w:lang w:eastAsia="en-GB"/>
        </w:rPr>
        <w:t xml:space="preserve">read </w:t>
      </w:r>
      <w:r w:rsidR="00866BEF" w:rsidRPr="004614FE">
        <w:rPr>
          <w:sz w:val="22"/>
          <w:szCs w:val="22"/>
          <w:lang w:eastAsia="en-GB"/>
        </w:rPr>
        <w:t>KCSIE in its entirety</w:t>
      </w:r>
      <w:r w:rsidR="002566BF" w:rsidRPr="004614FE">
        <w:rPr>
          <w:i/>
          <w:sz w:val="22"/>
          <w:szCs w:val="22"/>
          <w:lang w:eastAsia="en-GB"/>
        </w:rPr>
        <w:t>.</w:t>
      </w:r>
      <w:r w:rsidR="008C12D9">
        <w:rPr>
          <w:i/>
          <w:sz w:val="22"/>
          <w:szCs w:val="22"/>
          <w:lang w:eastAsia="en-GB"/>
        </w:rPr>
        <w:t xml:space="preserve"> School Governors across the Trust are required to complete the annual Safeguarding training through the National Governance Association which is updated in line with KCSIE each year.</w:t>
      </w:r>
    </w:p>
    <w:p w14:paraId="6EE77187" w14:textId="77777777" w:rsidR="0015143C" w:rsidRDefault="0015143C" w:rsidP="0015143C">
      <w:pPr>
        <w:autoSpaceDE w:val="0"/>
        <w:autoSpaceDN w:val="0"/>
        <w:adjustRightInd w:val="0"/>
        <w:spacing w:line="276" w:lineRule="auto"/>
        <w:jc w:val="both"/>
        <w:rPr>
          <w:sz w:val="22"/>
          <w:szCs w:val="22"/>
          <w:u w:val="single"/>
          <w:lang w:eastAsia="en-GB"/>
        </w:rPr>
      </w:pPr>
    </w:p>
    <w:p w14:paraId="3FFB43FA" w14:textId="77777777" w:rsidR="002566BF" w:rsidRPr="002566BF" w:rsidRDefault="002566BF" w:rsidP="0015143C">
      <w:pPr>
        <w:autoSpaceDE w:val="0"/>
        <w:autoSpaceDN w:val="0"/>
        <w:adjustRightInd w:val="0"/>
        <w:spacing w:line="276" w:lineRule="auto"/>
        <w:jc w:val="both"/>
        <w:rPr>
          <w:sz w:val="22"/>
          <w:szCs w:val="22"/>
          <w:lang w:eastAsia="en-GB"/>
        </w:rPr>
      </w:pPr>
      <w:r w:rsidRPr="002566BF">
        <w:rPr>
          <w:sz w:val="22"/>
          <w:szCs w:val="22"/>
          <w:lang w:eastAsia="en-GB"/>
        </w:rPr>
        <w:t>Below is a summary of the safeguarding training and activities that we have completed over the last year.</w:t>
      </w:r>
    </w:p>
    <w:p w14:paraId="256B9215" w14:textId="77777777" w:rsidR="00D851B6" w:rsidRPr="0094632E" w:rsidRDefault="00D851B6" w:rsidP="005A6EBA">
      <w:pPr>
        <w:ind w:left="720"/>
        <w:rPr>
          <w:b/>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988"/>
        <w:gridCol w:w="1988"/>
        <w:gridCol w:w="1990"/>
        <w:gridCol w:w="2106"/>
      </w:tblGrid>
      <w:tr w:rsidR="00370E28" w:rsidRPr="00517A70" w14:paraId="4C7A34A1" w14:textId="77777777" w:rsidTr="004614FE">
        <w:trPr>
          <w:trHeight w:val="852"/>
        </w:trPr>
        <w:tc>
          <w:tcPr>
            <w:tcW w:w="1988" w:type="dxa"/>
            <w:shd w:val="clear" w:color="auto" w:fill="D9D9D9"/>
          </w:tcPr>
          <w:p w14:paraId="7B18C71E" w14:textId="77777777" w:rsidR="00370E28" w:rsidRDefault="00370E28" w:rsidP="004614FE">
            <w:pPr>
              <w:spacing w:line="276" w:lineRule="auto"/>
            </w:pPr>
            <w:r w:rsidRPr="00517A70">
              <w:t>Academic year</w:t>
            </w:r>
          </w:p>
          <w:p w14:paraId="009BC430" w14:textId="76885050" w:rsidR="00370E28" w:rsidRPr="00517A70" w:rsidRDefault="00370E28" w:rsidP="004614FE">
            <w:pPr>
              <w:spacing w:line="276" w:lineRule="auto"/>
            </w:pPr>
            <w:r>
              <w:t>202</w:t>
            </w:r>
            <w:r w:rsidR="00B83A2B">
              <w:t>4</w:t>
            </w:r>
            <w:r>
              <w:t xml:space="preserve"> - 2</w:t>
            </w:r>
            <w:r w:rsidR="00B83A2B">
              <w:t>5</w:t>
            </w:r>
          </w:p>
        </w:tc>
        <w:tc>
          <w:tcPr>
            <w:tcW w:w="1988" w:type="dxa"/>
            <w:shd w:val="clear" w:color="auto" w:fill="D9D9D9"/>
          </w:tcPr>
          <w:p w14:paraId="72C20355" w14:textId="77777777" w:rsidR="00370E28" w:rsidRPr="00517A70" w:rsidRDefault="00370E28" w:rsidP="004614FE">
            <w:pPr>
              <w:spacing w:line="276" w:lineRule="auto"/>
            </w:pPr>
            <w:r w:rsidRPr="00517A70">
              <w:t>Designated Safeguarding Lead</w:t>
            </w:r>
          </w:p>
        </w:tc>
        <w:tc>
          <w:tcPr>
            <w:tcW w:w="1988" w:type="dxa"/>
            <w:shd w:val="clear" w:color="auto" w:fill="D9D9D9"/>
          </w:tcPr>
          <w:p w14:paraId="1806BFEE" w14:textId="77777777" w:rsidR="00370E28" w:rsidRPr="00517A70" w:rsidRDefault="00370E28" w:rsidP="004614FE">
            <w:pPr>
              <w:spacing w:line="276" w:lineRule="auto"/>
            </w:pPr>
            <w:r w:rsidRPr="00517A70">
              <w:t>Deputy Safeguarding Lead</w:t>
            </w:r>
          </w:p>
        </w:tc>
        <w:tc>
          <w:tcPr>
            <w:tcW w:w="1990" w:type="dxa"/>
            <w:shd w:val="clear" w:color="auto" w:fill="D9D9D9"/>
          </w:tcPr>
          <w:p w14:paraId="55FDC9A1" w14:textId="77777777" w:rsidR="00370E28" w:rsidRPr="00517A70" w:rsidRDefault="00370E28" w:rsidP="004614FE">
            <w:pPr>
              <w:spacing w:line="276" w:lineRule="auto"/>
            </w:pPr>
            <w:r w:rsidRPr="00517A70">
              <w:t>Board Level Lead/Nominated Governor</w:t>
            </w:r>
          </w:p>
        </w:tc>
        <w:tc>
          <w:tcPr>
            <w:tcW w:w="2106" w:type="dxa"/>
            <w:shd w:val="clear" w:color="auto" w:fill="D9D9D9"/>
          </w:tcPr>
          <w:p w14:paraId="042CF9DD" w14:textId="77777777" w:rsidR="00370E28" w:rsidRPr="00517A70" w:rsidRDefault="00370E28" w:rsidP="004614FE">
            <w:pPr>
              <w:spacing w:line="276" w:lineRule="auto"/>
            </w:pPr>
            <w:r w:rsidRPr="00517A70">
              <w:t>Chair of Governors</w:t>
            </w:r>
          </w:p>
        </w:tc>
      </w:tr>
      <w:tr w:rsidR="00370E28" w:rsidRPr="00517A70" w14:paraId="037CBC84" w14:textId="77777777" w:rsidTr="004614FE">
        <w:trPr>
          <w:trHeight w:val="298"/>
        </w:trPr>
        <w:tc>
          <w:tcPr>
            <w:tcW w:w="1988" w:type="dxa"/>
          </w:tcPr>
          <w:p w14:paraId="0741D7D0" w14:textId="77777777" w:rsidR="00370E28" w:rsidRPr="00517A70" w:rsidRDefault="00370E28" w:rsidP="004614FE">
            <w:pPr>
              <w:spacing w:line="276" w:lineRule="auto"/>
            </w:pPr>
            <w:r>
              <w:t>R – Y6 Children</w:t>
            </w:r>
          </w:p>
        </w:tc>
        <w:tc>
          <w:tcPr>
            <w:tcW w:w="1988" w:type="dxa"/>
          </w:tcPr>
          <w:p w14:paraId="0400F971" w14:textId="77777777" w:rsidR="00370E28" w:rsidRPr="00517A70" w:rsidRDefault="00370E28" w:rsidP="004614FE">
            <w:pPr>
              <w:spacing w:line="276" w:lineRule="auto"/>
            </w:pPr>
            <w:r>
              <w:t>Mr Nicholas Coates</w:t>
            </w:r>
          </w:p>
        </w:tc>
        <w:tc>
          <w:tcPr>
            <w:tcW w:w="1988" w:type="dxa"/>
          </w:tcPr>
          <w:p w14:paraId="346E2457" w14:textId="77777777" w:rsidR="00370E28" w:rsidRDefault="00370E28" w:rsidP="004614FE">
            <w:pPr>
              <w:spacing w:line="276" w:lineRule="auto"/>
            </w:pPr>
            <w:r>
              <w:t>Mr Andrew Howarth</w:t>
            </w:r>
          </w:p>
          <w:p w14:paraId="0074F19B" w14:textId="77777777" w:rsidR="00370E28" w:rsidRPr="00517A70" w:rsidRDefault="00370E28" w:rsidP="004614FE">
            <w:pPr>
              <w:spacing w:line="276" w:lineRule="auto"/>
            </w:pPr>
            <w:r>
              <w:t>Mr Peter Corner</w:t>
            </w:r>
          </w:p>
        </w:tc>
        <w:tc>
          <w:tcPr>
            <w:tcW w:w="1990" w:type="dxa"/>
          </w:tcPr>
          <w:p w14:paraId="21656C2D" w14:textId="77777777" w:rsidR="00370E28" w:rsidRPr="00517A70" w:rsidRDefault="00370E28" w:rsidP="004614FE">
            <w:pPr>
              <w:spacing w:line="276" w:lineRule="auto"/>
            </w:pPr>
            <w:r>
              <w:t>Mrs Kate Milne</w:t>
            </w:r>
          </w:p>
        </w:tc>
        <w:tc>
          <w:tcPr>
            <w:tcW w:w="2106" w:type="dxa"/>
          </w:tcPr>
          <w:p w14:paraId="4AF3BBE9" w14:textId="77777777" w:rsidR="00370E28" w:rsidRPr="00517A70" w:rsidRDefault="00370E28" w:rsidP="004614FE">
            <w:pPr>
              <w:spacing w:line="276" w:lineRule="auto"/>
            </w:pPr>
            <w:r>
              <w:t>To be appointed</w:t>
            </w:r>
          </w:p>
        </w:tc>
      </w:tr>
      <w:tr w:rsidR="00370E28" w:rsidRPr="00517A70" w14:paraId="0AF96FE4" w14:textId="77777777" w:rsidTr="004614FE">
        <w:trPr>
          <w:trHeight w:val="277"/>
        </w:trPr>
        <w:tc>
          <w:tcPr>
            <w:tcW w:w="1988" w:type="dxa"/>
          </w:tcPr>
          <w:p w14:paraId="6358CE2C" w14:textId="77777777" w:rsidR="00370E28" w:rsidRPr="00517A70" w:rsidRDefault="00370E28" w:rsidP="004614FE">
            <w:pPr>
              <w:spacing w:line="276" w:lineRule="auto"/>
            </w:pPr>
            <w:r>
              <w:t>N1 – N2 Children</w:t>
            </w:r>
          </w:p>
        </w:tc>
        <w:tc>
          <w:tcPr>
            <w:tcW w:w="1988" w:type="dxa"/>
          </w:tcPr>
          <w:p w14:paraId="60EA4CFE" w14:textId="77777777" w:rsidR="00370E28" w:rsidRPr="00517A70" w:rsidRDefault="00370E28" w:rsidP="004614FE">
            <w:pPr>
              <w:spacing w:line="276" w:lineRule="auto"/>
            </w:pPr>
            <w:r>
              <w:t>Mrs Kate Milne</w:t>
            </w:r>
          </w:p>
        </w:tc>
        <w:tc>
          <w:tcPr>
            <w:tcW w:w="1988" w:type="dxa"/>
          </w:tcPr>
          <w:p w14:paraId="17989267" w14:textId="77777777" w:rsidR="00370E28" w:rsidRDefault="00370E28" w:rsidP="004614FE">
            <w:pPr>
              <w:spacing w:line="276" w:lineRule="auto"/>
            </w:pPr>
            <w:r>
              <w:t>Mrs Sarah Robson</w:t>
            </w:r>
          </w:p>
          <w:p w14:paraId="533542FF" w14:textId="77777777" w:rsidR="00370E28" w:rsidRPr="00517A70" w:rsidRDefault="00370E28" w:rsidP="004614FE">
            <w:pPr>
              <w:spacing w:line="276" w:lineRule="auto"/>
            </w:pPr>
            <w:r>
              <w:t>Miss Vicky Pigg</w:t>
            </w:r>
          </w:p>
        </w:tc>
        <w:tc>
          <w:tcPr>
            <w:tcW w:w="1990" w:type="dxa"/>
          </w:tcPr>
          <w:p w14:paraId="3D5818B6" w14:textId="77777777" w:rsidR="00370E28" w:rsidRPr="00517A70" w:rsidRDefault="00370E28" w:rsidP="004614FE">
            <w:pPr>
              <w:spacing w:line="276" w:lineRule="auto"/>
            </w:pPr>
            <w:r>
              <w:t>Mrs Kate Milne</w:t>
            </w:r>
          </w:p>
        </w:tc>
        <w:tc>
          <w:tcPr>
            <w:tcW w:w="2106" w:type="dxa"/>
          </w:tcPr>
          <w:p w14:paraId="77B8E36B" w14:textId="77777777" w:rsidR="00370E28" w:rsidRPr="00517A70" w:rsidRDefault="00370E28" w:rsidP="004614FE">
            <w:pPr>
              <w:spacing w:line="276" w:lineRule="auto"/>
            </w:pPr>
            <w:r>
              <w:t>To be appointed</w:t>
            </w:r>
          </w:p>
        </w:tc>
      </w:tr>
    </w:tbl>
    <w:p w14:paraId="1E464696" w14:textId="77777777" w:rsidR="00370E28" w:rsidRDefault="00370E28" w:rsidP="00370E28">
      <w:pPr>
        <w:rPr>
          <w:b/>
          <w:sz w:val="28"/>
        </w:rPr>
      </w:pPr>
    </w:p>
    <w:p w14:paraId="090EAA48" w14:textId="77777777" w:rsidR="00370E28" w:rsidRPr="00517A70" w:rsidRDefault="00370E28" w:rsidP="00370E28">
      <w:pPr>
        <w:rPr>
          <w:b/>
          <w:sz w:val="28"/>
        </w:rPr>
      </w:pPr>
      <w:r w:rsidRPr="00517A70">
        <w:rPr>
          <w:b/>
          <w:sz w:val="28"/>
        </w:rPr>
        <w:t xml:space="preserve">Policy Review dates </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2"/>
        <w:gridCol w:w="3706"/>
        <w:gridCol w:w="1620"/>
        <w:gridCol w:w="3109"/>
      </w:tblGrid>
      <w:tr w:rsidR="00370E28" w:rsidRPr="00517A70" w14:paraId="794864BA" w14:textId="77777777" w:rsidTr="004614FE">
        <w:trPr>
          <w:trHeight w:val="282"/>
        </w:trPr>
        <w:tc>
          <w:tcPr>
            <w:tcW w:w="1622" w:type="dxa"/>
            <w:tcBorders>
              <w:bottom w:val="single" w:sz="4" w:space="0" w:color="auto"/>
            </w:tcBorders>
            <w:shd w:val="clear" w:color="auto" w:fill="D9D9D9" w:themeFill="background1" w:themeFillShade="D9"/>
          </w:tcPr>
          <w:p w14:paraId="12A75211" w14:textId="77777777" w:rsidR="00370E28" w:rsidRPr="00517A70" w:rsidRDefault="00370E28" w:rsidP="004614FE">
            <w:pPr>
              <w:spacing w:line="276" w:lineRule="auto"/>
              <w:jc w:val="both"/>
            </w:pPr>
            <w:r w:rsidRPr="00517A70">
              <w:t>Date Approved by Governors</w:t>
            </w:r>
          </w:p>
        </w:tc>
        <w:tc>
          <w:tcPr>
            <w:tcW w:w="3706" w:type="dxa"/>
            <w:tcBorders>
              <w:bottom w:val="single" w:sz="4" w:space="0" w:color="auto"/>
            </w:tcBorders>
            <w:shd w:val="clear" w:color="auto" w:fill="D9D9D9" w:themeFill="background1" w:themeFillShade="D9"/>
          </w:tcPr>
          <w:p w14:paraId="38041BB6" w14:textId="77777777" w:rsidR="00370E28" w:rsidRPr="00517A70" w:rsidRDefault="00370E28" w:rsidP="004614FE">
            <w:pPr>
              <w:spacing w:line="276" w:lineRule="auto"/>
              <w:jc w:val="both"/>
            </w:pPr>
            <w:r w:rsidRPr="00517A70">
              <w:t>Changes made</w:t>
            </w:r>
          </w:p>
        </w:tc>
        <w:tc>
          <w:tcPr>
            <w:tcW w:w="1620" w:type="dxa"/>
            <w:tcBorders>
              <w:bottom w:val="single" w:sz="4" w:space="0" w:color="auto"/>
            </w:tcBorders>
            <w:shd w:val="clear" w:color="auto" w:fill="D9D9D9" w:themeFill="background1" w:themeFillShade="D9"/>
          </w:tcPr>
          <w:p w14:paraId="10A7DE2D" w14:textId="77777777" w:rsidR="00370E28" w:rsidRPr="00517A70" w:rsidRDefault="00370E28" w:rsidP="004614FE">
            <w:pPr>
              <w:spacing w:line="276" w:lineRule="auto"/>
              <w:jc w:val="both"/>
            </w:pPr>
            <w:r w:rsidRPr="00517A70">
              <w:t>By whom</w:t>
            </w:r>
          </w:p>
        </w:tc>
        <w:tc>
          <w:tcPr>
            <w:tcW w:w="3109" w:type="dxa"/>
            <w:tcBorders>
              <w:bottom w:val="single" w:sz="4" w:space="0" w:color="auto"/>
            </w:tcBorders>
            <w:shd w:val="clear" w:color="auto" w:fill="D9D9D9" w:themeFill="background1" w:themeFillShade="D9"/>
          </w:tcPr>
          <w:p w14:paraId="13031BA6" w14:textId="77777777" w:rsidR="00370E28" w:rsidRPr="00517A70" w:rsidRDefault="00370E28" w:rsidP="004614FE">
            <w:pPr>
              <w:spacing w:line="276" w:lineRule="auto"/>
              <w:jc w:val="both"/>
            </w:pPr>
            <w:r w:rsidRPr="00517A70">
              <w:t>Date Shared with staff</w:t>
            </w:r>
          </w:p>
        </w:tc>
      </w:tr>
      <w:tr w:rsidR="00370E28" w:rsidRPr="00517A70" w14:paraId="143D13BB" w14:textId="77777777" w:rsidTr="004614FE">
        <w:trPr>
          <w:trHeight w:val="282"/>
        </w:trPr>
        <w:tc>
          <w:tcPr>
            <w:tcW w:w="1622" w:type="dxa"/>
            <w:tcBorders>
              <w:top w:val="single" w:sz="4" w:space="0" w:color="auto"/>
              <w:left w:val="single" w:sz="4" w:space="0" w:color="auto"/>
              <w:bottom w:val="single" w:sz="4" w:space="0" w:color="auto"/>
              <w:right w:val="single" w:sz="4" w:space="0" w:color="auto"/>
            </w:tcBorders>
          </w:tcPr>
          <w:p w14:paraId="694D20F7" w14:textId="77777777" w:rsidR="00370E28" w:rsidRPr="00517A70" w:rsidRDefault="00370E28" w:rsidP="004614FE">
            <w:pPr>
              <w:spacing w:line="276" w:lineRule="auto"/>
              <w:jc w:val="both"/>
              <w:rPr>
                <w:b/>
                <w:bCs/>
              </w:rPr>
            </w:pPr>
            <w:r>
              <w:t>18 Oct 2023</w:t>
            </w:r>
          </w:p>
        </w:tc>
        <w:tc>
          <w:tcPr>
            <w:tcW w:w="3706" w:type="dxa"/>
            <w:tcBorders>
              <w:top w:val="single" w:sz="4" w:space="0" w:color="auto"/>
              <w:left w:val="single" w:sz="4" w:space="0" w:color="auto"/>
              <w:bottom w:val="single" w:sz="4" w:space="0" w:color="auto"/>
              <w:right w:val="single" w:sz="4" w:space="0" w:color="auto"/>
            </w:tcBorders>
          </w:tcPr>
          <w:p w14:paraId="4EF68510" w14:textId="3F90BE6B" w:rsidR="00370E28" w:rsidRPr="00E17075" w:rsidRDefault="00E17075" w:rsidP="004614FE">
            <w:pPr>
              <w:spacing w:line="276" w:lineRule="auto"/>
              <w:jc w:val="both"/>
            </w:pPr>
            <w:r w:rsidRPr="00E17075">
              <w:t>Safeguarding Policy</w:t>
            </w:r>
            <w:r>
              <w:t xml:space="preserve"> - none</w:t>
            </w:r>
          </w:p>
        </w:tc>
        <w:tc>
          <w:tcPr>
            <w:tcW w:w="1620" w:type="dxa"/>
            <w:tcBorders>
              <w:top w:val="single" w:sz="4" w:space="0" w:color="auto"/>
              <w:left w:val="single" w:sz="4" w:space="0" w:color="auto"/>
              <w:bottom w:val="single" w:sz="4" w:space="0" w:color="auto"/>
              <w:right w:val="single" w:sz="4" w:space="0" w:color="auto"/>
            </w:tcBorders>
          </w:tcPr>
          <w:p w14:paraId="625B8EC7" w14:textId="5FFBF99D" w:rsidR="00370E28" w:rsidRPr="00E17075" w:rsidRDefault="00E17075" w:rsidP="00E17075">
            <w:pPr>
              <w:spacing w:line="276" w:lineRule="auto"/>
              <w:jc w:val="center"/>
            </w:pPr>
            <w:r w:rsidRPr="00E17075">
              <w:t>N/A</w:t>
            </w:r>
          </w:p>
        </w:tc>
        <w:tc>
          <w:tcPr>
            <w:tcW w:w="3109" w:type="dxa"/>
            <w:tcBorders>
              <w:top w:val="single" w:sz="4" w:space="0" w:color="auto"/>
              <w:left w:val="single" w:sz="4" w:space="0" w:color="auto"/>
              <w:bottom w:val="single" w:sz="4" w:space="0" w:color="auto"/>
              <w:right w:val="single" w:sz="4" w:space="0" w:color="auto"/>
            </w:tcBorders>
          </w:tcPr>
          <w:p w14:paraId="6D814B92" w14:textId="77777777" w:rsidR="00370E28" w:rsidRPr="00517A70" w:rsidRDefault="00370E28" w:rsidP="004614FE">
            <w:pPr>
              <w:spacing w:line="276" w:lineRule="auto"/>
              <w:jc w:val="both"/>
              <w:rPr>
                <w:b/>
                <w:bCs/>
              </w:rPr>
            </w:pPr>
          </w:p>
        </w:tc>
      </w:tr>
      <w:tr w:rsidR="00370E28" w:rsidRPr="00A569DC" w14:paraId="6B0EB106" w14:textId="77777777" w:rsidTr="004614FE">
        <w:trPr>
          <w:trHeight w:val="265"/>
        </w:trPr>
        <w:tc>
          <w:tcPr>
            <w:tcW w:w="1622" w:type="dxa"/>
            <w:tcBorders>
              <w:top w:val="single" w:sz="4" w:space="0" w:color="auto"/>
              <w:left w:val="single" w:sz="4" w:space="0" w:color="auto"/>
              <w:bottom w:val="single" w:sz="4" w:space="0" w:color="auto"/>
              <w:right w:val="single" w:sz="4" w:space="0" w:color="auto"/>
            </w:tcBorders>
          </w:tcPr>
          <w:p w14:paraId="062AB1CC" w14:textId="77777777" w:rsidR="00370E28" w:rsidRPr="00A569DC" w:rsidRDefault="00370E28" w:rsidP="004614FE">
            <w:pPr>
              <w:spacing w:line="276" w:lineRule="auto"/>
              <w:jc w:val="both"/>
              <w:rPr>
                <w:bCs/>
              </w:rPr>
            </w:pPr>
            <w:r w:rsidRPr="00A569DC">
              <w:rPr>
                <w:bCs/>
              </w:rPr>
              <w:t>28/02/2024</w:t>
            </w:r>
          </w:p>
        </w:tc>
        <w:tc>
          <w:tcPr>
            <w:tcW w:w="3706" w:type="dxa"/>
            <w:tcBorders>
              <w:top w:val="single" w:sz="4" w:space="0" w:color="auto"/>
              <w:left w:val="single" w:sz="4" w:space="0" w:color="auto"/>
              <w:bottom w:val="single" w:sz="4" w:space="0" w:color="auto"/>
              <w:right w:val="single" w:sz="4" w:space="0" w:color="auto"/>
            </w:tcBorders>
          </w:tcPr>
          <w:p w14:paraId="2EF38FD0" w14:textId="68049A9A" w:rsidR="00370E28" w:rsidRPr="00A569DC" w:rsidRDefault="00E17075" w:rsidP="004614FE">
            <w:pPr>
              <w:spacing w:line="276" w:lineRule="auto"/>
              <w:jc w:val="both"/>
              <w:rPr>
                <w:bCs/>
              </w:rPr>
            </w:pPr>
            <w:r>
              <w:rPr>
                <w:bCs/>
              </w:rPr>
              <w:t>Child Protection Policy - none</w:t>
            </w:r>
          </w:p>
        </w:tc>
        <w:tc>
          <w:tcPr>
            <w:tcW w:w="1620" w:type="dxa"/>
            <w:tcBorders>
              <w:top w:val="single" w:sz="4" w:space="0" w:color="auto"/>
              <w:left w:val="single" w:sz="4" w:space="0" w:color="auto"/>
              <w:bottom w:val="single" w:sz="4" w:space="0" w:color="auto"/>
              <w:right w:val="single" w:sz="4" w:space="0" w:color="auto"/>
            </w:tcBorders>
          </w:tcPr>
          <w:p w14:paraId="50E0FAF3" w14:textId="7663713C" w:rsidR="00370E28" w:rsidRPr="00E17075" w:rsidRDefault="00E17075" w:rsidP="00E17075">
            <w:pPr>
              <w:spacing w:line="276" w:lineRule="auto"/>
              <w:jc w:val="center"/>
            </w:pPr>
            <w:r w:rsidRPr="00E17075">
              <w:t>N/A</w:t>
            </w:r>
          </w:p>
        </w:tc>
        <w:tc>
          <w:tcPr>
            <w:tcW w:w="3109" w:type="dxa"/>
            <w:tcBorders>
              <w:top w:val="single" w:sz="4" w:space="0" w:color="auto"/>
              <w:left w:val="single" w:sz="4" w:space="0" w:color="auto"/>
              <w:bottom w:val="single" w:sz="4" w:space="0" w:color="auto"/>
              <w:right w:val="single" w:sz="4" w:space="0" w:color="auto"/>
            </w:tcBorders>
          </w:tcPr>
          <w:p w14:paraId="620814B1" w14:textId="77777777" w:rsidR="00370E28" w:rsidRPr="00A569DC" w:rsidRDefault="00370E28" w:rsidP="004614FE">
            <w:pPr>
              <w:spacing w:line="276" w:lineRule="auto"/>
              <w:jc w:val="both"/>
              <w:rPr>
                <w:bCs/>
              </w:rPr>
            </w:pPr>
          </w:p>
        </w:tc>
      </w:tr>
      <w:tr w:rsidR="00370E28" w:rsidRPr="00A569DC" w14:paraId="13A14E3E" w14:textId="77777777" w:rsidTr="004614FE">
        <w:trPr>
          <w:trHeight w:val="282"/>
        </w:trPr>
        <w:tc>
          <w:tcPr>
            <w:tcW w:w="1622" w:type="dxa"/>
            <w:tcBorders>
              <w:top w:val="single" w:sz="4" w:space="0" w:color="auto"/>
              <w:left w:val="single" w:sz="4" w:space="0" w:color="auto"/>
              <w:bottom w:val="single" w:sz="4" w:space="0" w:color="auto"/>
              <w:right w:val="single" w:sz="4" w:space="0" w:color="auto"/>
            </w:tcBorders>
          </w:tcPr>
          <w:p w14:paraId="2DAA3482" w14:textId="77777777" w:rsidR="00370E28" w:rsidRPr="00A569DC" w:rsidRDefault="00370E28" w:rsidP="004614FE">
            <w:pPr>
              <w:spacing w:line="276" w:lineRule="auto"/>
              <w:jc w:val="both"/>
              <w:rPr>
                <w:bCs/>
              </w:rPr>
            </w:pPr>
            <w:r w:rsidRPr="00A569DC">
              <w:rPr>
                <w:bCs/>
              </w:rPr>
              <w:t>04/10/2024</w:t>
            </w:r>
          </w:p>
        </w:tc>
        <w:tc>
          <w:tcPr>
            <w:tcW w:w="3706" w:type="dxa"/>
            <w:tcBorders>
              <w:top w:val="single" w:sz="4" w:space="0" w:color="auto"/>
              <w:left w:val="single" w:sz="4" w:space="0" w:color="auto"/>
              <w:bottom w:val="single" w:sz="4" w:space="0" w:color="auto"/>
              <w:right w:val="single" w:sz="4" w:space="0" w:color="auto"/>
            </w:tcBorders>
          </w:tcPr>
          <w:p w14:paraId="75AD2655" w14:textId="77777777" w:rsidR="00370E28" w:rsidRPr="00A569DC" w:rsidRDefault="00370E28" w:rsidP="004614FE">
            <w:pPr>
              <w:spacing w:line="276" w:lineRule="auto"/>
              <w:jc w:val="both"/>
              <w:rPr>
                <w:bCs/>
              </w:rPr>
            </w:pPr>
            <w:r w:rsidRPr="00A569DC">
              <w:rPr>
                <w:bCs/>
              </w:rPr>
              <w:t xml:space="preserve">Updated training details </w:t>
            </w:r>
          </w:p>
        </w:tc>
        <w:tc>
          <w:tcPr>
            <w:tcW w:w="1620" w:type="dxa"/>
            <w:tcBorders>
              <w:top w:val="single" w:sz="4" w:space="0" w:color="auto"/>
              <w:left w:val="single" w:sz="4" w:space="0" w:color="auto"/>
              <w:bottom w:val="single" w:sz="4" w:space="0" w:color="auto"/>
              <w:right w:val="single" w:sz="4" w:space="0" w:color="auto"/>
            </w:tcBorders>
          </w:tcPr>
          <w:p w14:paraId="0EA4732F" w14:textId="39105D2D" w:rsidR="00370E28" w:rsidRPr="00A569DC" w:rsidRDefault="00370E28" w:rsidP="00E17075">
            <w:pPr>
              <w:spacing w:line="276" w:lineRule="auto"/>
              <w:jc w:val="center"/>
              <w:rPr>
                <w:bCs/>
              </w:rPr>
            </w:pPr>
            <w:r w:rsidRPr="00A569DC">
              <w:rPr>
                <w:bCs/>
              </w:rPr>
              <w:t>Sarah Verity</w:t>
            </w:r>
          </w:p>
        </w:tc>
        <w:tc>
          <w:tcPr>
            <w:tcW w:w="3109" w:type="dxa"/>
            <w:tcBorders>
              <w:top w:val="single" w:sz="4" w:space="0" w:color="auto"/>
              <w:left w:val="single" w:sz="4" w:space="0" w:color="auto"/>
              <w:bottom w:val="single" w:sz="4" w:space="0" w:color="auto"/>
              <w:right w:val="single" w:sz="4" w:space="0" w:color="auto"/>
            </w:tcBorders>
          </w:tcPr>
          <w:p w14:paraId="55E37F8E" w14:textId="77777777" w:rsidR="00370E28" w:rsidRPr="00A569DC" w:rsidRDefault="00370E28" w:rsidP="004614FE">
            <w:pPr>
              <w:spacing w:line="276" w:lineRule="auto"/>
              <w:jc w:val="both"/>
              <w:rPr>
                <w:bCs/>
              </w:rPr>
            </w:pPr>
            <w:r w:rsidRPr="00A569DC">
              <w:rPr>
                <w:bCs/>
              </w:rPr>
              <w:t>04/10/2024</w:t>
            </w:r>
          </w:p>
        </w:tc>
      </w:tr>
      <w:tr w:rsidR="00370E28" w:rsidRPr="00A569DC" w14:paraId="33557688" w14:textId="77777777" w:rsidTr="004614FE">
        <w:trPr>
          <w:trHeight w:val="282"/>
        </w:trPr>
        <w:tc>
          <w:tcPr>
            <w:tcW w:w="1622" w:type="dxa"/>
            <w:tcBorders>
              <w:top w:val="single" w:sz="4" w:space="0" w:color="auto"/>
              <w:left w:val="single" w:sz="4" w:space="0" w:color="auto"/>
              <w:bottom w:val="single" w:sz="4" w:space="0" w:color="auto"/>
              <w:right w:val="single" w:sz="4" w:space="0" w:color="auto"/>
            </w:tcBorders>
          </w:tcPr>
          <w:p w14:paraId="2E436A54" w14:textId="77777777" w:rsidR="00370E28" w:rsidRPr="00A569DC" w:rsidRDefault="00370E28" w:rsidP="004614FE">
            <w:pPr>
              <w:spacing w:line="276" w:lineRule="auto"/>
              <w:jc w:val="both"/>
              <w:rPr>
                <w:bCs/>
              </w:rPr>
            </w:pPr>
            <w:r>
              <w:rPr>
                <w:bCs/>
              </w:rPr>
              <w:t>08/10/2024</w:t>
            </w:r>
          </w:p>
        </w:tc>
        <w:tc>
          <w:tcPr>
            <w:tcW w:w="3706" w:type="dxa"/>
            <w:tcBorders>
              <w:top w:val="single" w:sz="4" w:space="0" w:color="auto"/>
              <w:left w:val="single" w:sz="4" w:space="0" w:color="auto"/>
              <w:bottom w:val="single" w:sz="4" w:space="0" w:color="auto"/>
              <w:right w:val="single" w:sz="4" w:space="0" w:color="auto"/>
            </w:tcBorders>
          </w:tcPr>
          <w:p w14:paraId="6B52EF21" w14:textId="77777777" w:rsidR="00370E28" w:rsidRPr="00A569DC" w:rsidRDefault="00370E28" w:rsidP="004614FE">
            <w:pPr>
              <w:spacing w:line="276" w:lineRule="auto"/>
              <w:jc w:val="both"/>
              <w:rPr>
                <w:bCs/>
              </w:rPr>
            </w:pPr>
            <w:r>
              <w:rPr>
                <w:bCs/>
              </w:rPr>
              <w:t>None – reviewed</w:t>
            </w:r>
          </w:p>
        </w:tc>
        <w:tc>
          <w:tcPr>
            <w:tcW w:w="1620" w:type="dxa"/>
            <w:tcBorders>
              <w:top w:val="single" w:sz="4" w:space="0" w:color="auto"/>
              <w:left w:val="single" w:sz="4" w:space="0" w:color="auto"/>
              <w:bottom w:val="single" w:sz="4" w:space="0" w:color="auto"/>
              <w:right w:val="single" w:sz="4" w:space="0" w:color="auto"/>
            </w:tcBorders>
          </w:tcPr>
          <w:p w14:paraId="67ACC44A" w14:textId="77777777" w:rsidR="00370E28" w:rsidRPr="00A569DC" w:rsidRDefault="00370E28" w:rsidP="00E17075">
            <w:pPr>
              <w:spacing w:line="276" w:lineRule="auto"/>
              <w:jc w:val="center"/>
              <w:rPr>
                <w:bCs/>
              </w:rPr>
            </w:pPr>
            <w:r>
              <w:rPr>
                <w:bCs/>
              </w:rPr>
              <w:t>FGB</w:t>
            </w:r>
          </w:p>
        </w:tc>
        <w:tc>
          <w:tcPr>
            <w:tcW w:w="3109" w:type="dxa"/>
            <w:tcBorders>
              <w:top w:val="single" w:sz="4" w:space="0" w:color="auto"/>
              <w:left w:val="single" w:sz="4" w:space="0" w:color="auto"/>
              <w:bottom w:val="single" w:sz="4" w:space="0" w:color="auto"/>
              <w:right w:val="single" w:sz="4" w:space="0" w:color="auto"/>
            </w:tcBorders>
          </w:tcPr>
          <w:p w14:paraId="69F33C19" w14:textId="77777777" w:rsidR="00370E28" w:rsidRPr="00A569DC" w:rsidRDefault="00370E28" w:rsidP="004614FE">
            <w:pPr>
              <w:spacing w:line="276" w:lineRule="auto"/>
              <w:jc w:val="both"/>
              <w:rPr>
                <w:bCs/>
              </w:rPr>
            </w:pPr>
          </w:p>
        </w:tc>
      </w:tr>
    </w:tbl>
    <w:p w14:paraId="66BEF93E" w14:textId="77777777" w:rsidR="00E17075" w:rsidRDefault="00E17075" w:rsidP="00370E28">
      <w:pPr>
        <w:spacing w:line="276" w:lineRule="auto"/>
        <w:rPr>
          <w:b/>
          <w:bCs/>
          <w:sz w:val="28"/>
          <w:szCs w:val="28"/>
        </w:rPr>
      </w:pPr>
    </w:p>
    <w:p w14:paraId="46D15D31" w14:textId="77777777" w:rsidR="00C6242A" w:rsidRDefault="00C6242A" w:rsidP="00370E28">
      <w:pPr>
        <w:spacing w:line="276" w:lineRule="auto"/>
        <w:rPr>
          <w:b/>
          <w:bCs/>
          <w:sz w:val="28"/>
          <w:szCs w:val="28"/>
        </w:rPr>
      </w:pPr>
    </w:p>
    <w:p w14:paraId="15B86814" w14:textId="3EE3DE3B" w:rsidR="00370E28" w:rsidRPr="00517A70" w:rsidRDefault="00370E28" w:rsidP="00370E28">
      <w:pPr>
        <w:spacing w:line="276" w:lineRule="auto"/>
        <w:rPr>
          <w:b/>
          <w:bCs/>
          <w:sz w:val="28"/>
          <w:szCs w:val="28"/>
        </w:rPr>
      </w:pPr>
      <w:r w:rsidRPr="5E1948B5">
        <w:rPr>
          <w:b/>
          <w:bCs/>
          <w:sz w:val="28"/>
          <w:szCs w:val="28"/>
        </w:rPr>
        <w:t xml:space="preserve">Dates of Staff and Governor Training </w:t>
      </w:r>
    </w:p>
    <w:tbl>
      <w:tblPr>
        <w:tblStyle w:val="TableGrid"/>
        <w:tblW w:w="10173" w:type="dxa"/>
        <w:tblInd w:w="-5" w:type="dxa"/>
        <w:tblLook w:val="04A0" w:firstRow="1" w:lastRow="0" w:firstColumn="1" w:lastColumn="0" w:noHBand="0" w:noVBand="1"/>
      </w:tblPr>
      <w:tblGrid>
        <w:gridCol w:w="508"/>
        <w:gridCol w:w="1095"/>
        <w:gridCol w:w="800"/>
        <w:gridCol w:w="1414"/>
        <w:gridCol w:w="1136"/>
        <w:gridCol w:w="1480"/>
        <w:gridCol w:w="1328"/>
        <w:gridCol w:w="1136"/>
        <w:gridCol w:w="1276"/>
      </w:tblGrid>
      <w:tr w:rsidR="007E1734" w:rsidRPr="001330B1" w14:paraId="313E1EA4" w14:textId="77777777" w:rsidTr="007E1734">
        <w:trPr>
          <w:trHeight w:val="287"/>
        </w:trPr>
        <w:tc>
          <w:tcPr>
            <w:tcW w:w="1603" w:type="dxa"/>
            <w:gridSpan w:val="2"/>
            <w:vMerge w:val="restart"/>
            <w:shd w:val="clear" w:color="auto" w:fill="D9D9D9" w:themeFill="background1" w:themeFillShade="D9"/>
          </w:tcPr>
          <w:p w14:paraId="6D8723D7" w14:textId="77777777" w:rsidR="007E1734" w:rsidRPr="001330B1" w:rsidRDefault="007E1734" w:rsidP="00E3479B">
            <w:pPr>
              <w:rPr>
                <w:b/>
                <w:bCs/>
                <w:sz w:val="20"/>
                <w:szCs w:val="20"/>
              </w:rPr>
            </w:pPr>
            <w:r w:rsidRPr="001330B1">
              <w:rPr>
                <w:b/>
                <w:bCs/>
                <w:sz w:val="20"/>
                <w:szCs w:val="20"/>
              </w:rPr>
              <w:t>Name</w:t>
            </w:r>
          </w:p>
        </w:tc>
        <w:tc>
          <w:tcPr>
            <w:tcW w:w="800" w:type="dxa"/>
            <w:vMerge w:val="restart"/>
            <w:shd w:val="clear" w:color="auto" w:fill="D9D9D9" w:themeFill="background1" w:themeFillShade="D9"/>
          </w:tcPr>
          <w:p w14:paraId="7476DC59" w14:textId="77777777" w:rsidR="007E1734" w:rsidRPr="001330B1" w:rsidRDefault="007E1734" w:rsidP="00E3479B">
            <w:pPr>
              <w:rPr>
                <w:b/>
                <w:bCs/>
                <w:sz w:val="20"/>
                <w:szCs w:val="20"/>
              </w:rPr>
            </w:pPr>
            <w:r w:rsidRPr="001330B1">
              <w:rPr>
                <w:b/>
                <w:bCs/>
                <w:sz w:val="20"/>
                <w:szCs w:val="20"/>
              </w:rPr>
              <w:t>Role</w:t>
            </w:r>
          </w:p>
        </w:tc>
        <w:tc>
          <w:tcPr>
            <w:tcW w:w="7770" w:type="dxa"/>
            <w:gridSpan w:val="6"/>
            <w:tcBorders>
              <w:bottom w:val="single" w:sz="4" w:space="0" w:color="auto"/>
            </w:tcBorders>
            <w:shd w:val="clear" w:color="auto" w:fill="D9D9D9" w:themeFill="background1" w:themeFillShade="D9"/>
          </w:tcPr>
          <w:p w14:paraId="0EF03C18" w14:textId="77777777" w:rsidR="007E1734" w:rsidRPr="001330B1" w:rsidRDefault="007E1734" w:rsidP="00E3479B">
            <w:pPr>
              <w:jc w:val="center"/>
              <w:rPr>
                <w:b/>
                <w:bCs/>
                <w:sz w:val="20"/>
                <w:szCs w:val="20"/>
              </w:rPr>
            </w:pPr>
            <w:r w:rsidRPr="001330B1">
              <w:rPr>
                <w:b/>
                <w:bCs/>
                <w:sz w:val="20"/>
                <w:szCs w:val="20"/>
              </w:rPr>
              <w:t>Training and Dates</w:t>
            </w:r>
          </w:p>
        </w:tc>
      </w:tr>
      <w:tr w:rsidR="007E1734" w:rsidRPr="001330B1" w14:paraId="754A85F9" w14:textId="77777777" w:rsidTr="007E1734">
        <w:trPr>
          <w:trHeight w:val="153"/>
        </w:trPr>
        <w:tc>
          <w:tcPr>
            <w:tcW w:w="1603" w:type="dxa"/>
            <w:gridSpan w:val="2"/>
            <w:vMerge/>
          </w:tcPr>
          <w:p w14:paraId="372A3CB7" w14:textId="77777777" w:rsidR="007E1734" w:rsidRPr="001330B1" w:rsidRDefault="007E1734" w:rsidP="00E3479B">
            <w:pPr>
              <w:rPr>
                <w:sz w:val="20"/>
                <w:szCs w:val="20"/>
              </w:rPr>
            </w:pPr>
          </w:p>
        </w:tc>
        <w:tc>
          <w:tcPr>
            <w:tcW w:w="800" w:type="dxa"/>
            <w:vMerge/>
          </w:tcPr>
          <w:p w14:paraId="6A6808BA" w14:textId="77777777" w:rsidR="007E1734" w:rsidRPr="001330B1" w:rsidRDefault="007E1734" w:rsidP="00E3479B">
            <w:pPr>
              <w:rPr>
                <w:sz w:val="20"/>
                <w:szCs w:val="20"/>
              </w:rPr>
            </w:pPr>
          </w:p>
        </w:tc>
        <w:tc>
          <w:tcPr>
            <w:tcW w:w="1414" w:type="dxa"/>
            <w:shd w:val="clear" w:color="auto" w:fill="D9D9D9" w:themeFill="background1" w:themeFillShade="D9"/>
          </w:tcPr>
          <w:p w14:paraId="3423B604" w14:textId="77777777" w:rsidR="007E1734" w:rsidRPr="001330B1" w:rsidRDefault="007E1734" w:rsidP="00E3479B">
            <w:pPr>
              <w:jc w:val="center"/>
              <w:rPr>
                <w:b/>
                <w:bCs/>
                <w:sz w:val="20"/>
                <w:szCs w:val="20"/>
              </w:rPr>
            </w:pPr>
            <w:r w:rsidRPr="001330B1">
              <w:rPr>
                <w:b/>
                <w:bCs/>
                <w:sz w:val="20"/>
                <w:szCs w:val="20"/>
              </w:rPr>
              <w:t>Operation Encompass</w:t>
            </w:r>
          </w:p>
        </w:tc>
        <w:tc>
          <w:tcPr>
            <w:tcW w:w="1136" w:type="dxa"/>
            <w:shd w:val="clear" w:color="auto" w:fill="D9D9D9" w:themeFill="background1" w:themeFillShade="D9"/>
          </w:tcPr>
          <w:p w14:paraId="590A8740" w14:textId="77777777" w:rsidR="007E1734" w:rsidRPr="001330B1" w:rsidRDefault="007E1734" w:rsidP="00E3479B">
            <w:pPr>
              <w:jc w:val="center"/>
              <w:rPr>
                <w:b/>
                <w:bCs/>
                <w:sz w:val="20"/>
                <w:szCs w:val="20"/>
              </w:rPr>
            </w:pPr>
            <w:r w:rsidRPr="001330B1">
              <w:rPr>
                <w:b/>
                <w:bCs/>
                <w:sz w:val="20"/>
                <w:szCs w:val="20"/>
              </w:rPr>
              <w:t>DSL Lead training</w:t>
            </w:r>
          </w:p>
        </w:tc>
        <w:tc>
          <w:tcPr>
            <w:tcW w:w="1480" w:type="dxa"/>
            <w:shd w:val="clear" w:color="auto" w:fill="D9D9D9" w:themeFill="background1" w:themeFillShade="D9"/>
          </w:tcPr>
          <w:p w14:paraId="03F38D40" w14:textId="77777777" w:rsidR="007E1734" w:rsidRPr="001330B1" w:rsidRDefault="007E1734" w:rsidP="00E3479B">
            <w:pPr>
              <w:jc w:val="center"/>
              <w:rPr>
                <w:b/>
                <w:bCs/>
                <w:sz w:val="20"/>
                <w:szCs w:val="20"/>
              </w:rPr>
            </w:pPr>
            <w:r w:rsidRPr="001330B1">
              <w:rPr>
                <w:b/>
                <w:bCs/>
                <w:sz w:val="20"/>
                <w:szCs w:val="20"/>
              </w:rPr>
              <w:t>Safer Recruitment</w:t>
            </w:r>
          </w:p>
        </w:tc>
        <w:tc>
          <w:tcPr>
            <w:tcW w:w="1328" w:type="dxa"/>
            <w:shd w:val="clear" w:color="auto" w:fill="D9D9D9" w:themeFill="background1" w:themeFillShade="D9"/>
          </w:tcPr>
          <w:p w14:paraId="317E926A" w14:textId="77777777" w:rsidR="007E1734" w:rsidRPr="001330B1" w:rsidRDefault="007E1734" w:rsidP="00E3479B">
            <w:pPr>
              <w:jc w:val="center"/>
              <w:rPr>
                <w:b/>
                <w:bCs/>
                <w:sz w:val="20"/>
                <w:szCs w:val="20"/>
              </w:rPr>
            </w:pPr>
            <w:r w:rsidRPr="001330B1">
              <w:rPr>
                <w:b/>
                <w:bCs/>
                <w:sz w:val="20"/>
                <w:szCs w:val="20"/>
              </w:rPr>
              <w:t>DSL Basic Awareness</w:t>
            </w:r>
          </w:p>
        </w:tc>
        <w:tc>
          <w:tcPr>
            <w:tcW w:w="1136" w:type="dxa"/>
            <w:shd w:val="clear" w:color="auto" w:fill="D9D9D9" w:themeFill="background1" w:themeFillShade="D9"/>
          </w:tcPr>
          <w:p w14:paraId="5FC3AEE5" w14:textId="77777777" w:rsidR="007E1734" w:rsidRPr="001330B1" w:rsidRDefault="007E1734" w:rsidP="00E3479B">
            <w:pPr>
              <w:jc w:val="center"/>
              <w:rPr>
                <w:b/>
                <w:bCs/>
                <w:sz w:val="20"/>
                <w:szCs w:val="20"/>
              </w:rPr>
            </w:pPr>
            <w:r w:rsidRPr="001330B1">
              <w:rPr>
                <w:b/>
                <w:bCs/>
                <w:sz w:val="20"/>
                <w:szCs w:val="20"/>
              </w:rPr>
              <w:t>Prevent</w:t>
            </w:r>
          </w:p>
        </w:tc>
        <w:tc>
          <w:tcPr>
            <w:tcW w:w="1276" w:type="dxa"/>
            <w:shd w:val="clear" w:color="auto" w:fill="D9D9D9" w:themeFill="background1" w:themeFillShade="D9"/>
          </w:tcPr>
          <w:p w14:paraId="71195E7B" w14:textId="77777777" w:rsidR="007E1734" w:rsidRPr="001330B1" w:rsidRDefault="007E1734" w:rsidP="00E3479B">
            <w:pPr>
              <w:jc w:val="center"/>
              <w:rPr>
                <w:b/>
                <w:bCs/>
                <w:sz w:val="20"/>
                <w:szCs w:val="20"/>
              </w:rPr>
            </w:pPr>
            <w:r w:rsidRPr="001330B1">
              <w:rPr>
                <w:b/>
                <w:bCs/>
                <w:sz w:val="20"/>
                <w:szCs w:val="20"/>
              </w:rPr>
              <w:t>Child Protection</w:t>
            </w:r>
          </w:p>
        </w:tc>
      </w:tr>
      <w:tr w:rsidR="007E1734" w:rsidRPr="001330B1" w14:paraId="0764799F" w14:textId="77777777" w:rsidTr="007E1734">
        <w:trPr>
          <w:cantSplit/>
          <w:trHeight w:val="483"/>
        </w:trPr>
        <w:tc>
          <w:tcPr>
            <w:tcW w:w="508" w:type="dxa"/>
            <w:vMerge w:val="restart"/>
            <w:textDirection w:val="btLr"/>
            <w:vAlign w:val="center"/>
          </w:tcPr>
          <w:p w14:paraId="470293DF" w14:textId="77777777" w:rsidR="007E1734" w:rsidRPr="00907C50" w:rsidRDefault="007E1734" w:rsidP="00E3479B">
            <w:pPr>
              <w:ind w:left="113" w:right="113"/>
              <w:jc w:val="center"/>
              <w:rPr>
                <w:b/>
                <w:bCs/>
                <w:sz w:val="20"/>
                <w:szCs w:val="20"/>
              </w:rPr>
            </w:pPr>
            <w:r w:rsidRPr="00907C50">
              <w:rPr>
                <w:b/>
                <w:bCs/>
                <w:sz w:val="20"/>
                <w:szCs w:val="20"/>
              </w:rPr>
              <w:t>School Staff</w:t>
            </w:r>
          </w:p>
        </w:tc>
        <w:tc>
          <w:tcPr>
            <w:tcW w:w="1095" w:type="dxa"/>
          </w:tcPr>
          <w:p w14:paraId="48EFB9F0" w14:textId="77777777" w:rsidR="007E1734" w:rsidRPr="001330B1" w:rsidRDefault="007E1734" w:rsidP="00E3479B">
            <w:pPr>
              <w:rPr>
                <w:sz w:val="20"/>
                <w:szCs w:val="20"/>
              </w:rPr>
            </w:pPr>
            <w:r w:rsidRPr="001330B1">
              <w:rPr>
                <w:sz w:val="20"/>
                <w:szCs w:val="20"/>
              </w:rPr>
              <w:t>Nick Coates</w:t>
            </w:r>
          </w:p>
        </w:tc>
        <w:tc>
          <w:tcPr>
            <w:tcW w:w="800" w:type="dxa"/>
          </w:tcPr>
          <w:p w14:paraId="2FBD038E" w14:textId="77777777" w:rsidR="007E1734" w:rsidRPr="001330B1" w:rsidRDefault="007E1734" w:rsidP="00E3479B">
            <w:pPr>
              <w:jc w:val="center"/>
              <w:rPr>
                <w:sz w:val="20"/>
                <w:szCs w:val="20"/>
              </w:rPr>
            </w:pPr>
            <w:r w:rsidRPr="001330B1">
              <w:rPr>
                <w:sz w:val="20"/>
                <w:szCs w:val="20"/>
              </w:rPr>
              <w:t>DSL</w:t>
            </w:r>
          </w:p>
        </w:tc>
        <w:tc>
          <w:tcPr>
            <w:tcW w:w="1414" w:type="dxa"/>
          </w:tcPr>
          <w:p w14:paraId="013E307D" w14:textId="77777777" w:rsidR="007E1734" w:rsidRPr="001330B1" w:rsidRDefault="007E1734" w:rsidP="00E3479B">
            <w:pPr>
              <w:jc w:val="center"/>
              <w:rPr>
                <w:sz w:val="20"/>
                <w:szCs w:val="20"/>
              </w:rPr>
            </w:pPr>
            <w:r w:rsidRPr="001330B1">
              <w:rPr>
                <w:sz w:val="20"/>
                <w:szCs w:val="20"/>
              </w:rPr>
              <w:t>25/10/24</w:t>
            </w:r>
          </w:p>
        </w:tc>
        <w:tc>
          <w:tcPr>
            <w:tcW w:w="1136" w:type="dxa"/>
          </w:tcPr>
          <w:p w14:paraId="49D6CCFA" w14:textId="77777777" w:rsidR="007E1734" w:rsidRPr="001330B1" w:rsidRDefault="007E1734" w:rsidP="00E3479B">
            <w:pPr>
              <w:jc w:val="center"/>
              <w:rPr>
                <w:sz w:val="20"/>
                <w:szCs w:val="20"/>
              </w:rPr>
            </w:pPr>
            <w:r w:rsidRPr="001330B1">
              <w:rPr>
                <w:sz w:val="20"/>
                <w:szCs w:val="20"/>
              </w:rPr>
              <w:t>17/10/23</w:t>
            </w:r>
          </w:p>
        </w:tc>
        <w:tc>
          <w:tcPr>
            <w:tcW w:w="1480" w:type="dxa"/>
          </w:tcPr>
          <w:p w14:paraId="50827B0C" w14:textId="77777777" w:rsidR="007E1734" w:rsidRPr="001330B1" w:rsidRDefault="007E1734" w:rsidP="00E3479B">
            <w:pPr>
              <w:jc w:val="center"/>
              <w:rPr>
                <w:sz w:val="20"/>
                <w:szCs w:val="20"/>
              </w:rPr>
            </w:pPr>
            <w:r w:rsidRPr="001330B1">
              <w:rPr>
                <w:sz w:val="20"/>
                <w:szCs w:val="20"/>
              </w:rPr>
              <w:t>27/02/24</w:t>
            </w:r>
          </w:p>
        </w:tc>
        <w:tc>
          <w:tcPr>
            <w:tcW w:w="1328" w:type="dxa"/>
          </w:tcPr>
          <w:p w14:paraId="38B753B3" w14:textId="77777777" w:rsidR="007E1734" w:rsidRPr="001330B1" w:rsidRDefault="007E1734" w:rsidP="00E3479B">
            <w:pPr>
              <w:jc w:val="center"/>
              <w:rPr>
                <w:sz w:val="20"/>
                <w:szCs w:val="20"/>
              </w:rPr>
            </w:pPr>
            <w:r w:rsidRPr="001330B1">
              <w:rPr>
                <w:sz w:val="20"/>
                <w:szCs w:val="20"/>
              </w:rPr>
              <w:t>17/10/23</w:t>
            </w:r>
          </w:p>
        </w:tc>
        <w:tc>
          <w:tcPr>
            <w:tcW w:w="1136" w:type="dxa"/>
          </w:tcPr>
          <w:p w14:paraId="6C12D9C9" w14:textId="77777777" w:rsidR="007E1734" w:rsidRPr="001330B1" w:rsidRDefault="007E1734" w:rsidP="00E3479B">
            <w:pPr>
              <w:jc w:val="center"/>
              <w:rPr>
                <w:sz w:val="20"/>
                <w:szCs w:val="20"/>
              </w:rPr>
            </w:pPr>
            <w:r w:rsidRPr="001330B1">
              <w:rPr>
                <w:sz w:val="20"/>
                <w:szCs w:val="20"/>
              </w:rPr>
              <w:t>11/09/24</w:t>
            </w:r>
          </w:p>
        </w:tc>
        <w:tc>
          <w:tcPr>
            <w:tcW w:w="1276" w:type="dxa"/>
          </w:tcPr>
          <w:p w14:paraId="2A39D31B" w14:textId="77777777" w:rsidR="007E1734" w:rsidRPr="001330B1" w:rsidRDefault="007E1734" w:rsidP="00E3479B">
            <w:pPr>
              <w:jc w:val="center"/>
              <w:rPr>
                <w:sz w:val="20"/>
                <w:szCs w:val="20"/>
              </w:rPr>
            </w:pPr>
            <w:r w:rsidRPr="001330B1">
              <w:rPr>
                <w:sz w:val="20"/>
                <w:szCs w:val="20"/>
              </w:rPr>
              <w:t>11/09/24</w:t>
            </w:r>
          </w:p>
        </w:tc>
      </w:tr>
      <w:tr w:rsidR="007E1734" w:rsidRPr="001330B1" w14:paraId="579E5E50" w14:textId="77777777" w:rsidTr="007E1734">
        <w:trPr>
          <w:cantSplit/>
          <w:trHeight w:val="547"/>
        </w:trPr>
        <w:tc>
          <w:tcPr>
            <w:tcW w:w="508" w:type="dxa"/>
            <w:vMerge/>
            <w:textDirection w:val="btLr"/>
            <w:vAlign w:val="center"/>
          </w:tcPr>
          <w:p w14:paraId="349A6ED4" w14:textId="77777777" w:rsidR="007E1734" w:rsidRPr="00907C50" w:rsidRDefault="007E1734" w:rsidP="00E3479B">
            <w:pPr>
              <w:ind w:left="113" w:right="113"/>
              <w:jc w:val="center"/>
              <w:rPr>
                <w:b/>
                <w:bCs/>
                <w:sz w:val="20"/>
                <w:szCs w:val="20"/>
              </w:rPr>
            </w:pPr>
          </w:p>
        </w:tc>
        <w:tc>
          <w:tcPr>
            <w:tcW w:w="1095" w:type="dxa"/>
          </w:tcPr>
          <w:p w14:paraId="239A78FC" w14:textId="77777777" w:rsidR="007E1734" w:rsidRPr="001330B1" w:rsidRDefault="007E1734" w:rsidP="00E3479B">
            <w:pPr>
              <w:rPr>
                <w:sz w:val="20"/>
                <w:szCs w:val="20"/>
              </w:rPr>
            </w:pPr>
            <w:r w:rsidRPr="001330B1">
              <w:rPr>
                <w:sz w:val="20"/>
                <w:szCs w:val="20"/>
              </w:rPr>
              <w:t>Kate Milne</w:t>
            </w:r>
          </w:p>
        </w:tc>
        <w:tc>
          <w:tcPr>
            <w:tcW w:w="800" w:type="dxa"/>
          </w:tcPr>
          <w:p w14:paraId="78201756" w14:textId="77777777" w:rsidR="007E1734" w:rsidRPr="001330B1" w:rsidRDefault="007E1734" w:rsidP="00E3479B">
            <w:pPr>
              <w:jc w:val="center"/>
              <w:rPr>
                <w:sz w:val="20"/>
                <w:szCs w:val="20"/>
              </w:rPr>
            </w:pPr>
            <w:r w:rsidRPr="001330B1">
              <w:rPr>
                <w:sz w:val="20"/>
                <w:szCs w:val="20"/>
              </w:rPr>
              <w:t>DDSL</w:t>
            </w:r>
          </w:p>
        </w:tc>
        <w:tc>
          <w:tcPr>
            <w:tcW w:w="1414" w:type="dxa"/>
          </w:tcPr>
          <w:p w14:paraId="022C3C80" w14:textId="77777777" w:rsidR="007E1734" w:rsidRPr="001330B1" w:rsidRDefault="007E1734" w:rsidP="00E3479B">
            <w:pPr>
              <w:jc w:val="center"/>
              <w:rPr>
                <w:sz w:val="20"/>
                <w:szCs w:val="20"/>
              </w:rPr>
            </w:pPr>
            <w:r w:rsidRPr="001330B1">
              <w:rPr>
                <w:sz w:val="20"/>
                <w:szCs w:val="20"/>
              </w:rPr>
              <w:t>28/11/24</w:t>
            </w:r>
          </w:p>
        </w:tc>
        <w:tc>
          <w:tcPr>
            <w:tcW w:w="1136" w:type="dxa"/>
          </w:tcPr>
          <w:p w14:paraId="7619B085" w14:textId="77777777" w:rsidR="007E1734" w:rsidRPr="001330B1" w:rsidRDefault="007E1734" w:rsidP="00E3479B">
            <w:pPr>
              <w:jc w:val="center"/>
              <w:rPr>
                <w:sz w:val="20"/>
                <w:szCs w:val="20"/>
              </w:rPr>
            </w:pPr>
            <w:r w:rsidRPr="001330B1">
              <w:rPr>
                <w:sz w:val="20"/>
                <w:szCs w:val="20"/>
              </w:rPr>
              <w:t>17/11/23</w:t>
            </w:r>
          </w:p>
        </w:tc>
        <w:tc>
          <w:tcPr>
            <w:tcW w:w="1480" w:type="dxa"/>
          </w:tcPr>
          <w:p w14:paraId="5295DD19" w14:textId="77777777" w:rsidR="007E1734" w:rsidRPr="001330B1" w:rsidRDefault="007E1734" w:rsidP="00E3479B">
            <w:pPr>
              <w:jc w:val="center"/>
              <w:rPr>
                <w:sz w:val="20"/>
                <w:szCs w:val="20"/>
              </w:rPr>
            </w:pPr>
            <w:r w:rsidRPr="001330B1">
              <w:rPr>
                <w:sz w:val="20"/>
                <w:szCs w:val="20"/>
              </w:rPr>
              <w:t>25/09/24</w:t>
            </w:r>
          </w:p>
        </w:tc>
        <w:tc>
          <w:tcPr>
            <w:tcW w:w="1328" w:type="dxa"/>
          </w:tcPr>
          <w:p w14:paraId="5A4FDF5F" w14:textId="77777777" w:rsidR="007E1734" w:rsidRPr="001330B1" w:rsidRDefault="007E1734" w:rsidP="00E3479B">
            <w:pPr>
              <w:jc w:val="center"/>
              <w:rPr>
                <w:sz w:val="20"/>
                <w:szCs w:val="20"/>
              </w:rPr>
            </w:pPr>
            <w:r w:rsidRPr="001330B1">
              <w:rPr>
                <w:sz w:val="20"/>
                <w:szCs w:val="20"/>
              </w:rPr>
              <w:t>17/11/23</w:t>
            </w:r>
          </w:p>
        </w:tc>
        <w:tc>
          <w:tcPr>
            <w:tcW w:w="1136" w:type="dxa"/>
          </w:tcPr>
          <w:p w14:paraId="453930CE" w14:textId="77777777" w:rsidR="007E1734" w:rsidRPr="001330B1" w:rsidRDefault="007E1734" w:rsidP="00E3479B">
            <w:pPr>
              <w:jc w:val="center"/>
              <w:rPr>
                <w:sz w:val="20"/>
                <w:szCs w:val="20"/>
              </w:rPr>
            </w:pPr>
            <w:r w:rsidRPr="001330B1">
              <w:rPr>
                <w:sz w:val="20"/>
                <w:szCs w:val="20"/>
              </w:rPr>
              <w:t>26/09/24</w:t>
            </w:r>
          </w:p>
        </w:tc>
        <w:tc>
          <w:tcPr>
            <w:tcW w:w="1276" w:type="dxa"/>
          </w:tcPr>
          <w:p w14:paraId="3E121AE3" w14:textId="77777777" w:rsidR="007E1734" w:rsidRPr="001330B1" w:rsidRDefault="007E1734" w:rsidP="00E3479B">
            <w:pPr>
              <w:jc w:val="center"/>
              <w:rPr>
                <w:sz w:val="20"/>
                <w:szCs w:val="20"/>
              </w:rPr>
            </w:pPr>
            <w:r w:rsidRPr="001330B1">
              <w:rPr>
                <w:sz w:val="20"/>
                <w:szCs w:val="20"/>
              </w:rPr>
              <w:t>30/09/24</w:t>
            </w:r>
          </w:p>
        </w:tc>
      </w:tr>
      <w:tr w:rsidR="007E1734" w:rsidRPr="001330B1" w14:paraId="1E51D9F4" w14:textId="77777777" w:rsidTr="007E1734">
        <w:trPr>
          <w:cantSplit/>
          <w:trHeight w:val="554"/>
        </w:trPr>
        <w:tc>
          <w:tcPr>
            <w:tcW w:w="508" w:type="dxa"/>
            <w:vMerge/>
            <w:textDirection w:val="btLr"/>
            <w:vAlign w:val="center"/>
          </w:tcPr>
          <w:p w14:paraId="719519D2" w14:textId="77777777" w:rsidR="007E1734" w:rsidRPr="00907C50" w:rsidRDefault="007E1734" w:rsidP="00E3479B">
            <w:pPr>
              <w:ind w:left="113" w:right="113"/>
              <w:jc w:val="center"/>
              <w:rPr>
                <w:b/>
                <w:bCs/>
                <w:sz w:val="20"/>
                <w:szCs w:val="20"/>
              </w:rPr>
            </w:pPr>
          </w:p>
        </w:tc>
        <w:tc>
          <w:tcPr>
            <w:tcW w:w="1095" w:type="dxa"/>
          </w:tcPr>
          <w:p w14:paraId="000C89AD" w14:textId="77777777" w:rsidR="007E1734" w:rsidRPr="001330B1" w:rsidRDefault="007E1734" w:rsidP="00E3479B">
            <w:pPr>
              <w:rPr>
                <w:sz w:val="20"/>
                <w:szCs w:val="20"/>
              </w:rPr>
            </w:pPr>
            <w:r w:rsidRPr="001330B1">
              <w:rPr>
                <w:sz w:val="20"/>
                <w:szCs w:val="20"/>
              </w:rPr>
              <w:t>Andy Howarth</w:t>
            </w:r>
          </w:p>
        </w:tc>
        <w:tc>
          <w:tcPr>
            <w:tcW w:w="800" w:type="dxa"/>
          </w:tcPr>
          <w:p w14:paraId="7C0A530A" w14:textId="77777777" w:rsidR="007E1734" w:rsidRPr="001330B1" w:rsidRDefault="007E1734" w:rsidP="00E3479B">
            <w:pPr>
              <w:jc w:val="center"/>
              <w:rPr>
                <w:sz w:val="20"/>
                <w:szCs w:val="20"/>
              </w:rPr>
            </w:pPr>
            <w:r w:rsidRPr="001330B1">
              <w:rPr>
                <w:sz w:val="20"/>
                <w:szCs w:val="20"/>
              </w:rPr>
              <w:t>DDSL</w:t>
            </w:r>
          </w:p>
        </w:tc>
        <w:tc>
          <w:tcPr>
            <w:tcW w:w="1414" w:type="dxa"/>
          </w:tcPr>
          <w:p w14:paraId="33209262" w14:textId="77777777" w:rsidR="007E1734" w:rsidRPr="001330B1" w:rsidRDefault="007E1734" w:rsidP="00E3479B">
            <w:pPr>
              <w:jc w:val="center"/>
              <w:rPr>
                <w:sz w:val="20"/>
                <w:szCs w:val="20"/>
              </w:rPr>
            </w:pPr>
            <w:r w:rsidRPr="001330B1">
              <w:rPr>
                <w:sz w:val="20"/>
                <w:szCs w:val="20"/>
              </w:rPr>
              <w:t>22/10/24</w:t>
            </w:r>
          </w:p>
        </w:tc>
        <w:tc>
          <w:tcPr>
            <w:tcW w:w="1136" w:type="dxa"/>
          </w:tcPr>
          <w:p w14:paraId="039C825C" w14:textId="77777777" w:rsidR="007E1734" w:rsidRPr="001330B1" w:rsidRDefault="007E1734" w:rsidP="00E3479B">
            <w:pPr>
              <w:jc w:val="center"/>
              <w:rPr>
                <w:sz w:val="20"/>
                <w:szCs w:val="20"/>
              </w:rPr>
            </w:pPr>
            <w:r w:rsidRPr="001330B1">
              <w:rPr>
                <w:sz w:val="20"/>
                <w:szCs w:val="20"/>
              </w:rPr>
              <w:t>24/10/24</w:t>
            </w:r>
          </w:p>
        </w:tc>
        <w:tc>
          <w:tcPr>
            <w:tcW w:w="1480" w:type="dxa"/>
          </w:tcPr>
          <w:p w14:paraId="2641C536" w14:textId="77777777" w:rsidR="007E1734" w:rsidRPr="001330B1" w:rsidRDefault="007E1734" w:rsidP="00E3479B">
            <w:pPr>
              <w:jc w:val="center"/>
              <w:rPr>
                <w:sz w:val="20"/>
                <w:szCs w:val="20"/>
              </w:rPr>
            </w:pPr>
            <w:r w:rsidRPr="001330B1">
              <w:rPr>
                <w:sz w:val="20"/>
                <w:szCs w:val="20"/>
              </w:rPr>
              <w:t>-</w:t>
            </w:r>
          </w:p>
        </w:tc>
        <w:tc>
          <w:tcPr>
            <w:tcW w:w="1328" w:type="dxa"/>
          </w:tcPr>
          <w:p w14:paraId="44376E86" w14:textId="77777777" w:rsidR="007E1734" w:rsidRPr="001330B1" w:rsidRDefault="007E1734" w:rsidP="00E3479B">
            <w:pPr>
              <w:jc w:val="center"/>
              <w:rPr>
                <w:sz w:val="20"/>
                <w:szCs w:val="20"/>
              </w:rPr>
            </w:pPr>
            <w:r w:rsidRPr="001330B1">
              <w:rPr>
                <w:sz w:val="20"/>
                <w:szCs w:val="20"/>
              </w:rPr>
              <w:t>24/10/24</w:t>
            </w:r>
          </w:p>
        </w:tc>
        <w:tc>
          <w:tcPr>
            <w:tcW w:w="1136" w:type="dxa"/>
          </w:tcPr>
          <w:p w14:paraId="1D97F694" w14:textId="77777777" w:rsidR="007E1734" w:rsidRPr="001330B1" w:rsidRDefault="007E1734" w:rsidP="00E3479B">
            <w:pPr>
              <w:jc w:val="center"/>
              <w:rPr>
                <w:sz w:val="20"/>
                <w:szCs w:val="20"/>
              </w:rPr>
            </w:pPr>
            <w:r w:rsidRPr="001330B1">
              <w:rPr>
                <w:sz w:val="20"/>
                <w:szCs w:val="20"/>
              </w:rPr>
              <w:t>23/09/24</w:t>
            </w:r>
          </w:p>
        </w:tc>
        <w:tc>
          <w:tcPr>
            <w:tcW w:w="1276" w:type="dxa"/>
          </w:tcPr>
          <w:p w14:paraId="69DB54D2" w14:textId="77777777" w:rsidR="007E1734" w:rsidRPr="001330B1" w:rsidRDefault="007E1734" w:rsidP="00E3479B">
            <w:pPr>
              <w:jc w:val="center"/>
              <w:rPr>
                <w:sz w:val="20"/>
                <w:szCs w:val="20"/>
              </w:rPr>
            </w:pPr>
            <w:r w:rsidRPr="001330B1">
              <w:rPr>
                <w:sz w:val="20"/>
                <w:szCs w:val="20"/>
              </w:rPr>
              <w:t>23/09/24</w:t>
            </w:r>
          </w:p>
        </w:tc>
      </w:tr>
      <w:tr w:rsidR="007E1734" w:rsidRPr="001330B1" w14:paraId="7F5CECD6" w14:textId="77777777" w:rsidTr="007E1734">
        <w:trPr>
          <w:cantSplit/>
          <w:trHeight w:val="542"/>
        </w:trPr>
        <w:tc>
          <w:tcPr>
            <w:tcW w:w="508" w:type="dxa"/>
            <w:vMerge/>
            <w:textDirection w:val="btLr"/>
            <w:vAlign w:val="center"/>
          </w:tcPr>
          <w:p w14:paraId="45231B11" w14:textId="77777777" w:rsidR="007E1734" w:rsidRPr="00907C50" w:rsidRDefault="007E1734" w:rsidP="00E3479B">
            <w:pPr>
              <w:ind w:left="113" w:right="113"/>
              <w:jc w:val="center"/>
              <w:rPr>
                <w:b/>
                <w:bCs/>
                <w:sz w:val="20"/>
                <w:szCs w:val="20"/>
              </w:rPr>
            </w:pPr>
          </w:p>
        </w:tc>
        <w:tc>
          <w:tcPr>
            <w:tcW w:w="1095" w:type="dxa"/>
          </w:tcPr>
          <w:p w14:paraId="6ED22235" w14:textId="77777777" w:rsidR="007E1734" w:rsidRPr="001330B1" w:rsidRDefault="007E1734" w:rsidP="00E3479B">
            <w:pPr>
              <w:rPr>
                <w:sz w:val="20"/>
                <w:szCs w:val="20"/>
              </w:rPr>
            </w:pPr>
            <w:r w:rsidRPr="001330B1">
              <w:rPr>
                <w:sz w:val="20"/>
                <w:szCs w:val="20"/>
              </w:rPr>
              <w:t>Sharon Langton</w:t>
            </w:r>
          </w:p>
        </w:tc>
        <w:tc>
          <w:tcPr>
            <w:tcW w:w="800" w:type="dxa"/>
          </w:tcPr>
          <w:p w14:paraId="0E772C97" w14:textId="77777777" w:rsidR="007E1734" w:rsidRPr="001330B1" w:rsidRDefault="007E1734" w:rsidP="00E3479B">
            <w:pPr>
              <w:jc w:val="center"/>
              <w:rPr>
                <w:sz w:val="20"/>
                <w:szCs w:val="20"/>
              </w:rPr>
            </w:pPr>
            <w:r w:rsidRPr="001330B1">
              <w:rPr>
                <w:sz w:val="20"/>
                <w:szCs w:val="20"/>
              </w:rPr>
              <w:t>DDSL</w:t>
            </w:r>
          </w:p>
        </w:tc>
        <w:tc>
          <w:tcPr>
            <w:tcW w:w="1414" w:type="dxa"/>
          </w:tcPr>
          <w:p w14:paraId="0CF64E89" w14:textId="4152006A" w:rsidR="007E1734" w:rsidRPr="001330B1" w:rsidRDefault="00B11777" w:rsidP="00E3479B">
            <w:pPr>
              <w:jc w:val="center"/>
              <w:rPr>
                <w:sz w:val="20"/>
                <w:szCs w:val="20"/>
              </w:rPr>
            </w:pPr>
            <w:r>
              <w:rPr>
                <w:sz w:val="20"/>
                <w:szCs w:val="20"/>
              </w:rPr>
              <w:t>13/11/24</w:t>
            </w:r>
          </w:p>
        </w:tc>
        <w:tc>
          <w:tcPr>
            <w:tcW w:w="1136" w:type="dxa"/>
          </w:tcPr>
          <w:p w14:paraId="602FA1A7" w14:textId="12667BE3" w:rsidR="007E1734" w:rsidRPr="001330B1" w:rsidRDefault="00B11777" w:rsidP="00E3479B">
            <w:pPr>
              <w:jc w:val="center"/>
              <w:rPr>
                <w:sz w:val="20"/>
                <w:szCs w:val="20"/>
              </w:rPr>
            </w:pPr>
            <w:r>
              <w:rPr>
                <w:sz w:val="20"/>
                <w:szCs w:val="20"/>
              </w:rPr>
              <w:t>20/06/24</w:t>
            </w:r>
          </w:p>
        </w:tc>
        <w:tc>
          <w:tcPr>
            <w:tcW w:w="1480" w:type="dxa"/>
          </w:tcPr>
          <w:p w14:paraId="1E59733D" w14:textId="00AB806C" w:rsidR="007E1734" w:rsidRPr="001330B1" w:rsidRDefault="00B11777" w:rsidP="00E3479B">
            <w:pPr>
              <w:jc w:val="center"/>
              <w:rPr>
                <w:sz w:val="20"/>
                <w:szCs w:val="20"/>
              </w:rPr>
            </w:pPr>
            <w:r>
              <w:rPr>
                <w:sz w:val="20"/>
                <w:szCs w:val="20"/>
              </w:rPr>
              <w:t>-</w:t>
            </w:r>
          </w:p>
        </w:tc>
        <w:tc>
          <w:tcPr>
            <w:tcW w:w="1328" w:type="dxa"/>
          </w:tcPr>
          <w:p w14:paraId="68A6B064" w14:textId="11FA0A04" w:rsidR="007E1734" w:rsidRPr="001330B1" w:rsidRDefault="00B11777" w:rsidP="00E3479B">
            <w:pPr>
              <w:jc w:val="center"/>
              <w:rPr>
                <w:sz w:val="20"/>
                <w:szCs w:val="20"/>
              </w:rPr>
            </w:pPr>
            <w:r>
              <w:rPr>
                <w:sz w:val="20"/>
                <w:szCs w:val="20"/>
              </w:rPr>
              <w:t>20/06/24</w:t>
            </w:r>
          </w:p>
        </w:tc>
        <w:tc>
          <w:tcPr>
            <w:tcW w:w="1136" w:type="dxa"/>
          </w:tcPr>
          <w:p w14:paraId="5DC9E63C" w14:textId="5A177716" w:rsidR="007E1734" w:rsidRPr="001330B1" w:rsidRDefault="00B11777" w:rsidP="00E3479B">
            <w:pPr>
              <w:jc w:val="center"/>
              <w:rPr>
                <w:sz w:val="20"/>
                <w:szCs w:val="20"/>
              </w:rPr>
            </w:pPr>
            <w:r>
              <w:rPr>
                <w:sz w:val="20"/>
                <w:szCs w:val="20"/>
              </w:rPr>
              <w:t>06/10/24</w:t>
            </w:r>
          </w:p>
        </w:tc>
        <w:tc>
          <w:tcPr>
            <w:tcW w:w="1276" w:type="dxa"/>
          </w:tcPr>
          <w:p w14:paraId="259279F2" w14:textId="3B103216" w:rsidR="007E1734" w:rsidRPr="001330B1" w:rsidRDefault="00B11777" w:rsidP="00E3479B">
            <w:pPr>
              <w:jc w:val="center"/>
              <w:rPr>
                <w:sz w:val="20"/>
                <w:szCs w:val="20"/>
              </w:rPr>
            </w:pPr>
            <w:r>
              <w:rPr>
                <w:sz w:val="20"/>
                <w:szCs w:val="20"/>
              </w:rPr>
              <w:t>06/10/24</w:t>
            </w:r>
          </w:p>
        </w:tc>
      </w:tr>
      <w:tr w:rsidR="007E1734" w:rsidRPr="001330B1" w14:paraId="4FADFB99" w14:textId="77777777" w:rsidTr="007E1734">
        <w:trPr>
          <w:cantSplit/>
          <w:trHeight w:val="415"/>
        </w:trPr>
        <w:tc>
          <w:tcPr>
            <w:tcW w:w="508" w:type="dxa"/>
            <w:vMerge/>
            <w:textDirection w:val="btLr"/>
            <w:vAlign w:val="center"/>
          </w:tcPr>
          <w:p w14:paraId="2AF6C93A" w14:textId="77777777" w:rsidR="007E1734" w:rsidRPr="00907C50" w:rsidRDefault="007E1734" w:rsidP="00E3479B">
            <w:pPr>
              <w:ind w:left="113" w:right="113"/>
              <w:jc w:val="center"/>
              <w:rPr>
                <w:b/>
                <w:bCs/>
                <w:sz w:val="20"/>
                <w:szCs w:val="20"/>
              </w:rPr>
            </w:pPr>
          </w:p>
        </w:tc>
        <w:tc>
          <w:tcPr>
            <w:tcW w:w="1095" w:type="dxa"/>
          </w:tcPr>
          <w:p w14:paraId="589276BB" w14:textId="77777777" w:rsidR="007E1734" w:rsidRDefault="007E1734" w:rsidP="00E3479B">
            <w:pPr>
              <w:rPr>
                <w:sz w:val="20"/>
                <w:szCs w:val="20"/>
              </w:rPr>
            </w:pPr>
            <w:r w:rsidRPr="001330B1">
              <w:rPr>
                <w:sz w:val="20"/>
                <w:szCs w:val="20"/>
              </w:rPr>
              <w:t xml:space="preserve">Vicky </w:t>
            </w:r>
          </w:p>
          <w:p w14:paraId="05E1DAC6" w14:textId="77777777" w:rsidR="007E1734" w:rsidRPr="001330B1" w:rsidRDefault="007E1734" w:rsidP="00E3479B">
            <w:pPr>
              <w:rPr>
                <w:sz w:val="20"/>
                <w:szCs w:val="20"/>
              </w:rPr>
            </w:pPr>
            <w:r w:rsidRPr="001330B1">
              <w:rPr>
                <w:sz w:val="20"/>
                <w:szCs w:val="20"/>
              </w:rPr>
              <w:t>Pigg</w:t>
            </w:r>
          </w:p>
        </w:tc>
        <w:tc>
          <w:tcPr>
            <w:tcW w:w="800" w:type="dxa"/>
          </w:tcPr>
          <w:p w14:paraId="4492948D" w14:textId="77777777" w:rsidR="007E1734" w:rsidRPr="001330B1" w:rsidRDefault="007E1734" w:rsidP="00E3479B">
            <w:pPr>
              <w:jc w:val="center"/>
              <w:rPr>
                <w:sz w:val="20"/>
                <w:szCs w:val="20"/>
              </w:rPr>
            </w:pPr>
            <w:r w:rsidRPr="001330B1">
              <w:rPr>
                <w:sz w:val="20"/>
                <w:szCs w:val="20"/>
              </w:rPr>
              <w:t>DDSL</w:t>
            </w:r>
          </w:p>
        </w:tc>
        <w:tc>
          <w:tcPr>
            <w:tcW w:w="1414" w:type="dxa"/>
          </w:tcPr>
          <w:p w14:paraId="4659CF05" w14:textId="77777777" w:rsidR="007E1734" w:rsidRPr="001330B1" w:rsidRDefault="007E1734" w:rsidP="00E3479B">
            <w:pPr>
              <w:jc w:val="center"/>
              <w:rPr>
                <w:sz w:val="20"/>
                <w:szCs w:val="20"/>
              </w:rPr>
            </w:pPr>
            <w:r w:rsidRPr="001330B1">
              <w:rPr>
                <w:sz w:val="20"/>
                <w:szCs w:val="20"/>
              </w:rPr>
              <w:t>08/11/23</w:t>
            </w:r>
          </w:p>
        </w:tc>
        <w:tc>
          <w:tcPr>
            <w:tcW w:w="1136" w:type="dxa"/>
          </w:tcPr>
          <w:p w14:paraId="7E67DEEF" w14:textId="77777777" w:rsidR="007E1734" w:rsidRPr="001330B1" w:rsidRDefault="007E1734" w:rsidP="00E3479B">
            <w:pPr>
              <w:jc w:val="center"/>
              <w:rPr>
                <w:sz w:val="20"/>
                <w:szCs w:val="20"/>
              </w:rPr>
            </w:pPr>
            <w:r w:rsidRPr="001330B1">
              <w:rPr>
                <w:sz w:val="20"/>
                <w:szCs w:val="20"/>
              </w:rPr>
              <w:t>24/11/23</w:t>
            </w:r>
          </w:p>
        </w:tc>
        <w:tc>
          <w:tcPr>
            <w:tcW w:w="1480" w:type="dxa"/>
          </w:tcPr>
          <w:p w14:paraId="71E07B25" w14:textId="77777777" w:rsidR="007E1734" w:rsidRPr="001330B1" w:rsidRDefault="007E1734" w:rsidP="00E3479B">
            <w:pPr>
              <w:jc w:val="center"/>
              <w:rPr>
                <w:sz w:val="20"/>
                <w:szCs w:val="20"/>
              </w:rPr>
            </w:pPr>
            <w:r w:rsidRPr="001330B1">
              <w:rPr>
                <w:sz w:val="20"/>
                <w:szCs w:val="20"/>
              </w:rPr>
              <w:t>-</w:t>
            </w:r>
          </w:p>
        </w:tc>
        <w:tc>
          <w:tcPr>
            <w:tcW w:w="1328" w:type="dxa"/>
          </w:tcPr>
          <w:p w14:paraId="4BE1321A" w14:textId="77777777" w:rsidR="007E1734" w:rsidRPr="001330B1" w:rsidRDefault="007E1734" w:rsidP="00E3479B">
            <w:pPr>
              <w:jc w:val="center"/>
              <w:rPr>
                <w:sz w:val="20"/>
                <w:szCs w:val="20"/>
              </w:rPr>
            </w:pPr>
            <w:r w:rsidRPr="001330B1">
              <w:rPr>
                <w:sz w:val="20"/>
                <w:szCs w:val="20"/>
              </w:rPr>
              <w:t>24/11/23</w:t>
            </w:r>
          </w:p>
        </w:tc>
        <w:tc>
          <w:tcPr>
            <w:tcW w:w="1136" w:type="dxa"/>
          </w:tcPr>
          <w:p w14:paraId="194BEC6F" w14:textId="77777777" w:rsidR="007E1734" w:rsidRPr="001330B1" w:rsidRDefault="007E1734" w:rsidP="00E3479B">
            <w:pPr>
              <w:jc w:val="center"/>
              <w:rPr>
                <w:sz w:val="20"/>
                <w:szCs w:val="20"/>
              </w:rPr>
            </w:pPr>
            <w:r w:rsidRPr="001330B1">
              <w:rPr>
                <w:sz w:val="20"/>
                <w:szCs w:val="20"/>
              </w:rPr>
              <w:t>28/09/24</w:t>
            </w:r>
          </w:p>
        </w:tc>
        <w:tc>
          <w:tcPr>
            <w:tcW w:w="1276" w:type="dxa"/>
          </w:tcPr>
          <w:p w14:paraId="10BA21C3" w14:textId="77777777" w:rsidR="007E1734" w:rsidRPr="001330B1" w:rsidRDefault="007E1734" w:rsidP="00E3479B">
            <w:pPr>
              <w:jc w:val="center"/>
              <w:rPr>
                <w:sz w:val="20"/>
                <w:szCs w:val="20"/>
              </w:rPr>
            </w:pPr>
            <w:r w:rsidRPr="001330B1">
              <w:rPr>
                <w:sz w:val="20"/>
                <w:szCs w:val="20"/>
              </w:rPr>
              <w:t>28/09/24</w:t>
            </w:r>
          </w:p>
        </w:tc>
      </w:tr>
      <w:tr w:rsidR="007E1734" w:rsidRPr="001330B1" w14:paraId="1668D806" w14:textId="77777777" w:rsidTr="007E1734">
        <w:trPr>
          <w:trHeight w:val="560"/>
        </w:trPr>
        <w:tc>
          <w:tcPr>
            <w:tcW w:w="508" w:type="dxa"/>
            <w:vMerge/>
            <w:textDirection w:val="btLr"/>
            <w:vAlign w:val="center"/>
          </w:tcPr>
          <w:p w14:paraId="6099FA8A" w14:textId="77777777" w:rsidR="007E1734" w:rsidRPr="00907C50" w:rsidRDefault="007E1734" w:rsidP="00E3479B">
            <w:pPr>
              <w:ind w:left="113" w:right="113"/>
              <w:jc w:val="center"/>
              <w:rPr>
                <w:b/>
                <w:bCs/>
                <w:sz w:val="20"/>
                <w:szCs w:val="20"/>
              </w:rPr>
            </w:pPr>
          </w:p>
        </w:tc>
        <w:tc>
          <w:tcPr>
            <w:tcW w:w="1095" w:type="dxa"/>
          </w:tcPr>
          <w:p w14:paraId="0E2D77CC" w14:textId="77777777" w:rsidR="007E1734" w:rsidRPr="001330B1" w:rsidRDefault="007E1734" w:rsidP="00E3479B">
            <w:pPr>
              <w:rPr>
                <w:sz w:val="20"/>
                <w:szCs w:val="20"/>
              </w:rPr>
            </w:pPr>
            <w:r w:rsidRPr="001330B1">
              <w:rPr>
                <w:sz w:val="20"/>
                <w:szCs w:val="20"/>
              </w:rPr>
              <w:t>Sarah Robson</w:t>
            </w:r>
          </w:p>
        </w:tc>
        <w:tc>
          <w:tcPr>
            <w:tcW w:w="800" w:type="dxa"/>
          </w:tcPr>
          <w:p w14:paraId="015983A9" w14:textId="77777777" w:rsidR="007E1734" w:rsidRPr="001330B1" w:rsidRDefault="007E1734" w:rsidP="00E3479B">
            <w:pPr>
              <w:jc w:val="center"/>
              <w:rPr>
                <w:sz w:val="20"/>
                <w:szCs w:val="20"/>
              </w:rPr>
            </w:pPr>
            <w:r w:rsidRPr="001330B1">
              <w:rPr>
                <w:sz w:val="20"/>
                <w:szCs w:val="20"/>
              </w:rPr>
              <w:t>DDSL</w:t>
            </w:r>
          </w:p>
        </w:tc>
        <w:tc>
          <w:tcPr>
            <w:tcW w:w="1414" w:type="dxa"/>
          </w:tcPr>
          <w:p w14:paraId="621CA6DC" w14:textId="2C2A0C5D" w:rsidR="007E1734" w:rsidRPr="001330B1" w:rsidRDefault="00B11777" w:rsidP="00E3479B">
            <w:pPr>
              <w:jc w:val="center"/>
              <w:rPr>
                <w:sz w:val="20"/>
                <w:szCs w:val="20"/>
              </w:rPr>
            </w:pPr>
            <w:r>
              <w:rPr>
                <w:sz w:val="20"/>
                <w:szCs w:val="20"/>
              </w:rPr>
              <w:t>28/02/23</w:t>
            </w:r>
          </w:p>
        </w:tc>
        <w:tc>
          <w:tcPr>
            <w:tcW w:w="1136" w:type="dxa"/>
          </w:tcPr>
          <w:p w14:paraId="003A362B" w14:textId="6E9D5FD3" w:rsidR="007E1734" w:rsidRPr="001330B1" w:rsidRDefault="00B11777" w:rsidP="00E3479B">
            <w:pPr>
              <w:jc w:val="center"/>
              <w:rPr>
                <w:sz w:val="20"/>
                <w:szCs w:val="20"/>
              </w:rPr>
            </w:pPr>
            <w:r>
              <w:rPr>
                <w:sz w:val="20"/>
                <w:szCs w:val="20"/>
              </w:rPr>
              <w:t>26/10/23</w:t>
            </w:r>
          </w:p>
        </w:tc>
        <w:tc>
          <w:tcPr>
            <w:tcW w:w="1480" w:type="dxa"/>
          </w:tcPr>
          <w:p w14:paraId="543CD24E" w14:textId="26721439" w:rsidR="007E1734" w:rsidRPr="001330B1" w:rsidRDefault="00B11777" w:rsidP="00E3479B">
            <w:pPr>
              <w:jc w:val="center"/>
              <w:rPr>
                <w:sz w:val="20"/>
                <w:szCs w:val="20"/>
              </w:rPr>
            </w:pPr>
            <w:r>
              <w:rPr>
                <w:sz w:val="20"/>
                <w:szCs w:val="20"/>
              </w:rPr>
              <w:t>-</w:t>
            </w:r>
          </w:p>
        </w:tc>
        <w:tc>
          <w:tcPr>
            <w:tcW w:w="1328" w:type="dxa"/>
          </w:tcPr>
          <w:p w14:paraId="3C5CED81" w14:textId="574D33B8" w:rsidR="007E1734" w:rsidRPr="001330B1" w:rsidRDefault="00B11777" w:rsidP="00E3479B">
            <w:pPr>
              <w:jc w:val="center"/>
              <w:rPr>
                <w:sz w:val="20"/>
                <w:szCs w:val="20"/>
              </w:rPr>
            </w:pPr>
            <w:r>
              <w:rPr>
                <w:sz w:val="20"/>
                <w:szCs w:val="20"/>
              </w:rPr>
              <w:t>26/10/23</w:t>
            </w:r>
          </w:p>
        </w:tc>
        <w:tc>
          <w:tcPr>
            <w:tcW w:w="1136" w:type="dxa"/>
          </w:tcPr>
          <w:p w14:paraId="541036B1" w14:textId="5EE85618" w:rsidR="007E1734" w:rsidRPr="001330B1" w:rsidRDefault="00B11777" w:rsidP="00E3479B">
            <w:pPr>
              <w:jc w:val="center"/>
              <w:rPr>
                <w:sz w:val="20"/>
                <w:szCs w:val="20"/>
              </w:rPr>
            </w:pPr>
            <w:r>
              <w:rPr>
                <w:sz w:val="20"/>
                <w:szCs w:val="20"/>
              </w:rPr>
              <w:t>10/09/24</w:t>
            </w:r>
          </w:p>
        </w:tc>
        <w:tc>
          <w:tcPr>
            <w:tcW w:w="1276" w:type="dxa"/>
          </w:tcPr>
          <w:p w14:paraId="0D0F136C" w14:textId="7DD72DD4" w:rsidR="007E1734" w:rsidRPr="001330B1" w:rsidRDefault="00B11777" w:rsidP="00E3479B">
            <w:pPr>
              <w:jc w:val="center"/>
              <w:rPr>
                <w:sz w:val="20"/>
                <w:szCs w:val="20"/>
              </w:rPr>
            </w:pPr>
            <w:r>
              <w:rPr>
                <w:sz w:val="20"/>
                <w:szCs w:val="20"/>
              </w:rPr>
              <w:t>10/09/24</w:t>
            </w:r>
          </w:p>
        </w:tc>
      </w:tr>
      <w:tr w:rsidR="007E1734" w:rsidRPr="001330B1" w14:paraId="227530A9" w14:textId="77777777" w:rsidTr="007E1734">
        <w:trPr>
          <w:trHeight w:val="560"/>
        </w:trPr>
        <w:tc>
          <w:tcPr>
            <w:tcW w:w="508" w:type="dxa"/>
            <w:vMerge w:val="restart"/>
            <w:textDirection w:val="btLr"/>
            <w:vAlign w:val="center"/>
          </w:tcPr>
          <w:p w14:paraId="4F342416" w14:textId="77777777" w:rsidR="007E1734" w:rsidRPr="00907C50" w:rsidRDefault="007E1734" w:rsidP="00E3479B">
            <w:pPr>
              <w:ind w:left="113" w:right="113"/>
              <w:jc w:val="center"/>
              <w:rPr>
                <w:b/>
                <w:bCs/>
                <w:sz w:val="20"/>
                <w:szCs w:val="20"/>
              </w:rPr>
            </w:pPr>
            <w:r w:rsidRPr="00907C50">
              <w:rPr>
                <w:b/>
                <w:bCs/>
                <w:sz w:val="20"/>
                <w:szCs w:val="20"/>
              </w:rPr>
              <w:t>Governors</w:t>
            </w:r>
          </w:p>
        </w:tc>
        <w:tc>
          <w:tcPr>
            <w:tcW w:w="1095" w:type="dxa"/>
          </w:tcPr>
          <w:p w14:paraId="1E594BE4" w14:textId="77777777" w:rsidR="007E1734" w:rsidRPr="001330B1" w:rsidRDefault="007E1734" w:rsidP="00E3479B">
            <w:pPr>
              <w:rPr>
                <w:sz w:val="20"/>
                <w:szCs w:val="20"/>
              </w:rPr>
            </w:pPr>
            <w:r>
              <w:rPr>
                <w:sz w:val="20"/>
                <w:szCs w:val="20"/>
              </w:rPr>
              <w:t>Carol White</w:t>
            </w:r>
          </w:p>
        </w:tc>
        <w:tc>
          <w:tcPr>
            <w:tcW w:w="800" w:type="dxa"/>
          </w:tcPr>
          <w:p w14:paraId="62C132E2" w14:textId="77777777" w:rsidR="007E1734" w:rsidRPr="001330B1" w:rsidRDefault="007E1734" w:rsidP="00E3479B">
            <w:pPr>
              <w:jc w:val="center"/>
              <w:rPr>
                <w:sz w:val="20"/>
                <w:szCs w:val="20"/>
              </w:rPr>
            </w:pPr>
            <w:r>
              <w:rPr>
                <w:sz w:val="20"/>
                <w:szCs w:val="20"/>
              </w:rPr>
              <w:t>LG</w:t>
            </w:r>
          </w:p>
        </w:tc>
        <w:tc>
          <w:tcPr>
            <w:tcW w:w="1414" w:type="dxa"/>
          </w:tcPr>
          <w:p w14:paraId="28C9E5C3" w14:textId="77777777" w:rsidR="007E1734" w:rsidRPr="001330B1" w:rsidRDefault="007E1734" w:rsidP="00E3479B">
            <w:pPr>
              <w:jc w:val="center"/>
              <w:rPr>
                <w:sz w:val="20"/>
                <w:szCs w:val="20"/>
              </w:rPr>
            </w:pPr>
            <w:r>
              <w:rPr>
                <w:sz w:val="20"/>
                <w:szCs w:val="20"/>
              </w:rPr>
              <w:t>-</w:t>
            </w:r>
          </w:p>
        </w:tc>
        <w:tc>
          <w:tcPr>
            <w:tcW w:w="1136" w:type="dxa"/>
          </w:tcPr>
          <w:p w14:paraId="648045A0" w14:textId="77777777" w:rsidR="007E1734" w:rsidRPr="001330B1" w:rsidRDefault="007E1734" w:rsidP="00E3479B">
            <w:pPr>
              <w:jc w:val="center"/>
              <w:rPr>
                <w:sz w:val="20"/>
                <w:szCs w:val="20"/>
              </w:rPr>
            </w:pPr>
            <w:r>
              <w:rPr>
                <w:sz w:val="20"/>
                <w:szCs w:val="20"/>
              </w:rPr>
              <w:t>-</w:t>
            </w:r>
          </w:p>
        </w:tc>
        <w:tc>
          <w:tcPr>
            <w:tcW w:w="1480" w:type="dxa"/>
          </w:tcPr>
          <w:p w14:paraId="27FBF886" w14:textId="77777777" w:rsidR="007E1734" w:rsidRPr="001330B1" w:rsidRDefault="007E1734" w:rsidP="00E3479B">
            <w:pPr>
              <w:jc w:val="center"/>
              <w:rPr>
                <w:sz w:val="20"/>
                <w:szCs w:val="20"/>
              </w:rPr>
            </w:pPr>
            <w:r>
              <w:rPr>
                <w:sz w:val="20"/>
                <w:szCs w:val="20"/>
              </w:rPr>
              <w:t>24/03/21</w:t>
            </w:r>
          </w:p>
        </w:tc>
        <w:tc>
          <w:tcPr>
            <w:tcW w:w="1328" w:type="dxa"/>
          </w:tcPr>
          <w:p w14:paraId="0879E7A7" w14:textId="77777777" w:rsidR="007E1734" w:rsidRPr="001330B1" w:rsidRDefault="007E1734" w:rsidP="00E3479B">
            <w:pPr>
              <w:jc w:val="center"/>
              <w:rPr>
                <w:sz w:val="20"/>
                <w:szCs w:val="20"/>
              </w:rPr>
            </w:pPr>
            <w:r>
              <w:rPr>
                <w:sz w:val="20"/>
                <w:szCs w:val="20"/>
              </w:rPr>
              <w:t>-</w:t>
            </w:r>
          </w:p>
        </w:tc>
        <w:tc>
          <w:tcPr>
            <w:tcW w:w="1136" w:type="dxa"/>
          </w:tcPr>
          <w:p w14:paraId="47B8A345" w14:textId="77777777" w:rsidR="007E1734" w:rsidRPr="001330B1" w:rsidRDefault="007E1734" w:rsidP="00E3479B">
            <w:pPr>
              <w:jc w:val="center"/>
              <w:rPr>
                <w:sz w:val="20"/>
                <w:szCs w:val="20"/>
              </w:rPr>
            </w:pPr>
            <w:r>
              <w:rPr>
                <w:sz w:val="20"/>
                <w:szCs w:val="20"/>
              </w:rPr>
              <w:t>27/10/24</w:t>
            </w:r>
          </w:p>
        </w:tc>
        <w:tc>
          <w:tcPr>
            <w:tcW w:w="1276" w:type="dxa"/>
          </w:tcPr>
          <w:p w14:paraId="115C7159" w14:textId="77777777" w:rsidR="007E1734" w:rsidRPr="001330B1" w:rsidRDefault="007E1734" w:rsidP="00E3479B">
            <w:pPr>
              <w:jc w:val="center"/>
              <w:rPr>
                <w:sz w:val="20"/>
                <w:szCs w:val="20"/>
              </w:rPr>
            </w:pPr>
            <w:r>
              <w:rPr>
                <w:sz w:val="20"/>
                <w:szCs w:val="20"/>
              </w:rPr>
              <w:t>06/02/23</w:t>
            </w:r>
          </w:p>
        </w:tc>
      </w:tr>
      <w:tr w:rsidR="007E1734" w:rsidRPr="001330B1" w14:paraId="0C47E69A" w14:textId="77777777" w:rsidTr="007E1734">
        <w:trPr>
          <w:trHeight w:val="560"/>
        </w:trPr>
        <w:tc>
          <w:tcPr>
            <w:tcW w:w="508" w:type="dxa"/>
            <w:vMerge/>
          </w:tcPr>
          <w:p w14:paraId="04D88842" w14:textId="77777777" w:rsidR="007E1734" w:rsidRPr="001330B1" w:rsidRDefault="007E1734" w:rsidP="00E3479B">
            <w:pPr>
              <w:rPr>
                <w:sz w:val="20"/>
                <w:szCs w:val="20"/>
              </w:rPr>
            </w:pPr>
          </w:p>
        </w:tc>
        <w:tc>
          <w:tcPr>
            <w:tcW w:w="1095" w:type="dxa"/>
          </w:tcPr>
          <w:p w14:paraId="01EFFCAF" w14:textId="77777777" w:rsidR="007E1734" w:rsidRPr="001330B1" w:rsidRDefault="007E1734" w:rsidP="00E3479B">
            <w:pPr>
              <w:rPr>
                <w:sz w:val="20"/>
                <w:szCs w:val="20"/>
              </w:rPr>
            </w:pPr>
            <w:r>
              <w:rPr>
                <w:sz w:val="20"/>
                <w:szCs w:val="20"/>
              </w:rPr>
              <w:t>Eddie Moore</w:t>
            </w:r>
          </w:p>
        </w:tc>
        <w:tc>
          <w:tcPr>
            <w:tcW w:w="800" w:type="dxa"/>
          </w:tcPr>
          <w:p w14:paraId="6EBD7B98" w14:textId="77777777" w:rsidR="007E1734" w:rsidRPr="001330B1" w:rsidRDefault="007E1734" w:rsidP="00E3479B">
            <w:pPr>
              <w:jc w:val="center"/>
              <w:rPr>
                <w:sz w:val="20"/>
                <w:szCs w:val="20"/>
              </w:rPr>
            </w:pPr>
            <w:r>
              <w:rPr>
                <w:sz w:val="20"/>
                <w:szCs w:val="20"/>
              </w:rPr>
              <w:t>LG</w:t>
            </w:r>
          </w:p>
        </w:tc>
        <w:tc>
          <w:tcPr>
            <w:tcW w:w="1414" w:type="dxa"/>
          </w:tcPr>
          <w:p w14:paraId="763B74FF" w14:textId="77777777" w:rsidR="007E1734" w:rsidRPr="001330B1" w:rsidRDefault="007E1734" w:rsidP="00E3479B">
            <w:pPr>
              <w:jc w:val="center"/>
              <w:rPr>
                <w:sz w:val="20"/>
                <w:szCs w:val="20"/>
              </w:rPr>
            </w:pPr>
            <w:r>
              <w:rPr>
                <w:sz w:val="20"/>
                <w:szCs w:val="20"/>
              </w:rPr>
              <w:t>-</w:t>
            </w:r>
          </w:p>
        </w:tc>
        <w:tc>
          <w:tcPr>
            <w:tcW w:w="1136" w:type="dxa"/>
          </w:tcPr>
          <w:p w14:paraId="6204584A" w14:textId="77777777" w:rsidR="007E1734" w:rsidRPr="001330B1" w:rsidRDefault="007E1734" w:rsidP="00E3479B">
            <w:pPr>
              <w:jc w:val="center"/>
              <w:rPr>
                <w:sz w:val="20"/>
                <w:szCs w:val="20"/>
              </w:rPr>
            </w:pPr>
            <w:r>
              <w:rPr>
                <w:sz w:val="20"/>
                <w:szCs w:val="20"/>
              </w:rPr>
              <w:t>-</w:t>
            </w:r>
          </w:p>
        </w:tc>
        <w:tc>
          <w:tcPr>
            <w:tcW w:w="1480" w:type="dxa"/>
          </w:tcPr>
          <w:p w14:paraId="5BBC003F" w14:textId="77777777" w:rsidR="007E1734" w:rsidRPr="001330B1" w:rsidRDefault="007E1734" w:rsidP="00E3479B">
            <w:pPr>
              <w:jc w:val="center"/>
              <w:rPr>
                <w:sz w:val="20"/>
                <w:szCs w:val="20"/>
              </w:rPr>
            </w:pPr>
            <w:r>
              <w:rPr>
                <w:sz w:val="20"/>
                <w:szCs w:val="20"/>
              </w:rPr>
              <w:t>-</w:t>
            </w:r>
          </w:p>
        </w:tc>
        <w:tc>
          <w:tcPr>
            <w:tcW w:w="1328" w:type="dxa"/>
          </w:tcPr>
          <w:p w14:paraId="56626A45" w14:textId="77777777" w:rsidR="007E1734" w:rsidRPr="001330B1" w:rsidRDefault="007E1734" w:rsidP="00E3479B">
            <w:pPr>
              <w:jc w:val="center"/>
              <w:rPr>
                <w:sz w:val="20"/>
                <w:szCs w:val="20"/>
              </w:rPr>
            </w:pPr>
            <w:r>
              <w:rPr>
                <w:sz w:val="20"/>
                <w:szCs w:val="20"/>
              </w:rPr>
              <w:t>-</w:t>
            </w:r>
          </w:p>
        </w:tc>
        <w:tc>
          <w:tcPr>
            <w:tcW w:w="1136" w:type="dxa"/>
          </w:tcPr>
          <w:p w14:paraId="1893BCCC" w14:textId="77777777" w:rsidR="007E1734" w:rsidRPr="001330B1" w:rsidRDefault="007E1734" w:rsidP="00E3479B">
            <w:pPr>
              <w:jc w:val="center"/>
              <w:rPr>
                <w:sz w:val="20"/>
                <w:szCs w:val="20"/>
              </w:rPr>
            </w:pPr>
            <w:r>
              <w:rPr>
                <w:sz w:val="20"/>
                <w:szCs w:val="20"/>
              </w:rPr>
              <w:t>06/10/24</w:t>
            </w:r>
          </w:p>
        </w:tc>
        <w:tc>
          <w:tcPr>
            <w:tcW w:w="1276" w:type="dxa"/>
          </w:tcPr>
          <w:p w14:paraId="76BEAEE1" w14:textId="77777777" w:rsidR="007E1734" w:rsidRPr="001330B1" w:rsidRDefault="007E1734" w:rsidP="00E3479B">
            <w:pPr>
              <w:jc w:val="center"/>
              <w:rPr>
                <w:sz w:val="20"/>
                <w:szCs w:val="20"/>
              </w:rPr>
            </w:pPr>
            <w:r>
              <w:rPr>
                <w:sz w:val="20"/>
                <w:szCs w:val="20"/>
              </w:rPr>
              <w:t>06/10/24</w:t>
            </w:r>
          </w:p>
        </w:tc>
      </w:tr>
      <w:tr w:rsidR="007E1734" w:rsidRPr="001330B1" w14:paraId="5D4B5F8E" w14:textId="77777777" w:rsidTr="007E1734">
        <w:trPr>
          <w:trHeight w:val="560"/>
        </w:trPr>
        <w:tc>
          <w:tcPr>
            <w:tcW w:w="508" w:type="dxa"/>
            <w:vMerge/>
          </w:tcPr>
          <w:p w14:paraId="3D6654F9" w14:textId="77777777" w:rsidR="007E1734" w:rsidRPr="001330B1" w:rsidRDefault="007E1734" w:rsidP="00E3479B">
            <w:pPr>
              <w:rPr>
                <w:sz w:val="20"/>
                <w:szCs w:val="20"/>
              </w:rPr>
            </w:pPr>
          </w:p>
        </w:tc>
        <w:tc>
          <w:tcPr>
            <w:tcW w:w="1095" w:type="dxa"/>
          </w:tcPr>
          <w:p w14:paraId="19D6A2AF" w14:textId="77777777" w:rsidR="007E1734" w:rsidRPr="001330B1" w:rsidRDefault="007E1734" w:rsidP="00E3479B">
            <w:pPr>
              <w:rPr>
                <w:sz w:val="20"/>
                <w:szCs w:val="20"/>
              </w:rPr>
            </w:pPr>
            <w:r>
              <w:rPr>
                <w:sz w:val="20"/>
                <w:szCs w:val="20"/>
              </w:rPr>
              <w:t>Jim Dixon</w:t>
            </w:r>
          </w:p>
        </w:tc>
        <w:tc>
          <w:tcPr>
            <w:tcW w:w="800" w:type="dxa"/>
          </w:tcPr>
          <w:p w14:paraId="5A2BDF53" w14:textId="77777777" w:rsidR="007E1734" w:rsidRPr="001330B1" w:rsidRDefault="007E1734" w:rsidP="00E3479B">
            <w:pPr>
              <w:jc w:val="center"/>
              <w:rPr>
                <w:sz w:val="20"/>
                <w:szCs w:val="20"/>
              </w:rPr>
            </w:pPr>
            <w:r>
              <w:rPr>
                <w:sz w:val="20"/>
                <w:szCs w:val="20"/>
              </w:rPr>
              <w:t>LG</w:t>
            </w:r>
          </w:p>
        </w:tc>
        <w:tc>
          <w:tcPr>
            <w:tcW w:w="1414" w:type="dxa"/>
          </w:tcPr>
          <w:p w14:paraId="6023657E" w14:textId="77777777" w:rsidR="007E1734" w:rsidRPr="001330B1" w:rsidRDefault="007E1734" w:rsidP="00E3479B">
            <w:pPr>
              <w:jc w:val="center"/>
              <w:rPr>
                <w:sz w:val="20"/>
                <w:szCs w:val="20"/>
              </w:rPr>
            </w:pPr>
            <w:r>
              <w:rPr>
                <w:sz w:val="20"/>
                <w:szCs w:val="20"/>
              </w:rPr>
              <w:t>-</w:t>
            </w:r>
          </w:p>
        </w:tc>
        <w:tc>
          <w:tcPr>
            <w:tcW w:w="1136" w:type="dxa"/>
          </w:tcPr>
          <w:p w14:paraId="48F973A8" w14:textId="77777777" w:rsidR="007E1734" w:rsidRPr="001330B1" w:rsidRDefault="007E1734" w:rsidP="00E3479B">
            <w:pPr>
              <w:jc w:val="center"/>
              <w:rPr>
                <w:sz w:val="20"/>
                <w:szCs w:val="20"/>
              </w:rPr>
            </w:pPr>
            <w:r>
              <w:rPr>
                <w:sz w:val="20"/>
                <w:szCs w:val="20"/>
              </w:rPr>
              <w:t>-</w:t>
            </w:r>
          </w:p>
        </w:tc>
        <w:tc>
          <w:tcPr>
            <w:tcW w:w="1480" w:type="dxa"/>
          </w:tcPr>
          <w:p w14:paraId="24D6C88D" w14:textId="77777777" w:rsidR="007E1734" w:rsidRPr="001330B1" w:rsidRDefault="007E1734" w:rsidP="00E3479B">
            <w:pPr>
              <w:jc w:val="center"/>
              <w:rPr>
                <w:sz w:val="20"/>
                <w:szCs w:val="20"/>
              </w:rPr>
            </w:pPr>
            <w:r>
              <w:rPr>
                <w:sz w:val="20"/>
                <w:szCs w:val="20"/>
              </w:rPr>
              <w:t>-</w:t>
            </w:r>
          </w:p>
        </w:tc>
        <w:tc>
          <w:tcPr>
            <w:tcW w:w="1328" w:type="dxa"/>
          </w:tcPr>
          <w:p w14:paraId="5ED89EDD" w14:textId="77777777" w:rsidR="007E1734" w:rsidRPr="001330B1" w:rsidRDefault="007E1734" w:rsidP="00E3479B">
            <w:pPr>
              <w:jc w:val="center"/>
              <w:rPr>
                <w:sz w:val="20"/>
                <w:szCs w:val="20"/>
              </w:rPr>
            </w:pPr>
            <w:r>
              <w:rPr>
                <w:sz w:val="20"/>
                <w:szCs w:val="20"/>
              </w:rPr>
              <w:t>-</w:t>
            </w:r>
          </w:p>
        </w:tc>
        <w:tc>
          <w:tcPr>
            <w:tcW w:w="1136" w:type="dxa"/>
          </w:tcPr>
          <w:p w14:paraId="375375BA" w14:textId="77777777" w:rsidR="007E1734" w:rsidRPr="001330B1" w:rsidRDefault="007E1734" w:rsidP="00E3479B">
            <w:pPr>
              <w:jc w:val="center"/>
              <w:rPr>
                <w:sz w:val="20"/>
                <w:szCs w:val="20"/>
              </w:rPr>
            </w:pPr>
            <w:r>
              <w:rPr>
                <w:sz w:val="20"/>
                <w:szCs w:val="20"/>
              </w:rPr>
              <w:t>24/09/24</w:t>
            </w:r>
          </w:p>
        </w:tc>
        <w:tc>
          <w:tcPr>
            <w:tcW w:w="1276" w:type="dxa"/>
          </w:tcPr>
          <w:p w14:paraId="17D83A90" w14:textId="77777777" w:rsidR="007E1734" w:rsidRPr="001330B1" w:rsidRDefault="007E1734" w:rsidP="00E3479B">
            <w:pPr>
              <w:jc w:val="center"/>
              <w:rPr>
                <w:sz w:val="20"/>
                <w:szCs w:val="20"/>
              </w:rPr>
            </w:pPr>
            <w:r>
              <w:rPr>
                <w:sz w:val="20"/>
                <w:szCs w:val="20"/>
              </w:rPr>
              <w:t>24/09/24</w:t>
            </w:r>
          </w:p>
        </w:tc>
      </w:tr>
      <w:tr w:rsidR="007E1734" w:rsidRPr="001330B1" w14:paraId="2727A22A" w14:textId="77777777" w:rsidTr="007E1734">
        <w:trPr>
          <w:trHeight w:val="560"/>
        </w:trPr>
        <w:tc>
          <w:tcPr>
            <w:tcW w:w="508" w:type="dxa"/>
            <w:vMerge/>
          </w:tcPr>
          <w:p w14:paraId="2F9DC219" w14:textId="77777777" w:rsidR="007E1734" w:rsidRPr="001330B1" w:rsidRDefault="007E1734" w:rsidP="00E3479B">
            <w:pPr>
              <w:rPr>
                <w:sz w:val="20"/>
                <w:szCs w:val="20"/>
              </w:rPr>
            </w:pPr>
          </w:p>
        </w:tc>
        <w:tc>
          <w:tcPr>
            <w:tcW w:w="1095" w:type="dxa"/>
          </w:tcPr>
          <w:p w14:paraId="522C080E" w14:textId="77777777" w:rsidR="007E1734" w:rsidRPr="001330B1" w:rsidRDefault="007E1734" w:rsidP="00E3479B">
            <w:pPr>
              <w:rPr>
                <w:sz w:val="20"/>
                <w:szCs w:val="20"/>
              </w:rPr>
            </w:pPr>
            <w:r>
              <w:rPr>
                <w:sz w:val="20"/>
                <w:szCs w:val="20"/>
              </w:rPr>
              <w:t>Lucy Martin</w:t>
            </w:r>
          </w:p>
        </w:tc>
        <w:tc>
          <w:tcPr>
            <w:tcW w:w="800" w:type="dxa"/>
          </w:tcPr>
          <w:p w14:paraId="7E3DEC28" w14:textId="77777777" w:rsidR="007E1734" w:rsidRPr="001330B1" w:rsidRDefault="007E1734" w:rsidP="00E3479B">
            <w:pPr>
              <w:jc w:val="center"/>
              <w:rPr>
                <w:sz w:val="20"/>
                <w:szCs w:val="20"/>
              </w:rPr>
            </w:pPr>
            <w:r>
              <w:rPr>
                <w:sz w:val="20"/>
                <w:szCs w:val="20"/>
              </w:rPr>
              <w:t>LG</w:t>
            </w:r>
          </w:p>
        </w:tc>
        <w:tc>
          <w:tcPr>
            <w:tcW w:w="1414" w:type="dxa"/>
          </w:tcPr>
          <w:p w14:paraId="2899AA07" w14:textId="77777777" w:rsidR="007E1734" w:rsidRPr="001330B1" w:rsidRDefault="007E1734" w:rsidP="00E3479B">
            <w:pPr>
              <w:jc w:val="center"/>
              <w:rPr>
                <w:sz w:val="20"/>
                <w:szCs w:val="20"/>
              </w:rPr>
            </w:pPr>
            <w:r>
              <w:rPr>
                <w:sz w:val="20"/>
                <w:szCs w:val="20"/>
              </w:rPr>
              <w:t>-</w:t>
            </w:r>
          </w:p>
        </w:tc>
        <w:tc>
          <w:tcPr>
            <w:tcW w:w="1136" w:type="dxa"/>
          </w:tcPr>
          <w:p w14:paraId="2A1C8CCF" w14:textId="77777777" w:rsidR="007E1734" w:rsidRPr="001330B1" w:rsidRDefault="007E1734" w:rsidP="00E3479B">
            <w:pPr>
              <w:jc w:val="center"/>
              <w:rPr>
                <w:sz w:val="20"/>
                <w:szCs w:val="20"/>
              </w:rPr>
            </w:pPr>
            <w:r>
              <w:rPr>
                <w:sz w:val="20"/>
                <w:szCs w:val="20"/>
              </w:rPr>
              <w:t>-</w:t>
            </w:r>
          </w:p>
        </w:tc>
        <w:tc>
          <w:tcPr>
            <w:tcW w:w="1480" w:type="dxa"/>
          </w:tcPr>
          <w:p w14:paraId="2452B8DE" w14:textId="77777777" w:rsidR="007E1734" w:rsidRPr="001330B1" w:rsidRDefault="007E1734" w:rsidP="00E3479B">
            <w:pPr>
              <w:jc w:val="center"/>
              <w:rPr>
                <w:sz w:val="20"/>
                <w:szCs w:val="20"/>
              </w:rPr>
            </w:pPr>
            <w:r>
              <w:rPr>
                <w:sz w:val="20"/>
                <w:szCs w:val="20"/>
              </w:rPr>
              <w:t>-</w:t>
            </w:r>
          </w:p>
        </w:tc>
        <w:tc>
          <w:tcPr>
            <w:tcW w:w="1328" w:type="dxa"/>
          </w:tcPr>
          <w:p w14:paraId="148AE40F" w14:textId="77777777" w:rsidR="007E1734" w:rsidRPr="001330B1" w:rsidRDefault="007E1734" w:rsidP="00E3479B">
            <w:pPr>
              <w:jc w:val="center"/>
              <w:rPr>
                <w:sz w:val="20"/>
                <w:szCs w:val="20"/>
              </w:rPr>
            </w:pPr>
            <w:r>
              <w:rPr>
                <w:sz w:val="20"/>
                <w:szCs w:val="20"/>
              </w:rPr>
              <w:t>-</w:t>
            </w:r>
          </w:p>
        </w:tc>
        <w:tc>
          <w:tcPr>
            <w:tcW w:w="1136" w:type="dxa"/>
          </w:tcPr>
          <w:p w14:paraId="2F5BCAE6" w14:textId="77777777" w:rsidR="007E1734" w:rsidRPr="001330B1" w:rsidRDefault="007E1734" w:rsidP="00E3479B">
            <w:pPr>
              <w:jc w:val="center"/>
              <w:rPr>
                <w:sz w:val="20"/>
                <w:szCs w:val="20"/>
              </w:rPr>
            </w:pPr>
            <w:r>
              <w:rPr>
                <w:sz w:val="20"/>
                <w:szCs w:val="20"/>
              </w:rPr>
              <w:t>03/10/24</w:t>
            </w:r>
          </w:p>
        </w:tc>
        <w:tc>
          <w:tcPr>
            <w:tcW w:w="1276" w:type="dxa"/>
          </w:tcPr>
          <w:p w14:paraId="6F839CEA" w14:textId="77777777" w:rsidR="007E1734" w:rsidRPr="001330B1" w:rsidRDefault="007E1734" w:rsidP="00E3479B">
            <w:pPr>
              <w:jc w:val="center"/>
              <w:rPr>
                <w:sz w:val="20"/>
                <w:szCs w:val="20"/>
              </w:rPr>
            </w:pPr>
            <w:r>
              <w:rPr>
                <w:sz w:val="20"/>
                <w:szCs w:val="20"/>
              </w:rPr>
              <w:t>02/10/24</w:t>
            </w:r>
          </w:p>
        </w:tc>
      </w:tr>
    </w:tbl>
    <w:p w14:paraId="04776AAC" w14:textId="77777777" w:rsidR="00370E28" w:rsidRDefault="00370E28" w:rsidP="00370E28">
      <w:pPr>
        <w:spacing w:line="276" w:lineRule="auto"/>
        <w:rPr>
          <w:b/>
          <w:bCs/>
          <w:sz w:val="28"/>
          <w:szCs w:val="28"/>
          <w:u w:val="single"/>
        </w:rPr>
      </w:pPr>
    </w:p>
    <w:p w14:paraId="7443FD88" w14:textId="77777777" w:rsidR="00370E28" w:rsidRDefault="00370E28" w:rsidP="00370E28">
      <w:pPr>
        <w:spacing w:line="276" w:lineRule="auto"/>
        <w:rPr>
          <w:b/>
          <w:bCs/>
          <w:sz w:val="28"/>
          <w:szCs w:val="28"/>
          <w:u w:val="single"/>
        </w:rPr>
      </w:pPr>
      <w:r w:rsidRPr="5E1948B5">
        <w:rPr>
          <w:b/>
          <w:bCs/>
          <w:sz w:val="28"/>
          <w:szCs w:val="28"/>
          <w:u w:val="single"/>
        </w:rPr>
        <w:t xml:space="preserve">Staff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400"/>
        <w:gridCol w:w="2400"/>
      </w:tblGrid>
      <w:tr w:rsidR="00370E28" w14:paraId="549D6E15" w14:textId="77777777" w:rsidTr="004614FE">
        <w:trPr>
          <w:trHeight w:val="300"/>
        </w:trPr>
        <w:tc>
          <w:tcPr>
            <w:tcW w:w="2940" w:type="dxa"/>
            <w:shd w:val="clear" w:color="auto" w:fill="auto"/>
          </w:tcPr>
          <w:p w14:paraId="6F623B52" w14:textId="77777777" w:rsidR="00370E28" w:rsidRDefault="00370E28" w:rsidP="004614FE">
            <w:pPr>
              <w:spacing w:line="276" w:lineRule="auto"/>
              <w:rPr>
                <w:b/>
                <w:bCs/>
              </w:rPr>
            </w:pPr>
            <w:r w:rsidRPr="5E1948B5">
              <w:rPr>
                <w:b/>
                <w:bCs/>
              </w:rPr>
              <w:t>Member of Staff</w:t>
            </w:r>
          </w:p>
        </w:tc>
        <w:tc>
          <w:tcPr>
            <w:tcW w:w="2400" w:type="dxa"/>
            <w:shd w:val="clear" w:color="auto" w:fill="auto"/>
          </w:tcPr>
          <w:p w14:paraId="268AAECE" w14:textId="77777777" w:rsidR="00370E28" w:rsidRDefault="00370E28" w:rsidP="004614FE">
            <w:pPr>
              <w:spacing w:line="276" w:lineRule="auto"/>
              <w:rPr>
                <w:b/>
                <w:bCs/>
              </w:rPr>
            </w:pPr>
            <w:r w:rsidRPr="5E1948B5">
              <w:rPr>
                <w:b/>
                <w:bCs/>
              </w:rPr>
              <w:t>NYSCB Online Basic Awareness in Child Protection</w:t>
            </w:r>
          </w:p>
          <w:p w14:paraId="3160CB9C" w14:textId="77777777" w:rsidR="00370E28" w:rsidRDefault="00370E28" w:rsidP="004614FE">
            <w:pPr>
              <w:spacing w:line="276" w:lineRule="auto"/>
            </w:pPr>
          </w:p>
        </w:tc>
        <w:tc>
          <w:tcPr>
            <w:tcW w:w="2400" w:type="dxa"/>
            <w:shd w:val="clear" w:color="auto" w:fill="auto"/>
          </w:tcPr>
          <w:p w14:paraId="696FF10B" w14:textId="77777777" w:rsidR="00370E28" w:rsidRDefault="00370E28" w:rsidP="004614FE">
            <w:pPr>
              <w:spacing w:line="276" w:lineRule="auto"/>
              <w:rPr>
                <w:b/>
                <w:bCs/>
              </w:rPr>
            </w:pPr>
            <w:r w:rsidRPr="5E1948B5">
              <w:rPr>
                <w:b/>
                <w:bCs/>
              </w:rPr>
              <w:t>Home Office Prevent online training</w:t>
            </w:r>
          </w:p>
          <w:p w14:paraId="067F16E1" w14:textId="77777777" w:rsidR="00370E28" w:rsidRDefault="00370E28" w:rsidP="004614FE">
            <w:pPr>
              <w:spacing w:line="276" w:lineRule="auto"/>
              <w:rPr>
                <w:b/>
                <w:bCs/>
              </w:rPr>
            </w:pPr>
          </w:p>
        </w:tc>
      </w:tr>
      <w:tr w:rsidR="00370E28" w14:paraId="23630496" w14:textId="77777777" w:rsidTr="004614FE">
        <w:trPr>
          <w:trHeight w:val="300"/>
        </w:trPr>
        <w:tc>
          <w:tcPr>
            <w:tcW w:w="2940" w:type="dxa"/>
            <w:shd w:val="clear" w:color="auto" w:fill="auto"/>
          </w:tcPr>
          <w:p w14:paraId="36950C3F" w14:textId="77777777" w:rsidR="00370E28" w:rsidRDefault="00370E28" w:rsidP="004614FE">
            <w:pPr>
              <w:spacing w:line="276" w:lineRule="auto"/>
            </w:pPr>
            <w:r w:rsidRPr="5E1948B5">
              <w:t xml:space="preserve">Aileen Cameron </w:t>
            </w:r>
          </w:p>
        </w:tc>
        <w:tc>
          <w:tcPr>
            <w:tcW w:w="2400" w:type="dxa"/>
            <w:shd w:val="clear" w:color="auto" w:fill="auto"/>
          </w:tcPr>
          <w:p w14:paraId="0F03A6F4" w14:textId="77777777" w:rsidR="00370E28" w:rsidRDefault="00370E28" w:rsidP="004614FE">
            <w:pPr>
              <w:spacing w:line="276" w:lineRule="auto"/>
            </w:pPr>
            <w:r>
              <w:t>25.09.24</w:t>
            </w:r>
          </w:p>
        </w:tc>
        <w:tc>
          <w:tcPr>
            <w:tcW w:w="2400" w:type="dxa"/>
            <w:shd w:val="clear" w:color="auto" w:fill="auto"/>
          </w:tcPr>
          <w:p w14:paraId="1A289EDB" w14:textId="77777777" w:rsidR="00370E28" w:rsidRDefault="00370E28" w:rsidP="004614FE">
            <w:pPr>
              <w:spacing w:line="276" w:lineRule="auto"/>
            </w:pPr>
            <w:r>
              <w:t>18.09.24</w:t>
            </w:r>
          </w:p>
        </w:tc>
      </w:tr>
      <w:tr w:rsidR="00370E28" w14:paraId="6285B0DF" w14:textId="77777777" w:rsidTr="004614FE">
        <w:trPr>
          <w:trHeight w:val="300"/>
        </w:trPr>
        <w:tc>
          <w:tcPr>
            <w:tcW w:w="2940" w:type="dxa"/>
            <w:shd w:val="clear" w:color="auto" w:fill="auto"/>
          </w:tcPr>
          <w:p w14:paraId="28B3BDD8" w14:textId="77777777" w:rsidR="00370E28" w:rsidRDefault="00370E28" w:rsidP="004614FE">
            <w:pPr>
              <w:spacing w:line="276" w:lineRule="auto"/>
            </w:pPr>
            <w:r w:rsidRPr="5E1948B5">
              <w:t>Catherine Barnes</w:t>
            </w:r>
          </w:p>
        </w:tc>
        <w:tc>
          <w:tcPr>
            <w:tcW w:w="2400" w:type="dxa"/>
            <w:shd w:val="clear" w:color="auto" w:fill="auto"/>
          </w:tcPr>
          <w:p w14:paraId="1286C8A9" w14:textId="77777777" w:rsidR="00370E28" w:rsidRDefault="00370E28" w:rsidP="004614FE">
            <w:pPr>
              <w:spacing w:line="276" w:lineRule="auto"/>
            </w:pPr>
            <w:r>
              <w:t>23.09.24</w:t>
            </w:r>
          </w:p>
        </w:tc>
        <w:tc>
          <w:tcPr>
            <w:tcW w:w="2400" w:type="dxa"/>
            <w:shd w:val="clear" w:color="auto" w:fill="auto"/>
          </w:tcPr>
          <w:p w14:paraId="57CCAFEB" w14:textId="77777777" w:rsidR="00370E28" w:rsidRDefault="00370E28" w:rsidP="004614FE">
            <w:pPr>
              <w:spacing w:line="276" w:lineRule="auto"/>
            </w:pPr>
            <w:r>
              <w:t>23.09.24</w:t>
            </w:r>
          </w:p>
        </w:tc>
      </w:tr>
      <w:tr w:rsidR="00370E28" w14:paraId="666F4624" w14:textId="77777777" w:rsidTr="004614FE">
        <w:trPr>
          <w:trHeight w:val="300"/>
        </w:trPr>
        <w:tc>
          <w:tcPr>
            <w:tcW w:w="2940" w:type="dxa"/>
            <w:shd w:val="clear" w:color="auto" w:fill="auto"/>
          </w:tcPr>
          <w:p w14:paraId="3DDF476F" w14:textId="77777777" w:rsidR="00370E28" w:rsidRDefault="00370E28" w:rsidP="004614FE">
            <w:pPr>
              <w:spacing w:line="276" w:lineRule="auto"/>
            </w:pPr>
            <w:r w:rsidRPr="5E1948B5">
              <w:t>Lynda Hughes</w:t>
            </w:r>
          </w:p>
        </w:tc>
        <w:tc>
          <w:tcPr>
            <w:tcW w:w="2400" w:type="dxa"/>
            <w:shd w:val="clear" w:color="auto" w:fill="auto"/>
          </w:tcPr>
          <w:p w14:paraId="39C440CC" w14:textId="77777777" w:rsidR="00370E28" w:rsidRDefault="00370E28" w:rsidP="004614FE">
            <w:pPr>
              <w:spacing w:line="276" w:lineRule="auto"/>
            </w:pPr>
            <w:r>
              <w:t>10.09.24</w:t>
            </w:r>
          </w:p>
        </w:tc>
        <w:tc>
          <w:tcPr>
            <w:tcW w:w="2400" w:type="dxa"/>
            <w:shd w:val="clear" w:color="auto" w:fill="auto"/>
          </w:tcPr>
          <w:p w14:paraId="38F692EC" w14:textId="77777777" w:rsidR="00370E28" w:rsidRDefault="00370E28" w:rsidP="004614FE">
            <w:pPr>
              <w:spacing w:line="276" w:lineRule="auto"/>
            </w:pPr>
            <w:r>
              <w:t>10.09.24</w:t>
            </w:r>
          </w:p>
        </w:tc>
      </w:tr>
      <w:tr w:rsidR="00370E28" w14:paraId="5CBE4E4B" w14:textId="77777777" w:rsidTr="004614FE">
        <w:trPr>
          <w:trHeight w:val="300"/>
        </w:trPr>
        <w:tc>
          <w:tcPr>
            <w:tcW w:w="2940" w:type="dxa"/>
            <w:shd w:val="clear" w:color="auto" w:fill="auto"/>
          </w:tcPr>
          <w:p w14:paraId="55E2CE2F" w14:textId="77777777" w:rsidR="00370E28" w:rsidRDefault="00370E28" w:rsidP="004614FE">
            <w:pPr>
              <w:spacing w:line="276" w:lineRule="auto"/>
            </w:pPr>
            <w:r w:rsidRPr="5E1948B5">
              <w:t xml:space="preserve">Sarah Verity </w:t>
            </w:r>
          </w:p>
        </w:tc>
        <w:tc>
          <w:tcPr>
            <w:tcW w:w="2400" w:type="dxa"/>
            <w:shd w:val="clear" w:color="auto" w:fill="auto"/>
          </w:tcPr>
          <w:p w14:paraId="790CCB9E" w14:textId="77777777" w:rsidR="00370E28" w:rsidRDefault="00370E28" w:rsidP="004614FE">
            <w:pPr>
              <w:spacing w:line="276" w:lineRule="auto"/>
            </w:pPr>
            <w:r>
              <w:t>13.09.24</w:t>
            </w:r>
          </w:p>
        </w:tc>
        <w:tc>
          <w:tcPr>
            <w:tcW w:w="2400" w:type="dxa"/>
            <w:shd w:val="clear" w:color="auto" w:fill="auto"/>
          </w:tcPr>
          <w:p w14:paraId="7AEC77D6" w14:textId="77777777" w:rsidR="00370E28" w:rsidRDefault="00370E28" w:rsidP="004614FE">
            <w:pPr>
              <w:spacing w:line="276" w:lineRule="auto"/>
            </w:pPr>
            <w:r>
              <w:t>10.09.24</w:t>
            </w:r>
          </w:p>
        </w:tc>
      </w:tr>
      <w:tr w:rsidR="00370E28" w14:paraId="2A81F31D" w14:textId="77777777" w:rsidTr="004614FE">
        <w:trPr>
          <w:trHeight w:val="300"/>
        </w:trPr>
        <w:tc>
          <w:tcPr>
            <w:tcW w:w="2940" w:type="dxa"/>
            <w:shd w:val="clear" w:color="auto" w:fill="auto"/>
          </w:tcPr>
          <w:p w14:paraId="0BCE6F56" w14:textId="77777777" w:rsidR="00370E28" w:rsidRDefault="00370E28" w:rsidP="004614FE">
            <w:pPr>
              <w:spacing w:line="276" w:lineRule="auto"/>
            </w:pPr>
            <w:r w:rsidRPr="5E1948B5">
              <w:t>Lois Murdoch</w:t>
            </w:r>
          </w:p>
        </w:tc>
        <w:tc>
          <w:tcPr>
            <w:tcW w:w="2400" w:type="dxa"/>
            <w:shd w:val="clear" w:color="auto" w:fill="auto"/>
          </w:tcPr>
          <w:p w14:paraId="0991F2CA" w14:textId="77777777" w:rsidR="00370E28" w:rsidRDefault="00370E28" w:rsidP="004614FE">
            <w:pPr>
              <w:spacing w:line="276" w:lineRule="auto"/>
            </w:pPr>
            <w:r>
              <w:t>18.09.24</w:t>
            </w:r>
          </w:p>
        </w:tc>
        <w:tc>
          <w:tcPr>
            <w:tcW w:w="2400" w:type="dxa"/>
            <w:shd w:val="clear" w:color="auto" w:fill="auto"/>
          </w:tcPr>
          <w:p w14:paraId="3F1BD9DE" w14:textId="77777777" w:rsidR="00370E28" w:rsidRDefault="00370E28" w:rsidP="004614FE">
            <w:pPr>
              <w:spacing w:line="276" w:lineRule="auto"/>
            </w:pPr>
            <w:r>
              <w:t>18.09.24</w:t>
            </w:r>
          </w:p>
        </w:tc>
      </w:tr>
      <w:tr w:rsidR="00370E28" w14:paraId="625F2DE7" w14:textId="77777777" w:rsidTr="004614FE">
        <w:trPr>
          <w:trHeight w:val="300"/>
        </w:trPr>
        <w:tc>
          <w:tcPr>
            <w:tcW w:w="2940" w:type="dxa"/>
            <w:shd w:val="clear" w:color="auto" w:fill="auto"/>
          </w:tcPr>
          <w:p w14:paraId="565874BA" w14:textId="77777777" w:rsidR="00370E28" w:rsidRDefault="00370E28" w:rsidP="004614FE">
            <w:pPr>
              <w:spacing w:line="276" w:lineRule="auto"/>
            </w:pPr>
            <w:r w:rsidRPr="5E1948B5">
              <w:t xml:space="preserve">Sarah Graham </w:t>
            </w:r>
          </w:p>
        </w:tc>
        <w:tc>
          <w:tcPr>
            <w:tcW w:w="2400" w:type="dxa"/>
            <w:shd w:val="clear" w:color="auto" w:fill="auto"/>
          </w:tcPr>
          <w:p w14:paraId="1A82F191" w14:textId="77777777" w:rsidR="00370E28" w:rsidRDefault="00370E28" w:rsidP="004614FE">
            <w:pPr>
              <w:spacing w:line="276" w:lineRule="auto"/>
            </w:pPr>
            <w:r>
              <w:t>23.09.24</w:t>
            </w:r>
          </w:p>
        </w:tc>
        <w:tc>
          <w:tcPr>
            <w:tcW w:w="2400" w:type="dxa"/>
            <w:shd w:val="clear" w:color="auto" w:fill="auto"/>
          </w:tcPr>
          <w:p w14:paraId="2C7A1407" w14:textId="77777777" w:rsidR="00370E28" w:rsidRDefault="00370E28" w:rsidP="004614FE">
            <w:pPr>
              <w:spacing w:line="276" w:lineRule="auto"/>
            </w:pPr>
            <w:r>
              <w:t>20.09.24</w:t>
            </w:r>
          </w:p>
        </w:tc>
      </w:tr>
      <w:tr w:rsidR="00370E28" w14:paraId="1EDAE10D" w14:textId="77777777" w:rsidTr="004614FE">
        <w:trPr>
          <w:trHeight w:val="300"/>
        </w:trPr>
        <w:tc>
          <w:tcPr>
            <w:tcW w:w="2940" w:type="dxa"/>
            <w:shd w:val="clear" w:color="auto" w:fill="auto"/>
          </w:tcPr>
          <w:p w14:paraId="7870DD31" w14:textId="77777777" w:rsidR="00370E28" w:rsidRDefault="00370E28" w:rsidP="004614FE">
            <w:pPr>
              <w:spacing w:line="276" w:lineRule="auto"/>
            </w:pPr>
            <w:r w:rsidRPr="5E1948B5">
              <w:t>Tracy Hainsworth</w:t>
            </w:r>
          </w:p>
        </w:tc>
        <w:tc>
          <w:tcPr>
            <w:tcW w:w="2400" w:type="dxa"/>
            <w:shd w:val="clear" w:color="auto" w:fill="auto"/>
          </w:tcPr>
          <w:p w14:paraId="1CE29EAF" w14:textId="77777777" w:rsidR="00370E28" w:rsidRDefault="00370E28" w:rsidP="004614FE">
            <w:pPr>
              <w:spacing w:line="276" w:lineRule="auto"/>
            </w:pPr>
            <w:r>
              <w:t>30.09.24</w:t>
            </w:r>
          </w:p>
        </w:tc>
        <w:tc>
          <w:tcPr>
            <w:tcW w:w="2400" w:type="dxa"/>
            <w:shd w:val="clear" w:color="auto" w:fill="auto"/>
          </w:tcPr>
          <w:p w14:paraId="3CEE590B" w14:textId="77777777" w:rsidR="00370E28" w:rsidRDefault="00370E28" w:rsidP="004614FE">
            <w:pPr>
              <w:spacing w:line="276" w:lineRule="auto"/>
            </w:pPr>
            <w:r>
              <w:t>30.09.24</w:t>
            </w:r>
          </w:p>
        </w:tc>
      </w:tr>
      <w:tr w:rsidR="00370E28" w14:paraId="2AC74C8F" w14:textId="77777777" w:rsidTr="004614FE">
        <w:trPr>
          <w:trHeight w:val="300"/>
        </w:trPr>
        <w:tc>
          <w:tcPr>
            <w:tcW w:w="2940" w:type="dxa"/>
            <w:shd w:val="clear" w:color="auto" w:fill="auto"/>
          </w:tcPr>
          <w:p w14:paraId="4DF87255" w14:textId="77777777" w:rsidR="00370E28" w:rsidRDefault="00370E28" w:rsidP="004614FE">
            <w:pPr>
              <w:spacing w:line="276" w:lineRule="auto"/>
            </w:pPr>
            <w:r w:rsidRPr="5E1948B5">
              <w:t xml:space="preserve">Rebecca Brown </w:t>
            </w:r>
          </w:p>
        </w:tc>
        <w:tc>
          <w:tcPr>
            <w:tcW w:w="2400" w:type="dxa"/>
            <w:shd w:val="clear" w:color="auto" w:fill="auto"/>
          </w:tcPr>
          <w:p w14:paraId="4F471313" w14:textId="77777777" w:rsidR="00370E28" w:rsidRDefault="00370E28" w:rsidP="004614FE">
            <w:pPr>
              <w:spacing w:line="276" w:lineRule="auto"/>
            </w:pPr>
            <w:r>
              <w:t>17.09.24</w:t>
            </w:r>
          </w:p>
        </w:tc>
        <w:tc>
          <w:tcPr>
            <w:tcW w:w="2400" w:type="dxa"/>
            <w:shd w:val="clear" w:color="auto" w:fill="auto"/>
          </w:tcPr>
          <w:p w14:paraId="74B3A4D4" w14:textId="77777777" w:rsidR="00370E28" w:rsidRDefault="00370E28" w:rsidP="004614FE">
            <w:pPr>
              <w:spacing w:line="276" w:lineRule="auto"/>
            </w:pPr>
            <w:r>
              <w:t>16.09.24</w:t>
            </w:r>
          </w:p>
        </w:tc>
      </w:tr>
      <w:tr w:rsidR="00370E28" w:rsidRPr="00654164" w14:paraId="64CB8021" w14:textId="77777777" w:rsidTr="004614FE">
        <w:trPr>
          <w:trHeight w:val="300"/>
        </w:trPr>
        <w:tc>
          <w:tcPr>
            <w:tcW w:w="2940" w:type="dxa"/>
            <w:shd w:val="clear" w:color="auto" w:fill="auto"/>
          </w:tcPr>
          <w:p w14:paraId="3AD0C0DF" w14:textId="77777777" w:rsidR="00370E28" w:rsidRDefault="00370E28" w:rsidP="004614FE">
            <w:pPr>
              <w:spacing w:line="276" w:lineRule="auto"/>
            </w:pPr>
            <w:r w:rsidRPr="5E1948B5">
              <w:t xml:space="preserve">Alison Evans </w:t>
            </w:r>
          </w:p>
        </w:tc>
        <w:tc>
          <w:tcPr>
            <w:tcW w:w="2400" w:type="dxa"/>
            <w:shd w:val="clear" w:color="auto" w:fill="auto"/>
          </w:tcPr>
          <w:p w14:paraId="75840A51" w14:textId="77777777" w:rsidR="00370E28" w:rsidRDefault="00370E28" w:rsidP="004614FE">
            <w:pPr>
              <w:spacing w:line="276" w:lineRule="auto"/>
            </w:pPr>
            <w:r>
              <w:t>17.09.24</w:t>
            </w:r>
          </w:p>
        </w:tc>
        <w:tc>
          <w:tcPr>
            <w:tcW w:w="2400" w:type="dxa"/>
            <w:shd w:val="clear" w:color="auto" w:fill="auto"/>
          </w:tcPr>
          <w:p w14:paraId="658CC76D" w14:textId="77777777" w:rsidR="00370E28" w:rsidRPr="00654164" w:rsidRDefault="00370E28" w:rsidP="004614FE">
            <w:pPr>
              <w:spacing w:line="276" w:lineRule="auto"/>
            </w:pPr>
            <w:r w:rsidRPr="00654164">
              <w:t>17.09.24</w:t>
            </w:r>
          </w:p>
        </w:tc>
      </w:tr>
      <w:tr w:rsidR="00370E28" w14:paraId="46792420" w14:textId="77777777" w:rsidTr="004614FE">
        <w:trPr>
          <w:trHeight w:val="300"/>
        </w:trPr>
        <w:tc>
          <w:tcPr>
            <w:tcW w:w="2940" w:type="dxa"/>
            <w:shd w:val="clear" w:color="auto" w:fill="auto"/>
          </w:tcPr>
          <w:p w14:paraId="6DFF6287" w14:textId="77777777" w:rsidR="00370E28" w:rsidRDefault="00370E28" w:rsidP="004614FE">
            <w:pPr>
              <w:spacing w:line="276" w:lineRule="auto"/>
            </w:pPr>
            <w:r w:rsidRPr="5E1948B5">
              <w:t>Sharon Langton</w:t>
            </w:r>
          </w:p>
        </w:tc>
        <w:tc>
          <w:tcPr>
            <w:tcW w:w="2400" w:type="dxa"/>
            <w:shd w:val="clear" w:color="auto" w:fill="auto"/>
          </w:tcPr>
          <w:p w14:paraId="7973CE80" w14:textId="77777777" w:rsidR="00370E28" w:rsidRDefault="00370E28" w:rsidP="004614FE">
            <w:pPr>
              <w:spacing w:line="276" w:lineRule="auto"/>
            </w:pPr>
            <w:r>
              <w:t>06.10.24</w:t>
            </w:r>
          </w:p>
        </w:tc>
        <w:tc>
          <w:tcPr>
            <w:tcW w:w="2400" w:type="dxa"/>
            <w:shd w:val="clear" w:color="auto" w:fill="auto"/>
          </w:tcPr>
          <w:p w14:paraId="6AC5EF45" w14:textId="77777777" w:rsidR="00370E28" w:rsidRDefault="00370E28" w:rsidP="004614FE">
            <w:pPr>
              <w:spacing w:line="276" w:lineRule="auto"/>
            </w:pPr>
            <w:r>
              <w:t>06.10.24</w:t>
            </w:r>
          </w:p>
        </w:tc>
      </w:tr>
      <w:tr w:rsidR="00370E28" w14:paraId="3028E7FA" w14:textId="77777777" w:rsidTr="004614FE">
        <w:trPr>
          <w:trHeight w:val="300"/>
        </w:trPr>
        <w:tc>
          <w:tcPr>
            <w:tcW w:w="2940" w:type="dxa"/>
            <w:shd w:val="clear" w:color="auto" w:fill="auto"/>
          </w:tcPr>
          <w:p w14:paraId="306BB56B" w14:textId="77777777" w:rsidR="00370E28" w:rsidRDefault="00370E28" w:rsidP="004614FE">
            <w:pPr>
              <w:spacing w:line="276" w:lineRule="auto"/>
            </w:pPr>
            <w:r w:rsidRPr="5E1948B5">
              <w:t>Helen Robinson</w:t>
            </w:r>
          </w:p>
        </w:tc>
        <w:tc>
          <w:tcPr>
            <w:tcW w:w="2400" w:type="dxa"/>
            <w:shd w:val="clear" w:color="auto" w:fill="auto"/>
          </w:tcPr>
          <w:p w14:paraId="2F1BA2E3" w14:textId="77777777" w:rsidR="00370E28" w:rsidRDefault="00370E28" w:rsidP="004614FE">
            <w:pPr>
              <w:spacing w:line="276" w:lineRule="auto"/>
            </w:pPr>
            <w:r>
              <w:t>24.09.24</w:t>
            </w:r>
          </w:p>
        </w:tc>
        <w:tc>
          <w:tcPr>
            <w:tcW w:w="2400" w:type="dxa"/>
            <w:shd w:val="clear" w:color="auto" w:fill="auto"/>
          </w:tcPr>
          <w:p w14:paraId="5244B036" w14:textId="77777777" w:rsidR="00370E28" w:rsidRDefault="00370E28" w:rsidP="004614FE">
            <w:pPr>
              <w:spacing w:line="276" w:lineRule="auto"/>
            </w:pPr>
            <w:r>
              <w:t>24.09.24</w:t>
            </w:r>
          </w:p>
        </w:tc>
      </w:tr>
      <w:tr w:rsidR="00370E28" w14:paraId="0633A353" w14:textId="77777777" w:rsidTr="004614FE">
        <w:trPr>
          <w:trHeight w:val="300"/>
        </w:trPr>
        <w:tc>
          <w:tcPr>
            <w:tcW w:w="2940" w:type="dxa"/>
            <w:shd w:val="clear" w:color="auto" w:fill="auto"/>
          </w:tcPr>
          <w:p w14:paraId="2C582BED" w14:textId="77777777" w:rsidR="00370E28" w:rsidRDefault="00370E28" w:rsidP="004614FE">
            <w:pPr>
              <w:spacing w:line="276" w:lineRule="auto"/>
            </w:pPr>
            <w:r w:rsidRPr="5E1948B5">
              <w:t xml:space="preserve">Laura Roy </w:t>
            </w:r>
          </w:p>
        </w:tc>
        <w:tc>
          <w:tcPr>
            <w:tcW w:w="2400" w:type="dxa"/>
            <w:shd w:val="clear" w:color="auto" w:fill="auto"/>
          </w:tcPr>
          <w:p w14:paraId="4D99EF39" w14:textId="77777777" w:rsidR="00370E28" w:rsidRDefault="00370E28" w:rsidP="004614FE">
            <w:pPr>
              <w:spacing w:line="276" w:lineRule="auto"/>
            </w:pPr>
            <w:r>
              <w:t>30.09.24</w:t>
            </w:r>
          </w:p>
        </w:tc>
        <w:tc>
          <w:tcPr>
            <w:tcW w:w="2400" w:type="dxa"/>
            <w:shd w:val="clear" w:color="auto" w:fill="auto"/>
          </w:tcPr>
          <w:p w14:paraId="257B4C87" w14:textId="77777777" w:rsidR="00370E28" w:rsidRDefault="00370E28" w:rsidP="004614FE">
            <w:pPr>
              <w:spacing w:line="276" w:lineRule="auto"/>
            </w:pPr>
            <w:r>
              <w:t>30.09.24</w:t>
            </w:r>
          </w:p>
        </w:tc>
      </w:tr>
      <w:tr w:rsidR="00370E28" w14:paraId="0A3A5F6C" w14:textId="77777777" w:rsidTr="004614FE">
        <w:trPr>
          <w:trHeight w:val="300"/>
        </w:trPr>
        <w:tc>
          <w:tcPr>
            <w:tcW w:w="2940" w:type="dxa"/>
            <w:shd w:val="clear" w:color="auto" w:fill="auto"/>
          </w:tcPr>
          <w:p w14:paraId="060D572F" w14:textId="77777777" w:rsidR="00370E28" w:rsidRDefault="00370E28" w:rsidP="004614FE">
            <w:pPr>
              <w:spacing w:line="276" w:lineRule="auto"/>
            </w:pPr>
            <w:r w:rsidRPr="5E1948B5">
              <w:t xml:space="preserve">Luisa Prentice </w:t>
            </w:r>
          </w:p>
        </w:tc>
        <w:tc>
          <w:tcPr>
            <w:tcW w:w="2400" w:type="dxa"/>
            <w:shd w:val="clear" w:color="auto" w:fill="auto"/>
          </w:tcPr>
          <w:p w14:paraId="48D66A1C" w14:textId="77777777" w:rsidR="00370E28" w:rsidRDefault="00370E28" w:rsidP="004614FE">
            <w:pPr>
              <w:spacing w:line="276" w:lineRule="auto"/>
            </w:pPr>
            <w:r>
              <w:t>24.09.24</w:t>
            </w:r>
          </w:p>
        </w:tc>
        <w:tc>
          <w:tcPr>
            <w:tcW w:w="2400" w:type="dxa"/>
            <w:shd w:val="clear" w:color="auto" w:fill="auto"/>
          </w:tcPr>
          <w:p w14:paraId="64B18B50" w14:textId="77777777" w:rsidR="00370E28" w:rsidRDefault="00370E28" w:rsidP="004614FE">
            <w:pPr>
              <w:spacing w:line="276" w:lineRule="auto"/>
            </w:pPr>
            <w:r>
              <w:t>24.09.24</w:t>
            </w:r>
          </w:p>
        </w:tc>
      </w:tr>
      <w:tr w:rsidR="00370E28" w14:paraId="14AF3927" w14:textId="77777777" w:rsidTr="004614FE">
        <w:trPr>
          <w:trHeight w:val="300"/>
        </w:trPr>
        <w:tc>
          <w:tcPr>
            <w:tcW w:w="2940" w:type="dxa"/>
            <w:shd w:val="clear" w:color="auto" w:fill="auto"/>
          </w:tcPr>
          <w:p w14:paraId="7C6B6029" w14:textId="77777777" w:rsidR="00370E28" w:rsidRDefault="00370E28" w:rsidP="004614FE">
            <w:pPr>
              <w:spacing w:line="276" w:lineRule="auto"/>
            </w:pPr>
            <w:r w:rsidRPr="5E1948B5">
              <w:t>Dorothy Goodwin</w:t>
            </w:r>
          </w:p>
        </w:tc>
        <w:tc>
          <w:tcPr>
            <w:tcW w:w="2400" w:type="dxa"/>
            <w:shd w:val="clear" w:color="auto" w:fill="auto"/>
          </w:tcPr>
          <w:p w14:paraId="3E55125C" w14:textId="77777777" w:rsidR="00370E28" w:rsidRDefault="00370E28" w:rsidP="004614FE">
            <w:pPr>
              <w:spacing w:line="276" w:lineRule="auto"/>
            </w:pPr>
            <w:r>
              <w:t>25.09.24</w:t>
            </w:r>
          </w:p>
        </w:tc>
        <w:tc>
          <w:tcPr>
            <w:tcW w:w="2400" w:type="dxa"/>
            <w:shd w:val="clear" w:color="auto" w:fill="auto"/>
          </w:tcPr>
          <w:p w14:paraId="60AE2ADD" w14:textId="77777777" w:rsidR="00370E28" w:rsidRDefault="00370E28" w:rsidP="004614FE">
            <w:pPr>
              <w:spacing w:line="276" w:lineRule="auto"/>
            </w:pPr>
            <w:r>
              <w:t>25.09.24</w:t>
            </w:r>
          </w:p>
        </w:tc>
      </w:tr>
      <w:tr w:rsidR="00370E28" w14:paraId="019AB308" w14:textId="77777777" w:rsidTr="004614FE">
        <w:trPr>
          <w:trHeight w:val="300"/>
        </w:trPr>
        <w:tc>
          <w:tcPr>
            <w:tcW w:w="2940" w:type="dxa"/>
            <w:shd w:val="clear" w:color="auto" w:fill="auto"/>
          </w:tcPr>
          <w:p w14:paraId="213050FB" w14:textId="77777777" w:rsidR="00370E28" w:rsidRDefault="00370E28" w:rsidP="004614FE">
            <w:pPr>
              <w:spacing w:line="276" w:lineRule="auto"/>
            </w:pPr>
            <w:r w:rsidRPr="5E1948B5">
              <w:t>Kim Scruton</w:t>
            </w:r>
          </w:p>
        </w:tc>
        <w:tc>
          <w:tcPr>
            <w:tcW w:w="2400" w:type="dxa"/>
            <w:shd w:val="clear" w:color="auto" w:fill="auto"/>
          </w:tcPr>
          <w:p w14:paraId="559F6F6B" w14:textId="77777777" w:rsidR="00370E28" w:rsidRDefault="00370E28" w:rsidP="004614FE">
            <w:pPr>
              <w:spacing w:line="276" w:lineRule="auto"/>
            </w:pPr>
            <w:r>
              <w:t>29.09.24</w:t>
            </w:r>
          </w:p>
        </w:tc>
        <w:tc>
          <w:tcPr>
            <w:tcW w:w="2400" w:type="dxa"/>
            <w:shd w:val="clear" w:color="auto" w:fill="auto"/>
          </w:tcPr>
          <w:p w14:paraId="60824B96" w14:textId="77777777" w:rsidR="00370E28" w:rsidRDefault="00370E28" w:rsidP="004614FE">
            <w:pPr>
              <w:spacing w:line="276" w:lineRule="auto"/>
            </w:pPr>
            <w:r>
              <w:t>29.09.24</w:t>
            </w:r>
          </w:p>
        </w:tc>
      </w:tr>
      <w:tr w:rsidR="00370E28" w14:paraId="236AE355" w14:textId="77777777" w:rsidTr="004614FE">
        <w:trPr>
          <w:trHeight w:val="300"/>
        </w:trPr>
        <w:tc>
          <w:tcPr>
            <w:tcW w:w="2940" w:type="dxa"/>
            <w:shd w:val="clear" w:color="auto" w:fill="auto"/>
          </w:tcPr>
          <w:p w14:paraId="26D2DED9" w14:textId="77777777" w:rsidR="00370E28" w:rsidRDefault="00370E28" w:rsidP="004614FE">
            <w:pPr>
              <w:spacing w:line="276" w:lineRule="auto"/>
            </w:pPr>
            <w:r w:rsidRPr="5E1948B5">
              <w:t xml:space="preserve">Noni Newcombe </w:t>
            </w:r>
          </w:p>
        </w:tc>
        <w:tc>
          <w:tcPr>
            <w:tcW w:w="2400" w:type="dxa"/>
            <w:shd w:val="clear" w:color="auto" w:fill="auto"/>
          </w:tcPr>
          <w:p w14:paraId="02BBF35E" w14:textId="77777777" w:rsidR="00370E28" w:rsidRDefault="00370E28" w:rsidP="004614FE">
            <w:pPr>
              <w:spacing w:line="276" w:lineRule="auto"/>
            </w:pPr>
            <w:r>
              <w:t>11.09.24</w:t>
            </w:r>
          </w:p>
        </w:tc>
        <w:tc>
          <w:tcPr>
            <w:tcW w:w="2400" w:type="dxa"/>
            <w:shd w:val="clear" w:color="auto" w:fill="auto"/>
          </w:tcPr>
          <w:p w14:paraId="7F741587" w14:textId="77777777" w:rsidR="00370E28" w:rsidRDefault="00370E28" w:rsidP="004614FE">
            <w:pPr>
              <w:spacing w:line="276" w:lineRule="auto"/>
            </w:pPr>
            <w:r>
              <w:t>11.09.24</w:t>
            </w:r>
          </w:p>
        </w:tc>
      </w:tr>
      <w:tr w:rsidR="00370E28" w14:paraId="3DCCFDA6" w14:textId="77777777" w:rsidTr="004614FE">
        <w:trPr>
          <w:trHeight w:val="300"/>
        </w:trPr>
        <w:tc>
          <w:tcPr>
            <w:tcW w:w="2940" w:type="dxa"/>
            <w:shd w:val="clear" w:color="auto" w:fill="auto"/>
          </w:tcPr>
          <w:p w14:paraId="569FE94D" w14:textId="3C6BAF54" w:rsidR="00370E28" w:rsidRDefault="007E1734" w:rsidP="004614FE">
            <w:pPr>
              <w:spacing w:line="276" w:lineRule="auto"/>
            </w:pPr>
            <w:r>
              <w:t>Anne Robertson</w:t>
            </w:r>
            <w:r w:rsidR="00370E28" w:rsidRPr="5E1948B5">
              <w:t xml:space="preserve"> </w:t>
            </w:r>
          </w:p>
        </w:tc>
        <w:tc>
          <w:tcPr>
            <w:tcW w:w="2400" w:type="dxa"/>
            <w:shd w:val="clear" w:color="auto" w:fill="auto"/>
          </w:tcPr>
          <w:p w14:paraId="4FC61C5E" w14:textId="413232F6" w:rsidR="00370E28" w:rsidRDefault="004C4B12" w:rsidP="004614FE">
            <w:pPr>
              <w:spacing w:line="276" w:lineRule="auto"/>
            </w:pPr>
            <w:r>
              <w:t>30.10.24</w:t>
            </w:r>
          </w:p>
        </w:tc>
        <w:tc>
          <w:tcPr>
            <w:tcW w:w="2400" w:type="dxa"/>
            <w:shd w:val="clear" w:color="auto" w:fill="auto"/>
          </w:tcPr>
          <w:p w14:paraId="7E3B237A" w14:textId="753BBA5A" w:rsidR="00370E28" w:rsidRDefault="004C4B12" w:rsidP="004614FE">
            <w:pPr>
              <w:spacing w:line="276" w:lineRule="auto"/>
            </w:pPr>
            <w:r>
              <w:t>22.10.24</w:t>
            </w:r>
          </w:p>
        </w:tc>
      </w:tr>
      <w:tr w:rsidR="007E1734" w14:paraId="1A5047CF" w14:textId="77777777" w:rsidTr="004614FE">
        <w:trPr>
          <w:trHeight w:val="300"/>
        </w:trPr>
        <w:tc>
          <w:tcPr>
            <w:tcW w:w="2940" w:type="dxa"/>
            <w:shd w:val="clear" w:color="auto" w:fill="auto"/>
          </w:tcPr>
          <w:p w14:paraId="756FC8DF" w14:textId="155D5F1A" w:rsidR="007E1734" w:rsidRPr="5E1948B5" w:rsidRDefault="007E1734" w:rsidP="004614FE">
            <w:pPr>
              <w:spacing w:line="276" w:lineRule="auto"/>
            </w:pPr>
            <w:r>
              <w:t>Louise Hamblin</w:t>
            </w:r>
          </w:p>
        </w:tc>
        <w:tc>
          <w:tcPr>
            <w:tcW w:w="2400" w:type="dxa"/>
            <w:shd w:val="clear" w:color="auto" w:fill="auto"/>
          </w:tcPr>
          <w:p w14:paraId="5C7A1769" w14:textId="77777777" w:rsidR="007E1734" w:rsidRDefault="007E1734" w:rsidP="004614FE">
            <w:pPr>
              <w:spacing w:line="276" w:lineRule="auto"/>
            </w:pPr>
          </w:p>
        </w:tc>
        <w:tc>
          <w:tcPr>
            <w:tcW w:w="2400" w:type="dxa"/>
            <w:shd w:val="clear" w:color="auto" w:fill="auto"/>
          </w:tcPr>
          <w:p w14:paraId="52E0EF7C" w14:textId="77777777" w:rsidR="007E1734" w:rsidRDefault="007E1734" w:rsidP="004614FE">
            <w:pPr>
              <w:spacing w:line="276" w:lineRule="auto"/>
            </w:pPr>
          </w:p>
        </w:tc>
      </w:tr>
      <w:tr w:rsidR="00370E28" w14:paraId="2D8ACCDF" w14:textId="77777777" w:rsidTr="004614FE">
        <w:trPr>
          <w:trHeight w:val="300"/>
        </w:trPr>
        <w:tc>
          <w:tcPr>
            <w:tcW w:w="2940" w:type="dxa"/>
            <w:shd w:val="clear" w:color="auto" w:fill="auto"/>
          </w:tcPr>
          <w:p w14:paraId="7C2BAC95" w14:textId="77777777" w:rsidR="00370E28" w:rsidRDefault="00370E28" w:rsidP="004614FE">
            <w:pPr>
              <w:spacing w:line="276" w:lineRule="auto"/>
            </w:pPr>
            <w:r w:rsidRPr="5E1948B5">
              <w:t xml:space="preserve">Isabella Henry </w:t>
            </w:r>
          </w:p>
        </w:tc>
        <w:tc>
          <w:tcPr>
            <w:tcW w:w="2400" w:type="dxa"/>
            <w:shd w:val="clear" w:color="auto" w:fill="auto"/>
          </w:tcPr>
          <w:p w14:paraId="3288C3D2" w14:textId="77777777" w:rsidR="00370E28" w:rsidRDefault="00370E28" w:rsidP="004614FE">
            <w:pPr>
              <w:spacing w:line="276" w:lineRule="auto"/>
            </w:pPr>
            <w:r>
              <w:t>29.09.24</w:t>
            </w:r>
          </w:p>
        </w:tc>
        <w:tc>
          <w:tcPr>
            <w:tcW w:w="2400" w:type="dxa"/>
            <w:shd w:val="clear" w:color="auto" w:fill="auto"/>
          </w:tcPr>
          <w:p w14:paraId="43CD1426" w14:textId="77777777" w:rsidR="00370E28" w:rsidRDefault="00370E28" w:rsidP="004614FE">
            <w:pPr>
              <w:spacing w:line="276" w:lineRule="auto"/>
            </w:pPr>
            <w:r>
              <w:t>27.09.24</w:t>
            </w:r>
          </w:p>
        </w:tc>
      </w:tr>
      <w:tr w:rsidR="00370E28" w14:paraId="721416C0" w14:textId="77777777" w:rsidTr="004614FE">
        <w:trPr>
          <w:trHeight w:val="300"/>
        </w:trPr>
        <w:tc>
          <w:tcPr>
            <w:tcW w:w="2940" w:type="dxa"/>
            <w:shd w:val="clear" w:color="auto" w:fill="auto"/>
          </w:tcPr>
          <w:p w14:paraId="40E26366" w14:textId="77777777" w:rsidR="00370E28" w:rsidRPr="5E1948B5" w:rsidRDefault="00370E28" w:rsidP="004614FE">
            <w:pPr>
              <w:spacing w:line="276" w:lineRule="auto"/>
            </w:pPr>
            <w:r>
              <w:lastRenderedPageBreak/>
              <w:t>Diana Pickard</w:t>
            </w:r>
          </w:p>
        </w:tc>
        <w:tc>
          <w:tcPr>
            <w:tcW w:w="2400" w:type="dxa"/>
            <w:shd w:val="clear" w:color="auto" w:fill="auto"/>
          </w:tcPr>
          <w:p w14:paraId="480C1878" w14:textId="77777777" w:rsidR="00370E28" w:rsidRDefault="00370E28" w:rsidP="004614FE">
            <w:pPr>
              <w:spacing w:line="276" w:lineRule="auto"/>
            </w:pPr>
            <w:r>
              <w:t>26.03.24</w:t>
            </w:r>
          </w:p>
        </w:tc>
        <w:tc>
          <w:tcPr>
            <w:tcW w:w="2400" w:type="dxa"/>
            <w:shd w:val="clear" w:color="auto" w:fill="auto"/>
          </w:tcPr>
          <w:p w14:paraId="13139A53" w14:textId="77777777" w:rsidR="00370E28" w:rsidRDefault="00370E28" w:rsidP="004614FE">
            <w:pPr>
              <w:spacing w:line="276" w:lineRule="auto"/>
            </w:pPr>
            <w:r>
              <w:t>26.09.24</w:t>
            </w:r>
          </w:p>
        </w:tc>
      </w:tr>
      <w:tr w:rsidR="00370E28" w14:paraId="45C0C691" w14:textId="77777777" w:rsidTr="004614FE">
        <w:trPr>
          <w:trHeight w:val="300"/>
        </w:trPr>
        <w:tc>
          <w:tcPr>
            <w:tcW w:w="2940" w:type="dxa"/>
            <w:shd w:val="clear" w:color="auto" w:fill="auto"/>
          </w:tcPr>
          <w:p w14:paraId="07B9B139" w14:textId="77777777" w:rsidR="00370E28" w:rsidRDefault="00370E28" w:rsidP="004614FE">
            <w:pPr>
              <w:spacing w:line="276" w:lineRule="auto"/>
            </w:pPr>
            <w:r>
              <w:t>Kim Kerridge</w:t>
            </w:r>
          </w:p>
        </w:tc>
        <w:tc>
          <w:tcPr>
            <w:tcW w:w="2400" w:type="dxa"/>
            <w:shd w:val="clear" w:color="auto" w:fill="auto"/>
          </w:tcPr>
          <w:p w14:paraId="79D099B7" w14:textId="77777777" w:rsidR="00370E28" w:rsidRDefault="00370E28" w:rsidP="004614FE">
            <w:pPr>
              <w:spacing w:line="276" w:lineRule="auto"/>
            </w:pPr>
            <w:r>
              <w:t>04.10.24</w:t>
            </w:r>
          </w:p>
        </w:tc>
        <w:tc>
          <w:tcPr>
            <w:tcW w:w="2400" w:type="dxa"/>
            <w:shd w:val="clear" w:color="auto" w:fill="auto"/>
          </w:tcPr>
          <w:p w14:paraId="52A602A8" w14:textId="77777777" w:rsidR="00370E28" w:rsidRDefault="00370E28" w:rsidP="004614FE">
            <w:pPr>
              <w:spacing w:line="276" w:lineRule="auto"/>
            </w:pPr>
            <w:r>
              <w:t>04.10.24</w:t>
            </w:r>
          </w:p>
        </w:tc>
      </w:tr>
    </w:tbl>
    <w:p w14:paraId="0F8E72DC" w14:textId="77777777" w:rsidR="00370E28" w:rsidRDefault="00370E28" w:rsidP="00370E28">
      <w:pPr>
        <w:spacing w:line="276" w:lineRule="auto"/>
        <w:rPr>
          <w:b/>
          <w:bCs/>
          <w:sz w:val="28"/>
          <w:szCs w:val="28"/>
          <w:u w:val="single"/>
        </w:rPr>
      </w:pPr>
    </w:p>
    <w:p w14:paraId="66D90EA7" w14:textId="77777777" w:rsidR="00370E28" w:rsidRPr="00517A70" w:rsidRDefault="00370E28" w:rsidP="00370E2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370E28" w:rsidRPr="00517A70" w14:paraId="0B6B6DCE" w14:textId="77777777" w:rsidTr="004614FE">
        <w:tc>
          <w:tcPr>
            <w:tcW w:w="9962" w:type="dxa"/>
            <w:gridSpan w:val="2"/>
            <w:shd w:val="clear" w:color="auto" w:fill="D9D9D9" w:themeFill="background1" w:themeFillShade="D9"/>
          </w:tcPr>
          <w:p w14:paraId="3014075E" w14:textId="77777777" w:rsidR="00370E28" w:rsidRPr="00517A70" w:rsidRDefault="00370E28" w:rsidP="004614FE">
            <w:pPr>
              <w:rPr>
                <w:b/>
              </w:rPr>
            </w:pPr>
            <w:r w:rsidRPr="00517A70">
              <w:rPr>
                <w:b/>
                <w:sz w:val="32"/>
              </w:rPr>
              <w:t>Key School Contacts</w:t>
            </w:r>
          </w:p>
        </w:tc>
      </w:tr>
      <w:tr w:rsidR="00370E28" w:rsidRPr="00517A70" w14:paraId="0A5F19C4" w14:textId="77777777" w:rsidTr="004614FE">
        <w:tc>
          <w:tcPr>
            <w:tcW w:w="9962" w:type="dxa"/>
            <w:gridSpan w:val="2"/>
            <w:shd w:val="clear" w:color="auto" w:fill="D9D9D9" w:themeFill="background1" w:themeFillShade="D9"/>
          </w:tcPr>
          <w:p w14:paraId="33602458" w14:textId="77777777" w:rsidR="00370E28" w:rsidRPr="00517A70" w:rsidRDefault="00370E28" w:rsidP="004614FE">
            <w:pPr>
              <w:rPr>
                <w:b/>
              </w:rPr>
            </w:pPr>
            <w:r w:rsidRPr="00517A70">
              <w:rPr>
                <w:b/>
              </w:rPr>
              <w:t>School Key Contacts</w:t>
            </w:r>
          </w:p>
        </w:tc>
      </w:tr>
      <w:tr w:rsidR="00370E28" w:rsidRPr="00517A70" w14:paraId="4BB4DE95" w14:textId="77777777" w:rsidTr="004614FE">
        <w:tc>
          <w:tcPr>
            <w:tcW w:w="4981" w:type="dxa"/>
            <w:shd w:val="clear" w:color="auto" w:fill="auto"/>
          </w:tcPr>
          <w:p w14:paraId="7D6C26DA" w14:textId="77777777" w:rsidR="00370E28" w:rsidRPr="00517A70" w:rsidRDefault="00370E28" w:rsidP="004614FE">
            <w:r w:rsidRPr="00517A70">
              <w:t>Headteacher</w:t>
            </w:r>
          </w:p>
        </w:tc>
        <w:tc>
          <w:tcPr>
            <w:tcW w:w="4981" w:type="dxa"/>
            <w:shd w:val="clear" w:color="auto" w:fill="auto"/>
          </w:tcPr>
          <w:p w14:paraId="391B714E" w14:textId="10F1980B" w:rsidR="00370E28" w:rsidRDefault="00370E28" w:rsidP="004614FE">
            <w:pPr>
              <w:rPr>
                <w:rFonts w:eastAsia="Arial"/>
                <w:b/>
                <w:bCs/>
                <w:color w:val="000000" w:themeColor="text1"/>
                <w:sz w:val="20"/>
                <w:szCs w:val="20"/>
              </w:rPr>
            </w:pPr>
            <w:r w:rsidRPr="5E1948B5">
              <w:rPr>
                <w:rFonts w:eastAsia="Arial"/>
                <w:b/>
                <w:bCs/>
                <w:color w:val="000000" w:themeColor="text1"/>
                <w:sz w:val="20"/>
                <w:szCs w:val="20"/>
              </w:rPr>
              <w:t>Mr Nick C</w:t>
            </w:r>
            <w:r w:rsidR="00F80E0D">
              <w:rPr>
                <w:rFonts w:eastAsia="Arial"/>
                <w:b/>
                <w:bCs/>
                <w:color w:val="000000" w:themeColor="text1"/>
                <w:sz w:val="20"/>
                <w:szCs w:val="20"/>
              </w:rPr>
              <w:t>oa</w:t>
            </w:r>
            <w:r w:rsidRPr="5E1948B5">
              <w:rPr>
                <w:rFonts w:eastAsia="Arial"/>
                <w:b/>
                <w:bCs/>
                <w:color w:val="000000" w:themeColor="text1"/>
                <w:sz w:val="20"/>
                <w:szCs w:val="20"/>
              </w:rPr>
              <w:t>tes</w:t>
            </w:r>
          </w:p>
          <w:p w14:paraId="6CD69DC4" w14:textId="77777777" w:rsidR="00370E28" w:rsidRDefault="00370E28" w:rsidP="004614FE">
            <w:pPr>
              <w:rPr>
                <w:b/>
                <w:color w:val="000000"/>
                <w:sz w:val="20"/>
                <w:szCs w:val="20"/>
              </w:rPr>
            </w:pPr>
            <w:r>
              <w:rPr>
                <w:rFonts w:ascii="Wingdings 2" w:eastAsia="Wingdings 2" w:hAnsi="Wingdings 2" w:cs="Wingdings 2"/>
                <w:b/>
                <w:color w:val="000000"/>
                <w:sz w:val="20"/>
                <w:szCs w:val="20"/>
              </w:rPr>
              <w:t></w:t>
            </w:r>
            <w:r>
              <w:rPr>
                <w:b/>
                <w:color w:val="000000"/>
                <w:sz w:val="20"/>
                <w:szCs w:val="20"/>
              </w:rPr>
              <w:t>01423 780 234 / 01423 780446</w:t>
            </w:r>
          </w:p>
          <w:p w14:paraId="006F5FA5" w14:textId="77777777" w:rsidR="00370E28" w:rsidRDefault="00370E28" w:rsidP="004614FE">
            <w:pPr>
              <w:rPr>
                <w:b/>
                <w:color w:val="000000"/>
                <w:sz w:val="20"/>
                <w:szCs w:val="20"/>
              </w:rPr>
            </w:pPr>
            <w:r>
              <w:rPr>
                <w:rFonts w:ascii="Wingdings" w:eastAsia="Wingdings" w:hAnsi="Wingdings" w:cs="Wingdings"/>
                <w:b/>
                <w:color w:val="000000"/>
                <w:sz w:val="20"/>
                <w:szCs w:val="20"/>
              </w:rPr>
              <w:t></w:t>
            </w:r>
            <w:r>
              <w:rPr>
                <w:b/>
                <w:color w:val="000000"/>
                <w:sz w:val="20"/>
                <w:szCs w:val="20"/>
              </w:rPr>
              <w:t xml:space="preserve"> ncoates.darley@ycatschools.co.uk</w:t>
            </w:r>
          </w:p>
        </w:tc>
      </w:tr>
      <w:tr w:rsidR="00370E28" w:rsidRPr="00517A70" w14:paraId="497FC1A5" w14:textId="77777777" w:rsidTr="004614FE">
        <w:tc>
          <w:tcPr>
            <w:tcW w:w="4981" w:type="dxa"/>
            <w:shd w:val="clear" w:color="auto" w:fill="auto"/>
          </w:tcPr>
          <w:p w14:paraId="74CBE952" w14:textId="6C6CA947" w:rsidR="00370E28" w:rsidRPr="00517A70" w:rsidRDefault="00F80E0D" w:rsidP="004614FE">
            <w:r>
              <w:t>Co-</w:t>
            </w:r>
            <w:r w:rsidR="00370E28" w:rsidRPr="00517A70">
              <w:t>Chair</w:t>
            </w:r>
            <w:r>
              <w:t>s</w:t>
            </w:r>
            <w:r w:rsidR="00370E28" w:rsidRPr="00517A70">
              <w:t xml:space="preserve"> of Governors</w:t>
            </w:r>
          </w:p>
        </w:tc>
        <w:tc>
          <w:tcPr>
            <w:tcW w:w="4981" w:type="dxa"/>
            <w:shd w:val="clear" w:color="auto" w:fill="auto"/>
          </w:tcPr>
          <w:p w14:paraId="4DC2E95F" w14:textId="12AE5A10" w:rsidR="00370E28" w:rsidRPr="00491FC2" w:rsidRDefault="00F80E0D" w:rsidP="004614FE">
            <w:pPr>
              <w:rPr>
                <w:rFonts w:eastAsia="Arial"/>
                <w:b/>
                <w:bCs/>
                <w:color w:val="000000" w:themeColor="text1"/>
                <w:sz w:val="20"/>
                <w:szCs w:val="20"/>
              </w:rPr>
            </w:pPr>
            <w:r>
              <w:rPr>
                <w:rFonts w:eastAsia="Arial"/>
                <w:b/>
                <w:bCs/>
                <w:color w:val="000000" w:themeColor="text1"/>
                <w:sz w:val="20"/>
                <w:szCs w:val="20"/>
              </w:rPr>
              <w:t>Mrs Carol White and Mr Eddie Moore</w:t>
            </w:r>
          </w:p>
        </w:tc>
      </w:tr>
      <w:tr w:rsidR="00370E28" w:rsidRPr="00517A70" w14:paraId="3B04242C" w14:textId="77777777" w:rsidTr="004614FE">
        <w:tc>
          <w:tcPr>
            <w:tcW w:w="4981" w:type="dxa"/>
            <w:shd w:val="clear" w:color="auto" w:fill="auto"/>
          </w:tcPr>
          <w:p w14:paraId="4534B281" w14:textId="77777777" w:rsidR="00370E28" w:rsidRPr="00517A70" w:rsidRDefault="00370E28" w:rsidP="004614FE">
            <w:r w:rsidRPr="00517A70">
              <w:t>Safeguarding Governor</w:t>
            </w:r>
          </w:p>
        </w:tc>
        <w:tc>
          <w:tcPr>
            <w:tcW w:w="4981" w:type="dxa"/>
            <w:shd w:val="clear" w:color="auto" w:fill="auto"/>
          </w:tcPr>
          <w:p w14:paraId="11B0D75B" w14:textId="77777777" w:rsidR="00370E28" w:rsidRDefault="00370E28" w:rsidP="004614FE">
            <w:pPr>
              <w:rPr>
                <w:rFonts w:eastAsia="Arial"/>
                <w:b/>
                <w:bCs/>
                <w:color w:val="000000" w:themeColor="text1"/>
                <w:sz w:val="20"/>
                <w:szCs w:val="20"/>
              </w:rPr>
            </w:pPr>
            <w:r w:rsidRPr="5E1948B5">
              <w:rPr>
                <w:rFonts w:eastAsia="Arial"/>
                <w:b/>
                <w:bCs/>
                <w:color w:val="000000" w:themeColor="text1"/>
                <w:sz w:val="20"/>
                <w:szCs w:val="20"/>
              </w:rPr>
              <w:t>Mrs Kate Milne</w:t>
            </w:r>
          </w:p>
          <w:p w14:paraId="48428564" w14:textId="77777777" w:rsidR="00370E28" w:rsidRDefault="00370E28" w:rsidP="004614FE">
            <w:pPr>
              <w:rPr>
                <w:b/>
                <w:bCs/>
                <w:color w:val="000000"/>
                <w:sz w:val="20"/>
                <w:szCs w:val="20"/>
              </w:rPr>
            </w:pPr>
            <w:hyperlink r:id="rId9">
              <w:r w:rsidRPr="5E1948B5">
                <w:rPr>
                  <w:rStyle w:val="Hyperlink"/>
                  <w:rFonts w:ascii="Wingdings" w:eastAsia="Wingdings" w:hAnsi="Wingdings" w:cs="Wingdings"/>
                  <w:b/>
                  <w:bCs/>
                  <w:sz w:val="20"/>
                  <w:szCs w:val="20"/>
                </w:rPr>
                <w:t>*</w:t>
              </w:r>
              <w:r w:rsidRPr="5E1948B5">
                <w:rPr>
                  <w:rStyle w:val="Hyperlink"/>
                  <w:b/>
                  <w:bCs/>
                  <w:sz w:val="20"/>
                  <w:szCs w:val="20"/>
                </w:rPr>
                <w:t>kmilne.summerbridge@ycatschools.co.uk</w:t>
              </w:r>
            </w:hyperlink>
          </w:p>
        </w:tc>
      </w:tr>
      <w:tr w:rsidR="00370E28" w:rsidRPr="00517A70" w14:paraId="7E2809A7" w14:textId="77777777" w:rsidTr="004614FE">
        <w:tc>
          <w:tcPr>
            <w:tcW w:w="4981" w:type="dxa"/>
            <w:shd w:val="clear" w:color="auto" w:fill="auto"/>
          </w:tcPr>
          <w:p w14:paraId="28EC7378" w14:textId="77777777" w:rsidR="00370E28" w:rsidRPr="00517A70" w:rsidRDefault="00370E28" w:rsidP="004614FE">
            <w:r w:rsidRPr="00517A70">
              <w:t>Designated Safeguarding Lead</w:t>
            </w:r>
          </w:p>
        </w:tc>
        <w:tc>
          <w:tcPr>
            <w:tcW w:w="4981" w:type="dxa"/>
            <w:shd w:val="clear" w:color="auto" w:fill="auto"/>
          </w:tcPr>
          <w:p w14:paraId="12168103" w14:textId="77777777" w:rsidR="00370E28" w:rsidRDefault="00370E28" w:rsidP="004614FE">
            <w:pPr>
              <w:rPr>
                <w:rFonts w:eastAsia="Arial"/>
                <w:b/>
                <w:bCs/>
                <w:color w:val="000000" w:themeColor="text1"/>
                <w:sz w:val="20"/>
                <w:szCs w:val="20"/>
              </w:rPr>
            </w:pPr>
            <w:r w:rsidRPr="5E1948B5">
              <w:rPr>
                <w:rFonts w:eastAsia="Arial"/>
                <w:b/>
                <w:bCs/>
                <w:color w:val="000000" w:themeColor="text1"/>
                <w:sz w:val="20"/>
                <w:szCs w:val="20"/>
              </w:rPr>
              <w:t>Mr Nick Coates</w:t>
            </w:r>
          </w:p>
          <w:p w14:paraId="04600F55" w14:textId="77777777" w:rsidR="00370E28" w:rsidRDefault="00370E28" w:rsidP="004614FE">
            <w:pPr>
              <w:rPr>
                <w:b/>
                <w:color w:val="000000"/>
                <w:sz w:val="20"/>
                <w:szCs w:val="20"/>
              </w:rPr>
            </w:pPr>
            <w:r>
              <w:rPr>
                <w:rFonts w:ascii="Wingdings 2" w:eastAsia="Wingdings 2" w:hAnsi="Wingdings 2" w:cs="Wingdings 2"/>
                <w:b/>
                <w:color w:val="000000"/>
                <w:sz w:val="20"/>
                <w:szCs w:val="20"/>
              </w:rPr>
              <w:t></w:t>
            </w:r>
            <w:r>
              <w:rPr>
                <w:b/>
                <w:color w:val="000000"/>
                <w:sz w:val="20"/>
                <w:szCs w:val="20"/>
              </w:rPr>
              <w:t>01423 780 234 / 01423 780446</w:t>
            </w:r>
          </w:p>
          <w:p w14:paraId="7438EF0A" w14:textId="77777777" w:rsidR="00370E28" w:rsidRDefault="00370E28" w:rsidP="004614FE">
            <w:pPr>
              <w:rPr>
                <w:b/>
                <w:bCs/>
                <w:color w:val="000000" w:themeColor="text1"/>
                <w:sz w:val="20"/>
                <w:szCs w:val="20"/>
              </w:rPr>
            </w:pPr>
            <w:r w:rsidRPr="5E1948B5">
              <w:rPr>
                <w:rFonts w:ascii="Wingdings" w:eastAsia="Wingdings" w:hAnsi="Wingdings" w:cs="Wingdings"/>
                <w:b/>
                <w:bCs/>
                <w:color w:val="000000" w:themeColor="text1"/>
                <w:sz w:val="20"/>
                <w:szCs w:val="20"/>
              </w:rPr>
              <w:t></w:t>
            </w:r>
            <w:r w:rsidRPr="5E1948B5">
              <w:rPr>
                <w:b/>
                <w:bCs/>
                <w:color w:val="000000" w:themeColor="text1"/>
                <w:sz w:val="20"/>
                <w:szCs w:val="20"/>
              </w:rPr>
              <w:t xml:space="preserve"> </w:t>
            </w:r>
            <w:hyperlink r:id="rId10">
              <w:r w:rsidRPr="5E1948B5">
                <w:rPr>
                  <w:rStyle w:val="Hyperlink"/>
                  <w:b/>
                  <w:bCs/>
                  <w:sz w:val="20"/>
                  <w:szCs w:val="20"/>
                </w:rPr>
                <w:t>ncoates.darley@ycatschools.co.uk</w:t>
              </w:r>
            </w:hyperlink>
          </w:p>
          <w:p w14:paraId="4737578E" w14:textId="77777777" w:rsidR="00370E28" w:rsidRDefault="00370E28" w:rsidP="004614FE">
            <w:pPr>
              <w:rPr>
                <w:rFonts w:eastAsia="Arial"/>
                <w:b/>
                <w:bCs/>
                <w:color w:val="000000" w:themeColor="text1"/>
                <w:sz w:val="20"/>
                <w:szCs w:val="20"/>
              </w:rPr>
            </w:pPr>
            <w:r w:rsidRPr="5E1948B5">
              <w:rPr>
                <w:rFonts w:eastAsia="Arial"/>
                <w:b/>
                <w:bCs/>
                <w:color w:val="000000" w:themeColor="text1"/>
                <w:sz w:val="20"/>
                <w:szCs w:val="20"/>
              </w:rPr>
              <w:t>Mrs Kate Milne</w:t>
            </w:r>
          </w:p>
          <w:p w14:paraId="3126C545" w14:textId="77777777" w:rsidR="00370E28" w:rsidRDefault="00370E28" w:rsidP="004614FE">
            <w:pPr>
              <w:rPr>
                <w:b/>
                <w:bCs/>
                <w:color w:val="000000" w:themeColor="text1"/>
                <w:sz w:val="20"/>
                <w:szCs w:val="20"/>
              </w:rPr>
            </w:pPr>
            <w:r w:rsidRPr="5E1948B5">
              <w:rPr>
                <w:rFonts w:ascii="Wingdings 2" w:eastAsia="Wingdings 2" w:hAnsi="Wingdings 2" w:cs="Wingdings 2"/>
                <w:b/>
                <w:bCs/>
                <w:color w:val="000000" w:themeColor="text1"/>
                <w:sz w:val="20"/>
                <w:szCs w:val="20"/>
              </w:rPr>
              <w:t></w:t>
            </w:r>
            <w:r w:rsidRPr="5E1948B5">
              <w:rPr>
                <w:b/>
                <w:bCs/>
                <w:color w:val="000000" w:themeColor="text1"/>
                <w:sz w:val="20"/>
                <w:szCs w:val="20"/>
              </w:rPr>
              <w:t>01423 780 234 / 01423 780446</w:t>
            </w:r>
          </w:p>
          <w:p w14:paraId="376AA403" w14:textId="77777777" w:rsidR="00370E28" w:rsidRDefault="00370E28" w:rsidP="004614FE">
            <w:pPr>
              <w:rPr>
                <w:b/>
                <w:bCs/>
                <w:color w:val="000000" w:themeColor="text1"/>
                <w:sz w:val="20"/>
                <w:szCs w:val="20"/>
              </w:rPr>
            </w:pPr>
            <w:r w:rsidRPr="5E1948B5">
              <w:rPr>
                <w:rFonts w:ascii="Wingdings" w:eastAsia="Wingdings" w:hAnsi="Wingdings" w:cs="Wingdings"/>
                <w:b/>
                <w:bCs/>
                <w:color w:val="000000" w:themeColor="text1"/>
                <w:sz w:val="20"/>
                <w:szCs w:val="20"/>
              </w:rPr>
              <w:t></w:t>
            </w:r>
            <w:r w:rsidRPr="5E1948B5">
              <w:rPr>
                <w:b/>
                <w:bCs/>
                <w:color w:val="000000" w:themeColor="text1"/>
                <w:sz w:val="20"/>
                <w:szCs w:val="20"/>
              </w:rPr>
              <w:t>kmilne.summerbridge.ycatschools.co.uk</w:t>
            </w:r>
          </w:p>
          <w:p w14:paraId="1122C68F" w14:textId="77777777" w:rsidR="00370E28" w:rsidRDefault="00370E28" w:rsidP="004614FE">
            <w:pPr>
              <w:rPr>
                <w:b/>
                <w:bCs/>
                <w:color w:val="000000"/>
                <w:sz w:val="20"/>
                <w:szCs w:val="20"/>
              </w:rPr>
            </w:pPr>
          </w:p>
        </w:tc>
      </w:tr>
      <w:tr w:rsidR="00370E28" w:rsidRPr="00517A70" w14:paraId="2F165E85" w14:textId="77777777" w:rsidTr="004614FE">
        <w:tc>
          <w:tcPr>
            <w:tcW w:w="4981" w:type="dxa"/>
            <w:shd w:val="clear" w:color="auto" w:fill="auto"/>
          </w:tcPr>
          <w:p w14:paraId="6107443A" w14:textId="77777777" w:rsidR="00370E28" w:rsidRPr="00517A70" w:rsidRDefault="00370E28" w:rsidP="004614FE">
            <w:r w:rsidRPr="00517A70">
              <w:t>Deputy Safeguarding Lead</w:t>
            </w:r>
          </w:p>
        </w:tc>
        <w:tc>
          <w:tcPr>
            <w:tcW w:w="4981" w:type="dxa"/>
            <w:shd w:val="clear" w:color="auto" w:fill="auto"/>
          </w:tcPr>
          <w:p w14:paraId="6ED148F2" w14:textId="77777777" w:rsidR="00370E28" w:rsidRDefault="00370E28" w:rsidP="004614FE">
            <w:pPr>
              <w:rPr>
                <w:b/>
                <w:bCs/>
                <w:color w:val="000000"/>
                <w:sz w:val="20"/>
                <w:szCs w:val="20"/>
              </w:rPr>
            </w:pPr>
            <w:r w:rsidRPr="5E1948B5">
              <w:rPr>
                <w:rStyle w:val="Hyperlink"/>
                <w:rFonts w:eastAsia="Arial"/>
                <w:b/>
                <w:bCs/>
                <w:color w:val="000000" w:themeColor="text1"/>
                <w:sz w:val="20"/>
                <w:szCs w:val="20"/>
              </w:rPr>
              <w:t>Mr Andy Howarth</w:t>
            </w:r>
            <w:r w:rsidRPr="5E1948B5">
              <w:rPr>
                <w:rStyle w:val="Hyperlink"/>
              </w:rPr>
              <w:t xml:space="preserve"> </w:t>
            </w:r>
            <w:hyperlink r:id="rId11">
              <w:r w:rsidRPr="5E1948B5">
                <w:rPr>
                  <w:rStyle w:val="Hyperlink"/>
                  <w:b/>
                  <w:bCs/>
                  <w:sz w:val="20"/>
                  <w:szCs w:val="20"/>
                </w:rPr>
                <w:t>a</w:t>
              </w:r>
              <w:r w:rsidRPr="5E1948B5">
                <w:rPr>
                  <w:rStyle w:val="Hyperlink"/>
                </w:rPr>
                <w:t>howarth.darley@ycatschools.co.uk</w:t>
              </w:r>
            </w:hyperlink>
          </w:p>
          <w:p w14:paraId="6DE870FC" w14:textId="77777777" w:rsidR="00370E28" w:rsidRDefault="00370E28" w:rsidP="004614FE">
            <w:pPr>
              <w:rPr>
                <w:rFonts w:eastAsia="Arial"/>
                <w:b/>
                <w:bCs/>
                <w:sz w:val="20"/>
                <w:szCs w:val="20"/>
              </w:rPr>
            </w:pPr>
          </w:p>
          <w:p w14:paraId="0943642B" w14:textId="77777777" w:rsidR="00370E28" w:rsidRDefault="00370E28" w:rsidP="004614FE">
            <w:pPr>
              <w:rPr>
                <w:rFonts w:eastAsia="Arial"/>
                <w:b/>
                <w:bCs/>
                <w:sz w:val="20"/>
                <w:szCs w:val="20"/>
              </w:rPr>
            </w:pPr>
            <w:r w:rsidRPr="5E1948B5">
              <w:rPr>
                <w:rFonts w:eastAsia="Arial"/>
                <w:b/>
                <w:bCs/>
                <w:sz w:val="20"/>
                <w:szCs w:val="20"/>
              </w:rPr>
              <w:t xml:space="preserve">Mr Peter Corner </w:t>
            </w:r>
          </w:p>
          <w:p w14:paraId="79667965" w14:textId="77777777" w:rsidR="00370E28" w:rsidRPr="00F80E0D" w:rsidRDefault="00370E28" w:rsidP="004614FE">
            <w:pPr>
              <w:rPr>
                <w:color w:val="000000" w:themeColor="text1"/>
              </w:rPr>
            </w:pPr>
            <w:r w:rsidRPr="00F80E0D">
              <w:rPr>
                <w:color w:val="002060"/>
              </w:rPr>
              <w:t>p</w:t>
            </w:r>
            <w:hyperlink r:id="rId12">
              <w:r w:rsidRPr="00F80E0D">
                <w:rPr>
                  <w:rStyle w:val="Hyperlink"/>
                  <w:color w:val="002060"/>
                  <w:u w:val="none"/>
                </w:rPr>
                <w:t>corner.summerbridge@ycatschools.co.uk</w:t>
              </w:r>
            </w:hyperlink>
            <w:r w:rsidRPr="00F80E0D">
              <w:rPr>
                <w:color w:val="000000" w:themeColor="text1"/>
              </w:rPr>
              <w:t xml:space="preserve"> </w:t>
            </w:r>
          </w:p>
          <w:p w14:paraId="6B4C053C" w14:textId="77777777" w:rsidR="00370E28" w:rsidRDefault="00370E28" w:rsidP="004614FE">
            <w:pPr>
              <w:rPr>
                <w:b/>
                <w:bCs/>
                <w:color w:val="000000" w:themeColor="text1"/>
                <w:sz w:val="20"/>
                <w:szCs w:val="20"/>
              </w:rPr>
            </w:pPr>
          </w:p>
          <w:p w14:paraId="5E71BE10" w14:textId="77777777" w:rsidR="00370E28" w:rsidRDefault="00370E28" w:rsidP="004614FE">
            <w:pPr>
              <w:rPr>
                <w:b/>
                <w:bCs/>
                <w:color w:val="000000" w:themeColor="text1"/>
              </w:rPr>
            </w:pPr>
            <w:r w:rsidRPr="5E1948B5">
              <w:rPr>
                <w:rStyle w:val="Hyperlink"/>
                <w:b/>
                <w:bCs/>
                <w:color w:val="000000" w:themeColor="text1"/>
                <w:sz w:val="20"/>
                <w:szCs w:val="20"/>
              </w:rPr>
              <w:t>Mrs Sarah Robson</w:t>
            </w:r>
          </w:p>
          <w:p w14:paraId="4C9561F9" w14:textId="77777777" w:rsidR="00370E28" w:rsidRDefault="00370E28" w:rsidP="004614FE">
            <w:pPr>
              <w:rPr>
                <w:b/>
                <w:bCs/>
                <w:color w:val="000000" w:themeColor="text1"/>
                <w:sz w:val="20"/>
                <w:szCs w:val="20"/>
              </w:rPr>
            </w:pPr>
            <w:hyperlink r:id="rId13">
              <w:r w:rsidRPr="5E1948B5">
                <w:rPr>
                  <w:rStyle w:val="Hyperlink"/>
                  <w:b/>
                  <w:bCs/>
                  <w:sz w:val="20"/>
                  <w:szCs w:val="20"/>
                </w:rPr>
                <w:t>srobson.darley@ycatschools.co.uk</w:t>
              </w:r>
            </w:hyperlink>
          </w:p>
          <w:p w14:paraId="19DC7875" w14:textId="77777777" w:rsidR="00370E28" w:rsidRDefault="00370E28" w:rsidP="004614FE">
            <w:pPr>
              <w:spacing w:line="259" w:lineRule="auto"/>
              <w:rPr>
                <w:b/>
                <w:bCs/>
                <w:sz w:val="20"/>
                <w:szCs w:val="20"/>
              </w:rPr>
            </w:pPr>
          </w:p>
          <w:p w14:paraId="3A05E2AB" w14:textId="77777777" w:rsidR="00370E28" w:rsidRDefault="00370E28" w:rsidP="004614FE">
            <w:pPr>
              <w:spacing w:line="259" w:lineRule="auto"/>
            </w:pPr>
            <w:r w:rsidRPr="5E1948B5">
              <w:rPr>
                <w:b/>
                <w:bCs/>
                <w:sz w:val="20"/>
                <w:szCs w:val="20"/>
              </w:rPr>
              <w:t xml:space="preserve">Miss Vicky Pigg </w:t>
            </w:r>
            <w:hyperlink r:id="rId14">
              <w:r w:rsidRPr="5E1948B5">
                <w:rPr>
                  <w:rStyle w:val="Hyperlink"/>
                  <w:b/>
                  <w:bCs/>
                  <w:sz w:val="20"/>
                  <w:szCs w:val="20"/>
                </w:rPr>
                <w:t>vpigg.summerbridge@ycatschools.co.uk</w:t>
              </w:r>
            </w:hyperlink>
          </w:p>
          <w:p w14:paraId="0ED57C83" w14:textId="77777777" w:rsidR="00370E28" w:rsidRDefault="00370E28" w:rsidP="004614FE">
            <w:pPr>
              <w:spacing w:line="259" w:lineRule="auto"/>
              <w:rPr>
                <w:b/>
                <w:bCs/>
                <w:sz w:val="20"/>
                <w:szCs w:val="20"/>
              </w:rPr>
            </w:pPr>
          </w:p>
        </w:tc>
      </w:tr>
      <w:tr w:rsidR="00370E28" w:rsidRPr="00517A70" w14:paraId="14F3CDA8" w14:textId="77777777" w:rsidTr="004614FE">
        <w:tc>
          <w:tcPr>
            <w:tcW w:w="4981" w:type="dxa"/>
            <w:shd w:val="clear" w:color="auto" w:fill="auto"/>
          </w:tcPr>
          <w:p w14:paraId="0834DF40" w14:textId="77777777" w:rsidR="00370E28" w:rsidRPr="00517A70" w:rsidRDefault="00370E28" w:rsidP="004614FE">
            <w:r w:rsidRPr="00517A70">
              <w:t>Mental Health Lead</w:t>
            </w:r>
          </w:p>
        </w:tc>
        <w:tc>
          <w:tcPr>
            <w:tcW w:w="4981" w:type="dxa"/>
            <w:shd w:val="clear" w:color="auto" w:fill="auto"/>
          </w:tcPr>
          <w:p w14:paraId="6F653FF0" w14:textId="77777777" w:rsidR="00370E28" w:rsidRDefault="00370E28" w:rsidP="004614FE">
            <w:pPr>
              <w:rPr>
                <w:b/>
                <w:bCs/>
                <w:color w:val="000000" w:themeColor="text1"/>
                <w:sz w:val="20"/>
                <w:szCs w:val="20"/>
              </w:rPr>
            </w:pPr>
            <w:r w:rsidRPr="5E1948B5">
              <w:rPr>
                <w:b/>
                <w:bCs/>
                <w:color w:val="000000" w:themeColor="text1"/>
                <w:sz w:val="20"/>
                <w:szCs w:val="20"/>
              </w:rPr>
              <w:t xml:space="preserve">Miss Aileen Cameron </w:t>
            </w:r>
          </w:p>
          <w:p w14:paraId="1A52C20A" w14:textId="77777777" w:rsidR="00370E28" w:rsidRDefault="00370E28" w:rsidP="004614FE">
            <w:pPr>
              <w:rPr>
                <w:b/>
                <w:bCs/>
                <w:color w:val="000000" w:themeColor="text1"/>
                <w:sz w:val="20"/>
                <w:szCs w:val="20"/>
              </w:rPr>
            </w:pPr>
            <w:r w:rsidRPr="5E1948B5">
              <w:rPr>
                <w:b/>
                <w:bCs/>
                <w:color w:val="000000" w:themeColor="text1"/>
                <w:sz w:val="20"/>
                <w:szCs w:val="20"/>
              </w:rPr>
              <w:t>01423 780446</w:t>
            </w:r>
          </w:p>
          <w:p w14:paraId="73EACA07" w14:textId="77777777" w:rsidR="00370E28" w:rsidRDefault="00370E28" w:rsidP="004614FE">
            <w:pPr>
              <w:rPr>
                <w:b/>
                <w:bCs/>
                <w:color w:val="000000" w:themeColor="text1"/>
                <w:sz w:val="20"/>
                <w:szCs w:val="20"/>
              </w:rPr>
            </w:pPr>
            <w:hyperlink r:id="rId15">
              <w:r w:rsidRPr="5E1948B5">
                <w:rPr>
                  <w:rStyle w:val="Hyperlink"/>
                  <w:b/>
                  <w:bCs/>
                  <w:sz w:val="20"/>
                  <w:szCs w:val="20"/>
                </w:rPr>
                <w:t>Acameron.summerbridge@ycatschools.co.uk</w:t>
              </w:r>
            </w:hyperlink>
          </w:p>
          <w:p w14:paraId="11556AED" w14:textId="77777777" w:rsidR="00370E28" w:rsidRDefault="00370E28" w:rsidP="004614FE">
            <w:pPr>
              <w:rPr>
                <w:b/>
                <w:bCs/>
                <w:color w:val="000000"/>
                <w:sz w:val="20"/>
                <w:szCs w:val="20"/>
              </w:rPr>
            </w:pPr>
          </w:p>
        </w:tc>
      </w:tr>
      <w:tr w:rsidR="00370E28" w:rsidRPr="00517A70" w14:paraId="7F3EC118" w14:textId="77777777" w:rsidTr="004614FE">
        <w:tc>
          <w:tcPr>
            <w:tcW w:w="4981" w:type="dxa"/>
            <w:shd w:val="clear" w:color="auto" w:fill="auto"/>
          </w:tcPr>
          <w:p w14:paraId="68256B6A" w14:textId="77777777" w:rsidR="00370E28" w:rsidRPr="006272AA" w:rsidRDefault="00370E28" w:rsidP="004614FE">
            <w:pPr>
              <w:rPr>
                <w:highlight w:val="green"/>
              </w:rPr>
            </w:pPr>
            <w:r w:rsidRPr="009144E8">
              <w:t>Key Person(s) (EYFS)</w:t>
            </w:r>
          </w:p>
        </w:tc>
        <w:tc>
          <w:tcPr>
            <w:tcW w:w="4981" w:type="dxa"/>
            <w:shd w:val="clear" w:color="auto" w:fill="auto"/>
          </w:tcPr>
          <w:p w14:paraId="7E96A2FC" w14:textId="77777777" w:rsidR="00370E28" w:rsidRDefault="00370E28" w:rsidP="004614FE">
            <w:pPr>
              <w:rPr>
                <w:rFonts w:eastAsia="Arial"/>
                <w:b/>
                <w:bCs/>
                <w:color w:val="000000" w:themeColor="text1"/>
                <w:sz w:val="20"/>
                <w:szCs w:val="20"/>
              </w:rPr>
            </w:pPr>
            <w:r w:rsidRPr="5E1948B5">
              <w:rPr>
                <w:rFonts w:eastAsia="Arial"/>
                <w:b/>
                <w:bCs/>
                <w:color w:val="000000" w:themeColor="text1"/>
                <w:sz w:val="20"/>
                <w:szCs w:val="20"/>
              </w:rPr>
              <w:t>Mrs Kate Milne</w:t>
            </w:r>
          </w:p>
          <w:p w14:paraId="73F7A9CF" w14:textId="77777777" w:rsidR="00370E28" w:rsidRDefault="00370E28" w:rsidP="004614FE">
            <w:pPr>
              <w:rPr>
                <w:b/>
                <w:color w:val="000000"/>
                <w:sz w:val="20"/>
                <w:szCs w:val="20"/>
              </w:rPr>
            </w:pPr>
            <w:r>
              <w:rPr>
                <w:rFonts w:ascii="Wingdings 2" w:eastAsia="Wingdings 2" w:hAnsi="Wingdings 2" w:cs="Wingdings 2"/>
                <w:b/>
                <w:color w:val="000000"/>
                <w:sz w:val="20"/>
                <w:szCs w:val="20"/>
              </w:rPr>
              <w:t></w:t>
            </w:r>
            <w:r>
              <w:rPr>
                <w:b/>
                <w:color w:val="000000"/>
                <w:sz w:val="20"/>
                <w:szCs w:val="20"/>
              </w:rPr>
              <w:t>01423 780 234 / 01423 780446</w:t>
            </w:r>
          </w:p>
          <w:p w14:paraId="7F3A6B99" w14:textId="77777777" w:rsidR="00370E28" w:rsidRDefault="00370E28" w:rsidP="004614FE">
            <w:pPr>
              <w:rPr>
                <w:b/>
                <w:color w:val="000000"/>
                <w:sz w:val="20"/>
                <w:szCs w:val="20"/>
              </w:rPr>
            </w:pPr>
            <w:r>
              <w:rPr>
                <w:rFonts w:ascii="Wingdings" w:eastAsia="Wingdings" w:hAnsi="Wingdings" w:cs="Wingdings"/>
                <w:b/>
                <w:color w:val="000000"/>
                <w:sz w:val="20"/>
                <w:szCs w:val="20"/>
              </w:rPr>
              <w:t></w:t>
            </w:r>
            <w:r>
              <w:rPr>
                <w:b/>
                <w:color w:val="000000"/>
                <w:sz w:val="20"/>
                <w:szCs w:val="20"/>
              </w:rPr>
              <w:t xml:space="preserve">kmilne.darley@ycatschools.co.uk </w:t>
            </w:r>
          </w:p>
        </w:tc>
      </w:tr>
      <w:tr w:rsidR="00370E28" w:rsidRPr="00517A70" w14:paraId="1F6514B2" w14:textId="77777777" w:rsidTr="004614FE">
        <w:tc>
          <w:tcPr>
            <w:tcW w:w="9962" w:type="dxa"/>
            <w:gridSpan w:val="2"/>
            <w:shd w:val="clear" w:color="auto" w:fill="D9D9D9" w:themeFill="background1" w:themeFillShade="D9"/>
          </w:tcPr>
          <w:p w14:paraId="2582A0F1" w14:textId="77777777" w:rsidR="00370E28" w:rsidRPr="00517A70" w:rsidRDefault="00370E28" w:rsidP="004614FE">
            <w:pPr>
              <w:rPr>
                <w:b/>
              </w:rPr>
            </w:pPr>
            <w:r w:rsidRPr="00517A70">
              <w:rPr>
                <w:b/>
              </w:rPr>
              <w:t>Key County Contacts</w:t>
            </w:r>
          </w:p>
        </w:tc>
      </w:tr>
      <w:tr w:rsidR="00370E28" w:rsidRPr="00517A70" w14:paraId="6E1D8940" w14:textId="77777777" w:rsidTr="004614FE">
        <w:tc>
          <w:tcPr>
            <w:tcW w:w="9962" w:type="dxa"/>
            <w:gridSpan w:val="2"/>
            <w:shd w:val="clear" w:color="auto" w:fill="auto"/>
          </w:tcPr>
          <w:p w14:paraId="03D7ADA9" w14:textId="77777777" w:rsidR="00370E28" w:rsidRPr="00517A70" w:rsidRDefault="00370E28" w:rsidP="004614FE">
            <w:pPr>
              <w:rPr>
                <w:b/>
                <w:bCs/>
              </w:rPr>
            </w:pPr>
            <w:r w:rsidRPr="00517A70">
              <w:rPr>
                <w:b/>
                <w:bCs/>
              </w:rPr>
              <w:t>North Yorkshire Council Children &amp; Families Service: Early Help</w:t>
            </w:r>
          </w:p>
          <w:p w14:paraId="042DDA54" w14:textId="77777777" w:rsidR="00370E28" w:rsidRPr="00517A70" w:rsidRDefault="00370E28" w:rsidP="004614FE">
            <w:pPr>
              <w:rPr>
                <w:b/>
                <w:bCs/>
              </w:rPr>
            </w:pPr>
            <w:r w:rsidRPr="00517A70">
              <w:rPr>
                <w:bCs/>
              </w:rPr>
              <w:t>Locality Telephone Numbers</w:t>
            </w:r>
          </w:p>
        </w:tc>
      </w:tr>
      <w:tr w:rsidR="00370E28" w:rsidRPr="00517A70" w14:paraId="3587ED24" w14:textId="77777777" w:rsidTr="004614FE">
        <w:tc>
          <w:tcPr>
            <w:tcW w:w="4981" w:type="dxa"/>
            <w:shd w:val="clear" w:color="auto" w:fill="auto"/>
          </w:tcPr>
          <w:p w14:paraId="7E275A0D" w14:textId="77777777" w:rsidR="00370E28" w:rsidRPr="00517A70" w:rsidRDefault="00370E28" w:rsidP="004614FE">
            <w:pPr>
              <w:rPr>
                <w:b/>
                <w:bCs/>
              </w:rPr>
            </w:pPr>
            <w:r w:rsidRPr="00517A70">
              <w:rPr>
                <w:b/>
                <w:bCs/>
              </w:rPr>
              <w:t>Early Help East</w:t>
            </w:r>
          </w:p>
          <w:p w14:paraId="46B6A407" w14:textId="77777777" w:rsidR="00370E28" w:rsidRPr="00517A70" w:rsidRDefault="00370E28" w:rsidP="004614FE">
            <w:pPr>
              <w:rPr>
                <w:b/>
                <w:bCs/>
              </w:rPr>
            </w:pPr>
            <w:r w:rsidRPr="00517A70">
              <w:t xml:space="preserve">Scarborough, Whitby, Ryedale                                            </w:t>
            </w:r>
          </w:p>
        </w:tc>
        <w:tc>
          <w:tcPr>
            <w:tcW w:w="4981" w:type="dxa"/>
            <w:shd w:val="clear" w:color="auto" w:fill="auto"/>
          </w:tcPr>
          <w:p w14:paraId="67BF6B65" w14:textId="77777777" w:rsidR="00370E28" w:rsidRPr="00517A70" w:rsidRDefault="00370E28" w:rsidP="004614FE">
            <w:pPr>
              <w:rPr>
                <w:b/>
              </w:rPr>
            </w:pPr>
            <w:r w:rsidRPr="00517A70">
              <w:t>01609 534852</w:t>
            </w:r>
          </w:p>
        </w:tc>
      </w:tr>
      <w:tr w:rsidR="00370E28" w:rsidRPr="00517A70" w14:paraId="0837F472" w14:textId="77777777" w:rsidTr="004614FE">
        <w:tc>
          <w:tcPr>
            <w:tcW w:w="4981" w:type="dxa"/>
            <w:shd w:val="clear" w:color="auto" w:fill="auto"/>
          </w:tcPr>
          <w:p w14:paraId="3AA143B0" w14:textId="77777777" w:rsidR="00370E28" w:rsidRPr="00517A70" w:rsidRDefault="00370E28" w:rsidP="004614FE">
            <w:pPr>
              <w:rPr>
                <w:b/>
              </w:rPr>
            </w:pPr>
            <w:r w:rsidRPr="00517A70">
              <w:rPr>
                <w:b/>
              </w:rPr>
              <w:t>Early Help West</w:t>
            </w:r>
          </w:p>
          <w:p w14:paraId="57AE86F6" w14:textId="77777777" w:rsidR="00370E28" w:rsidRPr="00517A70" w:rsidRDefault="00370E28" w:rsidP="004614FE">
            <w:pPr>
              <w:rPr>
                <w:b/>
                <w:bCs/>
              </w:rPr>
            </w:pPr>
            <w:r w:rsidRPr="00517A70">
              <w:t xml:space="preserve">Harrogate, Craven, Knaresborough, Ripon                            </w:t>
            </w:r>
          </w:p>
        </w:tc>
        <w:tc>
          <w:tcPr>
            <w:tcW w:w="4981" w:type="dxa"/>
            <w:shd w:val="clear" w:color="auto" w:fill="auto"/>
          </w:tcPr>
          <w:p w14:paraId="5D7C64E8" w14:textId="77777777" w:rsidR="00370E28" w:rsidRPr="00517A70" w:rsidRDefault="00370E28" w:rsidP="004614FE">
            <w:pPr>
              <w:rPr>
                <w:b/>
              </w:rPr>
            </w:pPr>
            <w:r w:rsidRPr="00517A70">
              <w:t>01609 534842</w:t>
            </w:r>
          </w:p>
        </w:tc>
      </w:tr>
      <w:tr w:rsidR="00370E28" w:rsidRPr="00517A70" w14:paraId="61458772" w14:textId="77777777" w:rsidTr="004614FE">
        <w:tc>
          <w:tcPr>
            <w:tcW w:w="4981" w:type="dxa"/>
            <w:shd w:val="clear" w:color="auto" w:fill="auto"/>
          </w:tcPr>
          <w:p w14:paraId="65A97CEC" w14:textId="77777777" w:rsidR="00370E28" w:rsidRPr="00517A70" w:rsidRDefault="00370E28" w:rsidP="004614FE">
            <w:pPr>
              <w:rPr>
                <w:b/>
              </w:rPr>
            </w:pPr>
            <w:r w:rsidRPr="00517A70">
              <w:rPr>
                <w:b/>
              </w:rPr>
              <w:t>Early Help Central</w:t>
            </w:r>
          </w:p>
          <w:p w14:paraId="322A5CD3" w14:textId="77777777" w:rsidR="00370E28" w:rsidRPr="00517A70" w:rsidRDefault="00370E28" w:rsidP="004614FE">
            <w:pPr>
              <w:rPr>
                <w:b/>
                <w:bCs/>
              </w:rPr>
            </w:pPr>
            <w:r w:rsidRPr="00517A70">
              <w:t xml:space="preserve">Hambleton, Richmondshire, Selby                    </w:t>
            </w:r>
          </w:p>
        </w:tc>
        <w:tc>
          <w:tcPr>
            <w:tcW w:w="4981" w:type="dxa"/>
            <w:shd w:val="clear" w:color="auto" w:fill="auto"/>
          </w:tcPr>
          <w:p w14:paraId="1E37E47E" w14:textId="77777777" w:rsidR="00370E28" w:rsidRPr="00517A70" w:rsidRDefault="00370E28" w:rsidP="004614FE">
            <w:pPr>
              <w:rPr>
                <w:b/>
              </w:rPr>
            </w:pPr>
            <w:r w:rsidRPr="00517A70">
              <w:t>01609 534829</w:t>
            </w:r>
          </w:p>
        </w:tc>
      </w:tr>
      <w:tr w:rsidR="00370E28" w:rsidRPr="00517A70" w14:paraId="53A1220F" w14:textId="77777777" w:rsidTr="004614FE">
        <w:tc>
          <w:tcPr>
            <w:tcW w:w="9962" w:type="dxa"/>
            <w:gridSpan w:val="2"/>
            <w:shd w:val="clear" w:color="auto" w:fill="D9D9D9" w:themeFill="background1" w:themeFillShade="D9"/>
          </w:tcPr>
          <w:p w14:paraId="4369F9CE" w14:textId="77777777" w:rsidR="00370E28" w:rsidRPr="00517A70" w:rsidRDefault="00370E28" w:rsidP="004614FE">
            <w:pPr>
              <w:rPr>
                <w:b/>
              </w:rPr>
            </w:pPr>
            <w:r w:rsidRPr="00517A70">
              <w:rPr>
                <w:b/>
              </w:rPr>
              <w:t>Professional Consultation Line</w:t>
            </w:r>
          </w:p>
        </w:tc>
      </w:tr>
      <w:tr w:rsidR="00370E28" w:rsidRPr="00517A70" w14:paraId="0108CDBF" w14:textId="77777777" w:rsidTr="004614FE">
        <w:tc>
          <w:tcPr>
            <w:tcW w:w="9962" w:type="dxa"/>
            <w:gridSpan w:val="2"/>
            <w:shd w:val="clear" w:color="auto" w:fill="auto"/>
          </w:tcPr>
          <w:p w14:paraId="67A48B90" w14:textId="77777777" w:rsidR="00370E28" w:rsidRPr="00517A70" w:rsidRDefault="00370E28" w:rsidP="004614FE">
            <w:r w:rsidRPr="00517A70">
              <w:t xml:space="preserve">When contacting the North Yorkshire Multi-Agency Screening Team (MAST) for a consultation you will be put through to a qualified social worker where your query will be discussed, with the child’s details remaining anonymous. </w:t>
            </w:r>
          </w:p>
          <w:p w14:paraId="2E8B05A8" w14:textId="77777777" w:rsidR="00370E28" w:rsidRPr="00517A70" w:rsidRDefault="00370E28" w:rsidP="004614FE"/>
          <w:p w14:paraId="2664B88D" w14:textId="77777777" w:rsidR="00370E28" w:rsidRPr="00517A70" w:rsidRDefault="00370E28" w:rsidP="004614FE">
            <w:pPr>
              <w:rPr>
                <w:b/>
              </w:rPr>
            </w:pPr>
            <w:r w:rsidRPr="00517A70">
              <w:t>Professional’s Consultation Line number is available between 10am and 4pm on 01609 535070</w:t>
            </w:r>
          </w:p>
        </w:tc>
      </w:tr>
      <w:tr w:rsidR="00370E28" w:rsidRPr="00517A70" w14:paraId="5CFDB633" w14:textId="77777777" w:rsidTr="004614FE">
        <w:tc>
          <w:tcPr>
            <w:tcW w:w="9962" w:type="dxa"/>
            <w:gridSpan w:val="2"/>
            <w:shd w:val="clear" w:color="auto" w:fill="D9D9D9" w:themeFill="background1" w:themeFillShade="D9"/>
          </w:tcPr>
          <w:p w14:paraId="49C9C7AB" w14:textId="77777777" w:rsidR="00370E28" w:rsidRPr="00517A70" w:rsidRDefault="00370E28" w:rsidP="004614FE">
            <w:pPr>
              <w:rPr>
                <w:b/>
              </w:rPr>
            </w:pPr>
            <w:r w:rsidRPr="00517A70">
              <w:rPr>
                <w:b/>
              </w:rPr>
              <w:t>Make a Referral to the Local Authority</w:t>
            </w:r>
          </w:p>
        </w:tc>
      </w:tr>
      <w:tr w:rsidR="00370E28" w:rsidRPr="00517A70" w14:paraId="261FD5BC" w14:textId="77777777" w:rsidTr="004614FE">
        <w:tc>
          <w:tcPr>
            <w:tcW w:w="4981" w:type="dxa"/>
            <w:shd w:val="clear" w:color="auto" w:fill="auto"/>
          </w:tcPr>
          <w:p w14:paraId="0C43A7FC" w14:textId="77777777" w:rsidR="00370E28" w:rsidRPr="00517A70" w:rsidRDefault="00370E28" w:rsidP="004614FE">
            <w:pPr>
              <w:rPr>
                <w:b/>
                <w:bCs/>
              </w:rPr>
            </w:pPr>
            <w:r w:rsidRPr="00517A70">
              <w:rPr>
                <w:b/>
                <w:bCs/>
              </w:rPr>
              <w:lastRenderedPageBreak/>
              <w:t>North Yorkshire Children and Families Service</w:t>
            </w:r>
          </w:p>
        </w:tc>
        <w:tc>
          <w:tcPr>
            <w:tcW w:w="4981" w:type="dxa"/>
            <w:shd w:val="clear" w:color="auto" w:fill="auto"/>
          </w:tcPr>
          <w:p w14:paraId="1A901FC7" w14:textId="77777777" w:rsidR="00370E28" w:rsidRPr="009144E8" w:rsidRDefault="00370E28" w:rsidP="004614FE">
            <w:pPr>
              <w:rPr>
                <w:bCs/>
              </w:rPr>
            </w:pPr>
            <w:r w:rsidRPr="009144E8">
              <w:t>0300 131 2 131</w:t>
            </w:r>
          </w:p>
        </w:tc>
      </w:tr>
      <w:tr w:rsidR="00370E28" w:rsidRPr="00517A70" w14:paraId="65932FA2" w14:textId="77777777" w:rsidTr="004614FE">
        <w:tc>
          <w:tcPr>
            <w:tcW w:w="9962" w:type="dxa"/>
            <w:gridSpan w:val="2"/>
            <w:shd w:val="clear" w:color="auto" w:fill="D9D9D9" w:themeFill="background1" w:themeFillShade="D9"/>
          </w:tcPr>
          <w:p w14:paraId="2E5748DE" w14:textId="77777777" w:rsidR="00370E28" w:rsidRPr="009144E8" w:rsidRDefault="00370E28" w:rsidP="004614FE">
            <w:pPr>
              <w:rPr>
                <w:b/>
                <w:bCs/>
              </w:rPr>
            </w:pPr>
            <w:r w:rsidRPr="009144E8">
              <w:rPr>
                <w:b/>
                <w:bCs/>
              </w:rPr>
              <w:t>Out of Hours</w:t>
            </w:r>
          </w:p>
        </w:tc>
      </w:tr>
      <w:tr w:rsidR="00370E28" w:rsidRPr="00517A70" w14:paraId="683AB632" w14:textId="77777777" w:rsidTr="004614FE">
        <w:tc>
          <w:tcPr>
            <w:tcW w:w="4981" w:type="dxa"/>
            <w:shd w:val="clear" w:color="auto" w:fill="auto"/>
          </w:tcPr>
          <w:p w14:paraId="5A974286" w14:textId="77777777" w:rsidR="00370E28" w:rsidRPr="00517A70" w:rsidRDefault="00370E28" w:rsidP="004614FE">
            <w:pPr>
              <w:rPr>
                <w:b/>
                <w:bCs/>
              </w:rPr>
            </w:pPr>
            <w:r w:rsidRPr="00517A70">
              <w:rPr>
                <w:b/>
                <w:bCs/>
              </w:rPr>
              <w:t xml:space="preserve">Emergency Duty Team                              </w:t>
            </w:r>
          </w:p>
        </w:tc>
        <w:tc>
          <w:tcPr>
            <w:tcW w:w="4981" w:type="dxa"/>
            <w:shd w:val="clear" w:color="auto" w:fill="auto"/>
          </w:tcPr>
          <w:p w14:paraId="77E0055D" w14:textId="77777777" w:rsidR="00370E28" w:rsidRPr="009144E8" w:rsidRDefault="00370E28" w:rsidP="004614FE">
            <w:pPr>
              <w:rPr>
                <w:b/>
              </w:rPr>
            </w:pPr>
            <w:r w:rsidRPr="009144E8">
              <w:t>0300 131 2 131</w:t>
            </w:r>
          </w:p>
        </w:tc>
      </w:tr>
      <w:tr w:rsidR="00370E28" w:rsidRPr="00517A70" w14:paraId="729B2C21" w14:textId="77777777" w:rsidTr="004614FE">
        <w:tc>
          <w:tcPr>
            <w:tcW w:w="9962" w:type="dxa"/>
            <w:gridSpan w:val="2"/>
            <w:shd w:val="clear" w:color="auto" w:fill="auto"/>
          </w:tcPr>
          <w:p w14:paraId="2F6C8E48" w14:textId="77777777" w:rsidR="00370E28" w:rsidRPr="00517A70" w:rsidRDefault="00370E28" w:rsidP="004614FE">
            <w:pPr>
              <w:rPr>
                <w:bCs/>
              </w:rPr>
            </w:pPr>
            <w:r w:rsidRPr="00517A70">
              <w:t xml:space="preserve">For making a referral outside of North Yorkshire this </w:t>
            </w:r>
            <w:hyperlink r:id="rId16" w:history="1">
              <w:r w:rsidRPr="00517A70">
                <w:rPr>
                  <w:rStyle w:val="Hyperlink"/>
                </w:rPr>
                <w:t>online tool</w:t>
              </w:r>
            </w:hyperlink>
            <w:r w:rsidRPr="00517A70">
              <w:t xml:space="preserve"> directs to the relevant local children’s social care contact number. </w:t>
            </w:r>
          </w:p>
        </w:tc>
      </w:tr>
      <w:tr w:rsidR="00370E28" w:rsidRPr="00517A70" w14:paraId="515FE097" w14:textId="77777777" w:rsidTr="004614FE">
        <w:tc>
          <w:tcPr>
            <w:tcW w:w="4981" w:type="dxa"/>
            <w:shd w:val="clear" w:color="auto" w:fill="auto"/>
          </w:tcPr>
          <w:p w14:paraId="45F8F53C" w14:textId="77777777" w:rsidR="00370E28" w:rsidRPr="00517A70" w:rsidRDefault="00370E28" w:rsidP="004614FE">
            <w:pPr>
              <w:rPr>
                <w:b/>
                <w:bCs/>
              </w:rPr>
            </w:pPr>
            <w:r w:rsidRPr="00517A70">
              <w:rPr>
                <w:b/>
                <w:bCs/>
              </w:rPr>
              <w:t>North Yorkshire Police</w:t>
            </w:r>
          </w:p>
        </w:tc>
        <w:tc>
          <w:tcPr>
            <w:tcW w:w="4981" w:type="dxa"/>
            <w:shd w:val="clear" w:color="auto" w:fill="auto"/>
          </w:tcPr>
          <w:p w14:paraId="7AE4D363" w14:textId="77777777" w:rsidR="00370E28" w:rsidRPr="00517A70" w:rsidRDefault="00370E28" w:rsidP="004614FE">
            <w:pPr>
              <w:rPr>
                <w:bCs/>
              </w:rPr>
            </w:pPr>
            <w:r w:rsidRPr="00517A70">
              <w:rPr>
                <w:bCs/>
              </w:rPr>
              <w:t>In an emergency call 999</w:t>
            </w:r>
          </w:p>
          <w:p w14:paraId="378E7FF1" w14:textId="77777777" w:rsidR="00370E28" w:rsidRPr="00517A70" w:rsidRDefault="00370E28" w:rsidP="004614FE">
            <w:pPr>
              <w:rPr>
                <w:bCs/>
              </w:rPr>
            </w:pPr>
          </w:p>
          <w:p w14:paraId="70CF0781" w14:textId="77777777" w:rsidR="00370E28" w:rsidRPr="00517A70" w:rsidRDefault="00370E28" w:rsidP="004614FE">
            <w:pPr>
              <w:rPr>
                <w:bCs/>
              </w:rPr>
            </w:pPr>
            <w:r w:rsidRPr="00517A70">
              <w:rPr>
                <w:bCs/>
              </w:rPr>
              <w:t>For all non-emergencies call 101 (Ask for the Serious Crime Team in your area)</w:t>
            </w:r>
          </w:p>
        </w:tc>
      </w:tr>
      <w:tr w:rsidR="00370E28" w:rsidRPr="00517A70" w14:paraId="0823EC76" w14:textId="77777777" w:rsidTr="004614FE">
        <w:tc>
          <w:tcPr>
            <w:tcW w:w="9962" w:type="dxa"/>
            <w:gridSpan w:val="2"/>
            <w:shd w:val="clear" w:color="auto" w:fill="D9D9D9" w:themeFill="background1" w:themeFillShade="D9"/>
          </w:tcPr>
          <w:p w14:paraId="6637DCF1" w14:textId="77777777" w:rsidR="00370E28" w:rsidRPr="00517A70" w:rsidRDefault="00370E28" w:rsidP="004614FE">
            <w:pPr>
              <w:rPr>
                <w:b/>
              </w:rPr>
            </w:pPr>
            <w:r w:rsidRPr="00517A70">
              <w:rPr>
                <w:b/>
              </w:rPr>
              <w:t>Safeguarding Unit</w:t>
            </w:r>
          </w:p>
        </w:tc>
      </w:tr>
      <w:tr w:rsidR="00370E28" w:rsidRPr="00517A70" w14:paraId="56A3FB10" w14:textId="77777777" w:rsidTr="004614FE">
        <w:tc>
          <w:tcPr>
            <w:tcW w:w="4981" w:type="dxa"/>
            <w:shd w:val="clear" w:color="auto" w:fill="auto"/>
          </w:tcPr>
          <w:p w14:paraId="65331559" w14:textId="77777777" w:rsidR="00370E28" w:rsidRPr="00517A70" w:rsidRDefault="00370E28" w:rsidP="004614FE">
            <w:pPr>
              <w:rPr>
                <w:b/>
              </w:rPr>
            </w:pPr>
            <w:r w:rsidRPr="00517A70">
              <w:rPr>
                <w:b/>
              </w:rPr>
              <w:t xml:space="preserve">Safeguarding Unit Manager </w:t>
            </w:r>
          </w:p>
          <w:p w14:paraId="73C6F728" w14:textId="77777777" w:rsidR="00370E28" w:rsidRPr="00517A70" w:rsidRDefault="00370E28" w:rsidP="004614FE">
            <w:pPr>
              <w:rPr>
                <w:bCs/>
              </w:rPr>
            </w:pPr>
          </w:p>
        </w:tc>
        <w:tc>
          <w:tcPr>
            <w:tcW w:w="4981" w:type="dxa"/>
            <w:shd w:val="clear" w:color="auto" w:fill="auto"/>
          </w:tcPr>
          <w:p w14:paraId="3304B517" w14:textId="77777777" w:rsidR="00370E28" w:rsidRPr="006A4199" w:rsidRDefault="00370E28" w:rsidP="004614FE">
            <w:pPr>
              <w:rPr>
                <w:bCs/>
              </w:rPr>
            </w:pPr>
            <w:r w:rsidRPr="006A4199">
              <w:rPr>
                <w:bCs/>
              </w:rPr>
              <w:t>Emma Phillips</w:t>
            </w:r>
          </w:p>
        </w:tc>
      </w:tr>
      <w:tr w:rsidR="00370E28" w:rsidRPr="00517A70" w14:paraId="0E1EB998" w14:textId="77777777" w:rsidTr="004614FE">
        <w:tc>
          <w:tcPr>
            <w:tcW w:w="9962" w:type="dxa"/>
            <w:gridSpan w:val="2"/>
            <w:shd w:val="clear" w:color="auto" w:fill="D9D9D9" w:themeFill="background1" w:themeFillShade="D9"/>
          </w:tcPr>
          <w:p w14:paraId="6BE36821" w14:textId="77777777" w:rsidR="00370E28" w:rsidRPr="00F12A3F" w:rsidRDefault="00370E28" w:rsidP="004614FE">
            <w:pPr>
              <w:rPr>
                <w:b/>
              </w:rPr>
            </w:pPr>
            <w:r w:rsidRPr="00517A70">
              <w:rPr>
                <w:b/>
              </w:rPr>
              <w:t>Designated Officers for Managing Allegations (LADOs)</w:t>
            </w:r>
          </w:p>
        </w:tc>
      </w:tr>
      <w:tr w:rsidR="00370E28" w:rsidRPr="00517A70" w14:paraId="49399CF4" w14:textId="77777777" w:rsidTr="004614FE">
        <w:tc>
          <w:tcPr>
            <w:tcW w:w="4981" w:type="dxa"/>
            <w:shd w:val="clear" w:color="auto" w:fill="auto"/>
          </w:tcPr>
          <w:p w14:paraId="4BC2BC95" w14:textId="77777777" w:rsidR="00370E28" w:rsidRPr="00517A70" w:rsidRDefault="00370E28" w:rsidP="004614FE">
            <w:pPr>
              <w:rPr>
                <w:b/>
              </w:rPr>
            </w:pPr>
            <w:r w:rsidRPr="00517A70">
              <w:rPr>
                <w:b/>
              </w:rPr>
              <w:t xml:space="preserve">Duty LADO </w:t>
            </w:r>
            <w:r>
              <w:rPr>
                <w:b/>
              </w:rPr>
              <w:t xml:space="preserve">contact details </w:t>
            </w:r>
            <w:r w:rsidRPr="00517A70">
              <w:rPr>
                <w:b/>
              </w:rPr>
              <w:t>(consultations, new referrals and urgent matters)</w:t>
            </w:r>
          </w:p>
        </w:tc>
        <w:tc>
          <w:tcPr>
            <w:tcW w:w="4981" w:type="dxa"/>
            <w:shd w:val="clear" w:color="auto" w:fill="auto"/>
          </w:tcPr>
          <w:p w14:paraId="08C97B18" w14:textId="77777777" w:rsidR="00370E28" w:rsidRDefault="00370E28" w:rsidP="004614FE">
            <w:r w:rsidRPr="00517A70">
              <w:t>01609 533080</w:t>
            </w:r>
          </w:p>
          <w:p w14:paraId="34840ED4" w14:textId="77777777" w:rsidR="00370E28" w:rsidRPr="00517A70" w:rsidRDefault="00370E28" w:rsidP="004614FE">
            <w:r w:rsidRPr="00517A70">
              <w:t>lado@northyorks.gov.uk</w:t>
            </w:r>
          </w:p>
        </w:tc>
      </w:tr>
      <w:tr w:rsidR="00370E28" w:rsidRPr="00517A70" w14:paraId="5905D898" w14:textId="77777777" w:rsidTr="004614FE">
        <w:trPr>
          <w:trHeight w:val="1130"/>
        </w:trPr>
        <w:tc>
          <w:tcPr>
            <w:tcW w:w="9962" w:type="dxa"/>
            <w:gridSpan w:val="2"/>
            <w:shd w:val="clear" w:color="auto" w:fill="auto"/>
          </w:tcPr>
          <w:p w14:paraId="4247107C" w14:textId="77777777" w:rsidR="00370E28" w:rsidRPr="00517A70" w:rsidRDefault="00370E28" w:rsidP="004614FE">
            <w:pPr>
              <w:rPr>
                <w:bCs/>
              </w:rPr>
            </w:pPr>
            <w:r>
              <w:rPr>
                <w:b/>
              </w:rPr>
              <w:t xml:space="preserve">LADO Manager: </w:t>
            </w:r>
            <w:r w:rsidRPr="00517A70">
              <w:rPr>
                <w:b/>
              </w:rPr>
              <w:t>Susan Crawford</w:t>
            </w:r>
          </w:p>
          <w:p w14:paraId="3B5048B4" w14:textId="77777777" w:rsidR="00370E28" w:rsidRPr="00517A70" w:rsidRDefault="00370E28" w:rsidP="004614FE">
            <w:pPr>
              <w:rPr>
                <w:bCs/>
              </w:rPr>
            </w:pPr>
            <w:r>
              <w:rPr>
                <w:b/>
              </w:rPr>
              <w:t xml:space="preserve">LADO: </w:t>
            </w:r>
            <w:r w:rsidRPr="00517A70">
              <w:rPr>
                <w:b/>
              </w:rPr>
              <w:t>Julie Kaye</w:t>
            </w:r>
            <w:r w:rsidRPr="00517A70">
              <w:rPr>
                <w:b/>
              </w:rPr>
              <w:tab/>
            </w:r>
          </w:p>
          <w:p w14:paraId="1201EB33" w14:textId="77777777" w:rsidR="00370E28" w:rsidRPr="00517A70" w:rsidRDefault="00370E28" w:rsidP="004614FE">
            <w:pPr>
              <w:rPr>
                <w:b/>
              </w:rPr>
            </w:pPr>
            <w:r>
              <w:rPr>
                <w:b/>
              </w:rPr>
              <w:t xml:space="preserve">LADO: </w:t>
            </w:r>
            <w:r w:rsidRPr="00517A70">
              <w:rPr>
                <w:b/>
              </w:rPr>
              <w:t xml:space="preserve">Andy Kenyon          </w:t>
            </w:r>
          </w:p>
          <w:p w14:paraId="6EA8B3C7" w14:textId="77777777" w:rsidR="00370E28" w:rsidRPr="00517A70" w:rsidRDefault="00370E28" w:rsidP="004614FE">
            <w:pPr>
              <w:rPr>
                <w:bCs/>
              </w:rPr>
            </w:pPr>
            <w:r>
              <w:rPr>
                <w:b/>
              </w:rPr>
              <w:t xml:space="preserve">LADO: </w:t>
            </w:r>
            <w:r w:rsidRPr="00517A70">
              <w:rPr>
                <w:b/>
              </w:rPr>
              <w:t xml:space="preserve">Marie Pettman                                  </w:t>
            </w:r>
          </w:p>
        </w:tc>
      </w:tr>
      <w:tr w:rsidR="00370E28" w:rsidRPr="00517A70" w14:paraId="33BF3028" w14:textId="77777777" w:rsidTr="004614FE">
        <w:tc>
          <w:tcPr>
            <w:tcW w:w="4981" w:type="dxa"/>
            <w:shd w:val="clear" w:color="auto" w:fill="auto"/>
          </w:tcPr>
          <w:p w14:paraId="5053306F" w14:textId="77777777" w:rsidR="00370E28" w:rsidRPr="00517A70" w:rsidRDefault="00370E28" w:rsidP="004614FE">
            <w:pPr>
              <w:rPr>
                <w:bCs/>
              </w:rPr>
            </w:pPr>
            <w:r w:rsidRPr="00517A70">
              <w:rPr>
                <w:b/>
              </w:rPr>
              <w:t xml:space="preserve">Business Support </w:t>
            </w:r>
            <w:r w:rsidRPr="00517A70">
              <w:rPr>
                <w:bCs/>
              </w:rPr>
              <w:t>including</w:t>
            </w:r>
            <w:r w:rsidRPr="00517A70">
              <w:rPr>
                <w:b/>
                <w:bCs/>
              </w:rPr>
              <w:t xml:space="preserve"> </w:t>
            </w:r>
            <w:r w:rsidRPr="00517A70">
              <w:t xml:space="preserve">CME Coordinator (Children Missing Education)    </w:t>
            </w:r>
          </w:p>
        </w:tc>
        <w:tc>
          <w:tcPr>
            <w:tcW w:w="4981" w:type="dxa"/>
            <w:shd w:val="clear" w:color="auto" w:fill="auto"/>
          </w:tcPr>
          <w:p w14:paraId="2275FDC6" w14:textId="77777777" w:rsidR="00370E28" w:rsidRPr="00517A70" w:rsidRDefault="00370E28" w:rsidP="004614FE">
            <w:hyperlink r:id="rId17" w:history="1">
              <w:r w:rsidRPr="00517A70">
                <w:rPr>
                  <w:rStyle w:val="Hyperlink"/>
                </w:rPr>
                <w:t>Safeguardingunit@northyorks.gov.uk</w:t>
              </w:r>
            </w:hyperlink>
            <w:r w:rsidRPr="00517A70">
              <w:t xml:space="preserve">      </w:t>
            </w:r>
          </w:p>
          <w:p w14:paraId="23955A8A" w14:textId="77777777" w:rsidR="00370E28" w:rsidRPr="00517A70" w:rsidRDefault="00370E28" w:rsidP="004614FE">
            <w:r w:rsidRPr="00517A70">
              <w:t>01609 533080</w:t>
            </w:r>
          </w:p>
        </w:tc>
      </w:tr>
      <w:tr w:rsidR="00370E28" w:rsidRPr="00517A70" w14:paraId="47E13FC8" w14:textId="77777777" w:rsidTr="004614FE">
        <w:tc>
          <w:tcPr>
            <w:tcW w:w="4981" w:type="dxa"/>
            <w:shd w:val="clear" w:color="auto" w:fill="auto"/>
          </w:tcPr>
          <w:p w14:paraId="48A74812" w14:textId="77777777" w:rsidR="00370E28" w:rsidRPr="00517A70" w:rsidRDefault="00370E28" w:rsidP="004614FE">
            <w:pPr>
              <w:rPr>
                <w:b/>
                <w:bCs/>
              </w:rPr>
            </w:pPr>
            <w:r w:rsidRPr="00517A70">
              <w:rPr>
                <w:b/>
                <w:bCs/>
              </w:rPr>
              <w:t>NYC HUMAN RESOURCES</w:t>
            </w:r>
          </w:p>
          <w:p w14:paraId="5484B6B3" w14:textId="77777777" w:rsidR="00370E28" w:rsidRPr="00517A70" w:rsidRDefault="00370E28" w:rsidP="004614FE">
            <w:pPr>
              <w:rPr>
                <w:b/>
              </w:rPr>
            </w:pPr>
          </w:p>
        </w:tc>
        <w:tc>
          <w:tcPr>
            <w:tcW w:w="4981" w:type="dxa"/>
            <w:shd w:val="clear" w:color="auto" w:fill="auto"/>
          </w:tcPr>
          <w:p w14:paraId="0261DAE8" w14:textId="77777777" w:rsidR="00370E28" w:rsidRPr="00517A70" w:rsidRDefault="00370E28" w:rsidP="004614FE">
            <w:r w:rsidRPr="00517A70">
              <w:t>01609 798343</w:t>
            </w:r>
          </w:p>
          <w:p w14:paraId="7F179CA4" w14:textId="77777777" w:rsidR="00370E28" w:rsidRPr="00517A70" w:rsidRDefault="00370E28" w:rsidP="004614FE">
            <w:pPr>
              <w:rPr>
                <w:bCs/>
              </w:rPr>
            </w:pPr>
            <w:hyperlink r:id="rId18" w:history="1">
              <w:r w:rsidRPr="00517A70">
                <w:rPr>
                  <w:rStyle w:val="Hyperlink"/>
                </w:rPr>
                <w:t>NYHR@northyorks.gov.uk</w:t>
              </w:r>
            </w:hyperlink>
          </w:p>
        </w:tc>
      </w:tr>
      <w:tr w:rsidR="00370E28" w:rsidRPr="00517A70" w14:paraId="1370C135" w14:textId="77777777" w:rsidTr="004614FE">
        <w:tc>
          <w:tcPr>
            <w:tcW w:w="9962" w:type="dxa"/>
            <w:gridSpan w:val="2"/>
            <w:shd w:val="clear" w:color="auto" w:fill="D9D9D9" w:themeFill="background1" w:themeFillShade="D9"/>
          </w:tcPr>
          <w:p w14:paraId="2758C455" w14:textId="77777777" w:rsidR="00370E28" w:rsidRPr="00517A70" w:rsidRDefault="00370E28" w:rsidP="004614FE">
            <w:pPr>
              <w:rPr>
                <w:b/>
              </w:rPr>
            </w:pPr>
            <w:r w:rsidRPr="00517A70">
              <w:rPr>
                <w:b/>
              </w:rPr>
              <w:t>North Yorkshire Safeguarding Children Partnership</w:t>
            </w:r>
          </w:p>
        </w:tc>
      </w:tr>
      <w:tr w:rsidR="00370E28" w:rsidRPr="00517A70" w14:paraId="47FB9BB2" w14:textId="77777777" w:rsidTr="004614FE">
        <w:tc>
          <w:tcPr>
            <w:tcW w:w="4981" w:type="dxa"/>
            <w:shd w:val="clear" w:color="auto" w:fill="auto"/>
          </w:tcPr>
          <w:p w14:paraId="67B0B6F0" w14:textId="77777777" w:rsidR="00370E28" w:rsidRPr="00517A70" w:rsidRDefault="00370E28" w:rsidP="004614FE">
            <w:pPr>
              <w:rPr>
                <w:b/>
              </w:rPr>
            </w:pPr>
            <w:r w:rsidRPr="00517A70">
              <w:rPr>
                <w:b/>
              </w:rPr>
              <w:t>NYSCP Business Unit</w:t>
            </w:r>
            <w:r w:rsidRPr="00517A70">
              <w:t xml:space="preserve"> </w:t>
            </w:r>
            <w:r w:rsidRPr="00517A70">
              <w:tab/>
            </w:r>
          </w:p>
        </w:tc>
        <w:tc>
          <w:tcPr>
            <w:tcW w:w="4981" w:type="dxa"/>
            <w:shd w:val="clear" w:color="auto" w:fill="auto"/>
          </w:tcPr>
          <w:p w14:paraId="0167073C" w14:textId="77777777" w:rsidR="00370E28" w:rsidRPr="00517A70" w:rsidRDefault="00370E28" w:rsidP="004614FE">
            <w:r w:rsidRPr="00517A70">
              <w:t>01609 535123</w:t>
            </w:r>
          </w:p>
          <w:p w14:paraId="688D2771" w14:textId="77777777" w:rsidR="00370E28" w:rsidRPr="00517A70" w:rsidRDefault="00370E28" w:rsidP="004614FE">
            <w:hyperlink r:id="rId19" w:history="1">
              <w:r w:rsidRPr="00517A70">
                <w:rPr>
                  <w:rStyle w:val="Hyperlink"/>
                </w:rPr>
                <w:t>nyscp@northyorks.gov.uk</w:t>
              </w:r>
            </w:hyperlink>
          </w:p>
          <w:p w14:paraId="0A2EFF0F" w14:textId="77777777" w:rsidR="00370E28" w:rsidRPr="00517A70" w:rsidRDefault="00370E28" w:rsidP="004614FE">
            <w:pPr>
              <w:rPr>
                <w:bCs/>
              </w:rPr>
            </w:pPr>
            <w:hyperlink r:id="rId20" w:history="1">
              <w:r w:rsidRPr="00517A70">
                <w:rPr>
                  <w:rStyle w:val="Hyperlink"/>
                </w:rPr>
                <w:t>www.safeguardingchildren.co.uk</w:t>
              </w:r>
            </w:hyperlink>
            <w:r w:rsidRPr="00517A70">
              <w:t xml:space="preserve"> </w:t>
            </w:r>
          </w:p>
        </w:tc>
      </w:tr>
    </w:tbl>
    <w:p w14:paraId="1A90CCD0" w14:textId="77777777" w:rsidR="00370E28" w:rsidRPr="007C2722" w:rsidRDefault="00370E28" w:rsidP="00370E28">
      <w:pPr>
        <w:pStyle w:val="DfESBullets"/>
        <w:tabs>
          <w:tab w:val="clear" w:pos="720"/>
        </w:tabs>
        <w:spacing w:after="0"/>
        <w:ind w:left="0" w:firstLine="0"/>
        <w:jc w:val="both"/>
        <w:rPr>
          <w:color w:val="FF0000"/>
        </w:rPr>
      </w:pPr>
    </w:p>
    <w:p w14:paraId="5987678A" w14:textId="46C630B4" w:rsidR="004276EC" w:rsidRPr="006B5F48" w:rsidRDefault="004276EC" w:rsidP="00B91EDF">
      <w:pPr>
        <w:rPr>
          <w:i/>
          <w:sz w:val="22"/>
          <w:szCs w:val="22"/>
        </w:rPr>
      </w:pPr>
      <w:r w:rsidRPr="006B5F48">
        <w:rPr>
          <w:i/>
          <w:sz w:val="22"/>
          <w:szCs w:val="22"/>
        </w:rPr>
        <w:t xml:space="preserve">Further reference: </w:t>
      </w:r>
      <w:r w:rsidR="006B5F48">
        <w:rPr>
          <w:i/>
          <w:sz w:val="22"/>
          <w:szCs w:val="22"/>
        </w:rPr>
        <w:t>Full details of our s</w:t>
      </w:r>
      <w:r w:rsidRPr="006B5F48">
        <w:rPr>
          <w:i/>
          <w:sz w:val="22"/>
          <w:szCs w:val="22"/>
        </w:rPr>
        <w:t>chool training records</w:t>
      </w:r>
      <w:r w:rsidR="006B5F48">
        <w:rPr>
          <w:i/>
          <w:sz w:val="22"/>
          <w:szCs w:val="22"/>
        </w:rPr>
        <w:t xml:space="preserve">, including who has attended each session are kept </w:t>
      </w:r>
      <w:r w:rsidR="007C3C15">
        <w:rPr>
          <w:i/>
          <w:sz w:val="22"/>
          <w:szCs w:val="22"/>
        </w:rPr>
        <w:t xml:space="preserve">in the training logs held </w:t>
      </w:r>
      <w:proofErr w:type="spellStart"/>
      <w:r w:rsidR="007C3C15">
        <w:rPr>
          <w:i/>
          <w:sz w:val="22"/>
          <w:szCs w:val="22"/>
        </w:rPr>
        <w:t>iin</w:t>
      </w:r>
      <w:proofErr w:type="spellEnd"/>
      <w:r w:rsidR="007C3C15">
        <w:rPr>
          <w:i/>
          <w:sz w:val="22"/>
          <w:szCs w:val="22"/>
        </w:rPr>
        <w:t xml:space="preserve"> each school office</w:t>
      </w:r>
    </w:p>
    <w:p w14:paraId="3A9C0481" w14:textId="77777777" w:rsidR="005A6EBA" w:rsidRPr="0094632E" w:rsidRDefault="005A6EBA" w:rsidP="00B91EDF">
      <w:pPr>
        <w:rPr>
          <w:sz w:val="22"/>
          <w:szCs w:val="22"/>
        </w:rPr>
      </w:pPr>
    </w:p>
    <w:p w14:paraId="6DCBF1CA" w14:textId="051EDAED" w:rsidR="00072F8C" w:rsidRDefault="006B5F48" w:rsidP="006B5F48">
      <w:pPr>
        <w:rPr>
          <w:b/>
          <w:bCs/>
          <w:sz w:val="22"/>
          <w:szCs w:val="22"/>
        </w:rPr>
      </w:pPr>
      <w:r>
        <w:rPr>
          <w:b/>
          <w:bCs/>
          <w:sz w:val="22"/>
          <w:szCs w:val="22"/>
        </w:rPr>
        <w:t>1d.</w:t>
      </w:r>
      <w:r w:rsidR="00CC12DD">
        <w:rPr>
          <w:b/>
          <w:bCs/>
          <w:sz w:val="22"/>
          <w:szCs w:val="22"/>
        </w:rPr>
        <w:t xml:space="preserve"> </w:t>
      </w:r>
      <w:r w:rsidR="00A34F09" w:rsidRPr="0094632E">
        <w:rPr>
          <w:b/>
          <w:bCs/>
          <w:sz w:val="22"/>
          <w:szCs w:val="22"/>
        </w:rPr>
        <w:t>S</w:t>
      </w:r>
      <w:r w:rsidR="00460D99" w:rsidRPr="0094632E">
        <w:rPr>
          <w:b/>
          <w:bCs/>
          <w:sz w:val="22"/>
          <w:szCs w:val="22"/>
        </w:rPr>
        <w:t>afeguarding</w:t>
      </w:r>
      <w:r>
        <w:rPr>
          <w:b/>
          <w:bCs/>
          <w:sz w:val="22"/>
          <w:szCs w:val="22"/>
        </w:rPr>
        <w:t xml:space="preserve"> Induction</w:t>
      </w:r>
    </w:p>
    <w:p w14:paraId="4407D1E9" w14:textId="77777777" w:rsidR="006B5F48" w:rsidRPr="00C8169F" w:rsidRDefault="006B5F48" w:rsidP="006B5F48">
      <w:pPr>
        <w:rPr>
          <w:b/>
          <w:bCs/>
          <w:iCs/>
          <w:sz w:val="22"/>
          <w:szCs w:val="22"/>
        </w:rPr>
      </w:pPr>
    </w:p>
    <w:p w14:paraId="7B0CB779" w14:textId="0D9116CD" w:rsidR="006B048A" w:rsidRPr="00C8169F" w:rsidRDefault="006B048A" w:rsidP="00185589">
      <w:pPr>
        <w:widowControl w:val="0"/>
        <w:tabs>
          <w:tab w:val="num" w:pos="360"/>
        </w:tabs>
        <w:overflowPunct w:val="0"/>
        <w:autoSpaceDE w:val="0"/>
        <w:autoSpaceDN w:val="0"/>
        <w:adjustRightInd w:val="0"/>
        <w:spacing w:line="276" w:lineRule="auto"/>
        <w:jc w:val="both"/>
        <w:textAlignment w:val="baseline"/>
        <w:rPr>
          <w:iCs/>
          <w:sz w:val="22"/>
          <w:szCs w:val="22"/>
        </w:rPr>
      </w:pPr>
      <w:r w:rsidRPr="00C8169F">
        <w:rPr>
          <w:iCs/>
          <w:sz w:val="22"/>
          <w:szCs w:val="22"/>
        </w:rPr>
        <w:t xml:space="preserve">Reference: </w:t>
      </w:r>
      <w:r w:rsidR="00C8169F" w:rsidRPr="00C8169F">
        <w:rPr>
          <w:iCs/>
          <w:sz w:val="22"/>
          <w:szCs w:val="22"/>
        </w:rPr>
        <w:t>Darley and Summerbridge Primary School Federation</w:t>
      </w:r>
    </w:p>
    <w:p w14:paraId="31E7A960" w14:textId="77777777" w:rsidR="006B048A" w:rsidRDefault="006B048A" w:rsidP="00185589">
      <w:pPr>
        <w:widowControl w:val="0"/>
        <w:tabs>
          <w:tab w:val="num" w:pos="360"/>
        </w:tabs>
        <w:overflowPunct w:val="0"/>
        <w:autoSpaceDE w:val="0"/>
        <w:autoSpaceDN w:val="0"/>
        <w:adjustRightInd w:val="0"/>
        <w:spacing w:line="276" w:lineRule="auto"/>
        <w:jc w:val="both"/>
        <w:textAlignment w:val="baseline"/>
        <w:rPr>
          <w:sz w:val="22"/>
          <w:szCs w:val="22"/>
        </w:rPr>
      </w:pPr>
    </w:p>
    <w:p w14:paraId="1F598AA3" w14:textId="74B81422" w:rsidR="00185589" w:rsidRPr="00DB64AD" w:rsidRDefault="00185589" w:rsidP="00185589">
      <w:pPr>
        <w:widowControl w:val="0"/>
        <w:tabs>
          <w:tab w:val="num" w:pos="360"/>
        </w:tabs>
        <w:overflowPunct w:val="0"/>
        <w:autoSpaceDE w:val="0"/>
        <w:autoSpaceDN w:val="0"/>
        <w:adjustRightInd w:val="0"/>
        <w:spacing w:line="276" w:lineRule="auto"/>
        <w:jc w:val="both"/>
        <w:textAlignment w:val="baseline"/>
        <w:rPr>
          <w:sz w:val="22"/>
          <w:szCs w:val="22"/>
        </w:rPr>
      </w:pPr>
      <w:r w:rsidRPr="00DB64AD">
        <w:rPr>
          <w:sz w:val="22"/>
          <w:szCs w:val="22"/>
        </w:rPr>
        <w:t xml:space="preserve">All staff (including temporary staff, school governors and volunteers) are provided with the school’s child protection policy, </w:t>
      </w:r>
      <w:r w:rsidR="001A4143" w:rsidRPr="00C8169F">
        <w:rPr>
          <w:sz w:val="22"/>
          <w:szCs w:val="22"/>
        </w:rPr>
        <w:t xml:space="preserve">the school’s child protection </w:t>
      </w:r>
      <w:r w:rsidR="00C8169F" w:rsidRPr="00C8169F">
        <w:rPr>
          <w:sz w:val="22"/>
          <w:szCs w:val="22"/>
        </w:rPr>
        <w:t>policy</w:t>
      </w:r>
      <w:r w:rsidR="001A4143">
        <w:rPr>
          <w:sz w:val="22"/>
          <w:szCs w:val="22"/>
        </w:rPr>
        <w:t xml:space="preserve"> </w:t>
      </w:r>
      <w:r w:rsidRPr="00DB64AD">
        <w:rPr>
          <w:sz w:val="22"/>
          <w:szCs w:val="22"/>
        </w:rPr>
        <w:t xml:space="preserve">the behaviour policy, the staff behaviour policy (code of conduct), information on the safeguarding response of children who go missing from education and informed of school’s child protection arrangements including the role and identity of the DSL and any deputies.  </w:t>
      </w:r>
    </w:p>
    <w:p w14:paraId="492862FC" w14:textId="77777777" w:rsidR="00185589" w:rsidRPr="00DB64AD" w:rsidRDefault="00185589" w:rsidP="00185589">
      <w:pPr>
        <w:widowControl w:val="0"/>
        <w:tabs>
          <w:tab w:val="num" w:pos="360"/>
        </w:tabs>
        <w:overflowPunct w:val="0"/>
        <w:autoSpaceDE w:val="0"/>
        <w:autoSpaceDN w:val="0"/>
        <w:adjustRightInd w:val="0"/>
        <w:spacing w:line="276" w:lineRule="auto"/>
        <w:jc w:val="both"/>
        <w:textAlignment w:val="baseline"/>
        <w:rPr>
          <w:sz w:val="22"/>
          <w:szCs w:val="22"/>
        </w:rPr>
      </w:pPr>
    </w:p>
    <w:p w14:paraId="2D6A3A3C" w14:textId="77777777" w:rsidR="00185589" w:rsidRPr="00DB64AD" w:rsidRDefault="00185589" w:rsidP="00185589">
      <w:pPr>
        <w:widowControl w:val="0"/>
        <w:tabs>
          <w:tab w:val="num" w:pos="360"/>
        </w:tabs>
        <w:overflowPunct w:val="0"/>
        <w:autoSpaceDE w:val="0"/>
        <w:autoSpaceDN w:val="0"/>
        <w:adjustRightInd w:val="0"/>
        <w:spacing w:line="276" w:lineRule="auto"/>
        <w:jc w:val="both"/>
        <w:textAlignment w:val="baseline"/>
        <w:rPr>
          <w:sz w:val="22"/>
          <w:szCs w:val="22"/>
        </w:rPr>
      </w:pPr>
      <w:r w:rsidRPr="00DB64AD">
        <w:rPr>
          <w:sz w:val="22"/>
          <w:szCs w:val="22"/>
        </w:rPr>
        <w:t xml:space="preserve">They </w:t>
      </w:r>
      <w:r w:rsidR="00CC12DD" w:rsidRPr="00DB64AD">
        <w:rPr>
          <w:sz w:val="22"/>
          <w:szCs w:val="22"/>
        </w:rPr>
        <w:t>have also undergone</w:t>
      </w:r>
      <w:r w:rsidRPr="00DB64AD">
        <w:rPr>
          <w:sz w:val="22"/>
          <w:szCs w:val="22"/>
        </w:rPr>
        <w:t xml:space="preserve"> safeguarding and child protection training (including online safety).</w:t>
      </w:r>
    </w:p>
    <w:p w14:paraId="5F48DDB9" w14:textId="77777777" w:rsidR="00185589" w:rsidRPr="00DB64AD" w:rsidRDefault="00185589" w:rsidP="00185589">
      <w:pPr>
        <w:widowControl w:val="0"/>
        <w:tabs>
          <w:tab w:val="num" w:pos="360"/>
        </w:tabs>
        <w:overflowPunct w:val="0"/>
        <w:autoSpaceDE w:val="0"/>
        <w:autoSpaceDN w:val="0"/>
        <w:adjustRightInd w:val="0"/>
        <w:spacing w:line="276" w:lineRule="auto"/>
        <w:jc w:val="both"/>
        <w:textAlignment w:val="baseline"/>
        <w:rPr>
          <w:sz w:val="22"/>
          <w:szCs w:val="22"/>
        </w:rPr>
      </w:pPr>
    </w:p>
    <w:p w14:paraId="096ED874" w14:textId="18FDB97F" w:rsidR="00185589" w:rsidRPr="00185589" w:rsidRDefault="00185589" w:rsidP="00185589">
      <w:pPr>
        <w:autoSpaceDE w:val="0"/>
        <w:autoSpaceDN w:val="0"/>
        <w:adjustRightInd w:val="0"/>
        <w:jc w:val="both"/>
        <w:rPr>
          <w:color w:val="000000"/>
          <w:sz w:val="22"/>
          <w:szCs w:val="22"/>
          <w:lang w:eastAsia="en-GB"/>
        </w:rPr>
      </w:pPr>
      <w:r w:rsidRPr="00DB64AD">
        <w:rPr>
          <w:bCs/>
          <w:color w:val="000000"/>
          <w:sz w:val="22"/>
          <w:szCs w:val="22"/>
          <w:lang w:eastAsia="en-GB"/>
        </w:rPr>
        <w:t xml:space="preserve">All </w:t>
      </w:r>
      <w:r w:rsidR="00CC12DD" w:rsidRPr="00DB64AD">
        <w:rPr>
          <w:bCs/>
          <w:color w:val="000000"/>
          <w:sz w:val="22"/>
          <w:szCs w:val="22"/>
          <w:lang w:eastAsia="en-GB"/>
        </w:rPr>
        <w:t xml:space="preserve">new </w:t>
      </w:r>
      <w:r w:rsidRPr="00DB64AD">
        <w:rPr>
          <w:bCs/>
          <w:color w:val="000000"/>
          <w:sz w:val="22"/>
          <w:szCs w:val="22"/>
          <w:lang w:eastAsia="en-GB"/>
        </w:rPr>
        <w:t xml:space="preserve">staff </w:t>
      </w:r>
      <w:r w:rsidR="00CC12DD" w:rsidRPr="00DB64AD">
        <w:rPr>
          <w:bCs/>
          <w:color w:val="000000"/>
          <w:sz w:val="22"/>
          <w:szCs w:val="22"/>
          <w:lang w:eastAsia="en-GB"/>
        </w:rPr>
        <w:t>who work directly with children have</w:t>
      </w:r>
      <w:r w:rsidRPr="00DB64AD">
        <w:rPr>
          <w:bCs/>
          <w:color w:val="000000"/>
          <w:sz w:val="22"/>
          <w:szCs w:val="22"/>
          <w:lang w:eastAsia="en-GB"/>
        </w:rPr>
        <w:t xml:space="preserve"> read </w:t>
      </w:r>
      <w:r w:rsidRPr="00C8169F">
        <w:rPr>
          <w:bCs/>
          <w:iCs/>
          <w:color w:val="000000"/>
          <w:sz w:val="22"/>
          <w:szCs w:val="22"/>
          <w:lang w:eastAsia="en-GB"/>
        </w:rPr>
        <w:t xml:space="preserve">and </w:t>
      </w:r>
      <w:r w:rsidR="00CC12DD" w:rsidRPr="00C8169F">
        <w:rPr>
          <w:bCs/>
          <w:iCs/>
          <w:color w:val="000000"/>
          <w:sz w:val="22"/>
          <w:szCs w:val="22"/>
          <w:lang w:eastAsia="en-GB"/>
        </w:rPr>
        <w:t>signed</w:t>
      </w:r>
      <w:r w:rsidR="00CC12DD" w:rsidRPr="00DB64AD">
        <w:rPr>
          <w:bCs/>
          <w:color w:val="000000"/>
          <w:sz w:val="22"/>
          <w:szCs w:val="22"/>
          <w:lang w:eastAsia="en-GB"/>
        </w:rPr>
        <w:t xml:space="preserve"> to say that they understand Part 1</w:t>
      </w:r>
      <w:r w:rsidRPr="00DB64AD">
        <w:rPr>
          <w:bCs/>
          <w:color w:val="000000"/>
          <w:sz w:val="22"/>
          <w:szCs w:val="22"/>
          <w:lang w:eastAsia="en-GB"/>
        </w:rPr>
        <w:t xml:space="preserve">of </w:t>
      </w:r>
      <w:r w:rsidRPr="00DB64AD">
        <w:rPr>
          <w:iCs/>
          <w:color w:val="000000"/>
          <w:sz w:val="22"/>
          <w:szCs w:val="22"/>
          <w:lang w:eastAsia="en-GB"/>
        </w:rPr>
        <w:t xml:space="preserve">Keeping Children Safe in Education </w:t>
      </w:r>
      <w:r w:rsidR="00CC12DD" w:rsidRPr="00DB64AD">
        <w:rPr>
          <w:iCs/>
          <w:color w:val="000000"/>
          <w:sz w:val="22"/>
          <w:szCs w:val="22"/>
          <w:lang w:eastAsia="en-GB"/>
        </w:rPr>
        <w:t>from September 202</w:t>
      </w:r>
      <w:r w:rsidR="008C12D9">
        <w:rPr>
          <w:iCs/>
          <w:color w:val="000000"/>
          <w:sz w:val="22"/>
          <w:szCs w:val="22"/>
          <w:lang w:eastAsia="en-GB"/>
        </w:rPr>
        <w:t>3</w:t>
      </w:r>
      <w:r w:rsidR="00CC12DD" w:rsidRPr="00DB64AD">
        <w:rPr>
          <w:iCs/>
          <w:color w:val="000000"/>
          <w:sz w:val="22"/>
          <w:szCs w:val="22"/>
          <w:lang w:eastAsia="en-GB"/>
        </w:rPr>
        <w:t>.</w:t>
      </w:r>
    </w:p>
    <w:p w14:paraId="7C72903C" w14:textId="77777777" w:rsidR="00185589" w:rsidRPr="00185589" w:rsidRDefault="00185589" w:rsidP="00185589">
      <w:pPr>
        <w:autoSpaceDE w:val="0"/>
        <w:autoSpaceDN w:val="0"/>
        <w:adjustRightInd w:val="0"/>
        <w:spacing w:line="276" w:lineRule="auto"/>
        <w:jc w:val="both"/>
        <w:rPr>
          <w:sz w:val="22"/>
          <w:szCs w:val="22"/>
          <w:lang w:eastAsia="en-GB"/>
        </w:rPr>
      </w:pPr>
    </w:p>
    <w:tbl>
      <w:tblPr>
        <w:tblpPr w:leftFromText="180" w:rightFromText="180" w:vertAnchor="text" w:horzAnchor="page" w:tblpX="1020" w:tblpY="5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796"/>
      </w:tblGrid>
      <w:tr w:rsidR="00DB64AD" w:rsidRPr="0094632E" w14:paraId="7C148E34" w14:textId="77777777" w:rsidTr="00DB64AD">
        <w:trPr>
          <w:trHeight w:val="702"/>
        </w:trPr>
        <w:tc>
          <w:tcPr>
            <w:tcW w:w="1951" w:type="dxa"/>
            <w:tcBorders>
              <w:top w:val="single" w:sz="4" w:space="0" w:color="auto"/>
              <w:left w:val="single" w:sz="4" w:space="0" w:color="auto"/>
              <w:bottom w:val="single" w:sz="4" w:space="0" w:color="auto"/>
              <w:right w:val="single" w:sz="4" w:space="0" w:color="auto"/>
            </w:tcBorders>
          </w:tcPr>
          <w:p w14:paraId="5214538B" w14:textId="77777777" w:rsidR="00DB64AD" w:rsidRPr="0094632E" w:rsidRDefault="00DB64AD" w:rsidP="00DB64AD">
            <w:pPr>
              <w:pStyle w:val="Heading3"/>
              <w:rPr>
                <w:sz w:val="22"/>
                <w:szCs w:val="22"/>
              </w:rPr>
            </w:pPr>
          </w:p>
          <w:p w14:paraId="70D5DE2D" w14:textId="77777777" w:rsidR="00DB64AD" w:rsidRPr="0094632E" w:rsidRDefault="00DB64AD" w:rsidP="00DB64AD">
            <w:pPr>
              <w:pStyle w:val="Heading3"/>
              <w:rPr>
                <w:sz w:val="22"/>
                <w:szCs w:val="22"/>
              </w:rPr>
            </w:pPr>
            <w:r w:rsidRPr="0094632E">
              <w:rPr>
                <w:sz w:val="22"/>
                <w:szCs w:val="22"/>
              </w:rPr>
              <w:t>Role</w:t>
            </w:r>
          </w:p>
        </w:tc>
        <w:tc>
          <w:tcPr>
            <w:tcW w:w="7796" w:type="dxa"/>
            <w:tcBorders>
              <w:top w:val="single" w:sz="4" w:space="0" w:color="auto"/>
              <w:left w:val="single" w:sz="4" w:space="0" w:color="auto"/>
              <w:bottom w:val="single" w:sz="4" w:space="0" w:color="auto"/>
              <w:right w:val="single" w:sz="4" w:space="0" w:color="auto"/>
            </w:tcBorders>
          </w:tcPr>
          <w:p w14:paraId="57B946A7" w14:textId="77777777" w:rsidR="00DB64AD" w:rsidRPr="0094632E" w:rsidRDefault="00DB64AD" w:rsidP="00DB64AD">
            <w:pPr>
              <w:jc w:val="center"/>
              <w:rPr>
                <w:b/>
                <w:bCs/>
                <w:sz w:val="22"/>
                <w:szCs w:val="22"/>
              </w:rPr>
            </w:pPr>
          </w:p>
          <w:p w14:paraId="79D85A7E" w14:textId="77777777" w:rsidR="00DB64AD" w:rsidRPr="0094632E" w:rsidRDefault="00DB64AD" w:rsidP="00DB64AD">
            <w:pPr>
              <w:jc w:val="center"/>
              <w:rPr>
                <w:b/>
                <w:bCs/>
                <w:sz w:val="22"/>
                <w:szCs w:val="22"/>
              </w:rPr>
            </w:pPr>
            <w:r>
              <w:rPr>
                <w:b/>
                <w:bCs/>
                <w:sz w:val="22"/>
                <w:szCs w:val="22"/>
              </w:rPr>
              <w:t>Date safeguarding induction t</w:t>
            </w:r>
            <w:r w:rsidRPr="0094632E">
              <w:rPr>
                <w:b/>
                <w:bCs/>
                <w:sz w:val="22"/>
                <w:szCs w:val="22"/>
              </w:rPr>
              <w:t xml:space="preserve">raining </w:t>
            </w:r>
            <w:r>
              <w:rPr>
                <w:b/>
                <w:bCs/>
                <w:sz w:val="22"/>
                <w:szCs w:val="22"/>
              </w:rPr>
              <w:t>was completed</w:t>
            </w:r>
          </w:p>
        </w:tc>
      </w:tr>
      <w:tr w:rsidR="00DB64AD" w:rsidRPr="0094632E" w14:paraId="63D90385" w14:textId="77777777" w:rsidTr="00DB64AD">
        <w:trPr>
          <w:trHeight w:val="253"/>
        </w:trPr>
        <w:tc>
          <w:tcPr>
            <w:tcW w:w="1951" w:type="dxa"/>
            <w:tcBorders>
              <w:top w:val="single" w:sz="4" w:space="0" w:color="auto"/>
              <w:left w:val="single" w:sz="4" w:space="0" w:color="auto"/>
              <w:bottom w:val="single" w:sz="4" w:space="0" w:color="auto"/>
              <w:right w:val="single" w:sz="4" w:space="0" w:color="auto"/>
            </w:tcBorders>
          </w:tcPr>
          <w:p w14:paraId="3BA0599A" w14:textId="612D170D" w:rsidR="00DB64AD" w:rsidRPr="0094632E" w:rsidRDefault="00C8169F" w:rsidP="00DB64AD">
            <w:pPr>
              <w:rPr>
                <w:bCs/>
                <w:sz w:val="22"/>
                <w:szCs w:val="22"/>
              </w:rPr>
            </w:pPr>
            <w:r>
              <w:rPr>
                <w:bCs/>
                <w:sz w:val="22"/>
                <w:szCs w:val="22"/>
              </w:rPr>
              <w:t>TAs and GTAs</w:t>
            </w:r>
          </w:p>
        </w:tc>
        <w:tc>
          <w:tcPr>
            <w:tcW w:w="7796" w:type="dxa"/>
            <w:tcBorders>
              <w:top w:val="single" w:sz="4" w:space="0" w:color="auto"/>
              <w:left w:val="single" w:sz="4" w:space="0" w:color="auto"/>
              <w:bottom w:val="single" w:sz="4" w:space="0" w:color="auto"/>
              <w:right w:val="single" w:sz="4" w:space="0" w:color="auto"/>
            </w:tcBorders>
          </w:tcPr>
          <w:p w14:paraId="119A3467" w14:textId="549F5F9C" w:rsidR="00DB64AD" w:rsidRPr="0094632E" w:rsidRDefault="00C8169F" w:rsidP="00DB64AD">
            <w:pPr>
              <w:rPr>
                <w:b/>
                <w:bCs/>
                <w:sz w:val="22"/>
                <w:szCs w:val="22"/>
              </w:rPr>
            </w:pPr>
            <w:r>
              <w:rPr>
                <w:b/>
                <w:bCs/>
                <w:sz w:val="22"/>
                <w:szCs w:val="22"/>
              </w:rPr>
              <w:t>September 2023</w:t>
            </w:r>
          </w:p>
        </w:tc>
      </w:tr>
      <w:tr w:rsidR="00DB64AD" w:rsidRPr="0094632E" w14:paraId="2D222CF3" w14:textId="77777777" w:rsidTr="00DB64AD">
        <w:trPr>
          <w:trHeight w:val="253"/>
        </w:trPr>
        <w:tc>
          <w:tcPr>
            <w:tcW w:w="1951" w:type="dxa"/>
            <w:tcBorders>
              <w:top w:val="single" w:sz="4" w:space="0" w:color="auto"/>
              <w:left w:val="single" w:sz="4" w:space="0" w:color="auto"/>
              <w:bottom w:val="single" w:sz="4" w:space="0" w:color="auto"/>
              <w:right w:val="single" w:sz="4" w:space="0" w:color="auto"/>
            </w:tcBorders>
          </w:tcPr>
          <w:p w14:paraId="1768F6B0" w14:textId="32294D93" w:rsidR="00DB64AD" w:rsidRPr="0094632E" w:rsidRDefault="00451097" w:rsidP="00DB64AD">
            <w:pPr>
              <w:rPr>
                <w:bCs/>
                <w:sz w:val="22"/>
                <w:szCs w:val="22"/>
              </w:rPr>
            </w:pPr>
            <w:r>
              <w:rPr>
                <w:bCs/>
                <w:sz w:val="22"/>
                <w:szCs w:val="22"/>
              </w:rPr>
              <w:lastRenderedPageBreak/>
              <w:t>School Cook</w:t>
            </w:r>
          </w:p>
        </w:tc>
        <w:tc>
          <w:tcPr>
            <w:tcW w:w="7796" w:type="dxa"/>
            <w:tcBorders>
              <w:top w:val="single" w:sz="4" w:space="0" w:color="auto"/>
              <w:left w:val="single" w:sz="4" w:space="0" w:color="auto"/>
              <w:bottom w:val="single" w:sz="4" w:space="0" w:color="auto"/>
              <w:right w:val="single" w:sz="4" w:space="0" w:color="auto"/>
            </w:tcBorders>
          </w:tcPr>
          <w:p w14:paraId="30CC6A99" w14:textId="35366AE1" w:rsidR="00DB64AD" w:rsidRPr="0094632E" w:rsidRDefault="00451097" w:rsidP="00DB64AD">
            <w:pPr>
              <w:rPr>
                <w:b/>
                <w:bCs/>
                <w:sz w:val="22"/>
                <w:szCs w:val="22"/>
              </w:rPr>
            </w:pPr>
            <w:r>
              <w:rPr>
                <w:b/>
                <w:bCs/>
                <w:sz w:val="22"/>
                <w:szCs w:val="22"/>
              </w:rPr>
              <w:t>October 2023</w:t>
            </w:r>
          </w:p>
        </w:tc>
      </w:tr>
      <w:tr w:rsidR="00DB64AD" w:rsidRPr="0094632E" w14:paraId="2FF1FDA9" w14:textId="77777777" w:rsidTr="00DB64AD">
        <w:trPr>
          <w:trHeight w:val="267"/>
        </w:trPr>
        <w:tc>
          <w:tcPr>
            <w:tcW w:w="1951" w:type="dxa"/>
            <w:tcBorders>
              <w:top w:val="single" w:sz="4" w:space="0" w:color="auto"/>
              <w:left w:val="single" w:sz="4" w:space="0" w:color="auto"/>
              <w:bottom w:val="single" w:sz="4" w:space="0" w:color="auto"/>
              <w:right w:val="single" w:sz="4" w:space="0" w:color="auto"/>
            </w:tcBorders>
          </w:tcPr>
          <w:p w14:paraId="1323370E" w14:textId="78FA8E00" w:rsidR="00DB64AD" w:rsidRPr="0094632E" w:rsidRDefault="00F44BDD" w:rsidP="00DB64AD">
            <w:pPr>
              <w:rPr>
                <w:bCs/>
                <w:sz w:val="22"/>
                <w:szCs w:val="22"/>
              </w:rPr>
            </w:pPr>
            <w:r>
              <w:rPr>
                <w:bCs/>
                <w:sz w:val="22"/>
                <w:szCs w:val="22"/>
              </w:rPr>
              <w:t>New teacher</w:t>
            </w:r>
          </w:p>
        </w:tc>
        <w:tc>
          <w:tcPr>
            <w:tcW w:w="7796" w:type="dxa"/>
            <w:tcBorders>
              <w:top w:val="single" w:sz="4" w:space="0" w:color="auto"/>
              <w:left w:val="single" w:sz="4" w:space="0" w:color="auto"/>
              <w:bottom w:val="single" w:sz="4" w:space="0" w:color="auto"/>
              <w:right w:val="single" w:sz="4" w:space="0" w:color="auto"/>
            </w:tcBorders>
          </w:tcPr>
          <w:p w14:paraId="4903C038" w14:textId="0F77B8D2" w:rsidR="00DB64AD" w:rsidRPr="0094632E" w:rsidRDefault="00F44BDD" w:rsidP="00DB64AD">
            <w:pPr>
              <w:rPr>
                <w:b/>
                <w:bCs/>
                <w:sz w:val="22"/>
                <w:szCs w:val="22"/>
              </w:rPr>
            </w:pPr>
            <w:r>
              <w:rPr>
                <w:b/>
                <w:bCs/>
                <w:sz w:val="22"/>
                <w:szCs w:val="22"/>
              </w:rPr>
              <w:t>November 2024</w:t>
            </w:r>
          </w:p>
        </w:tc>
      </w:tr>
    </w:tbl>
    <w:p w14:paraId="3929983A" w14:textId="77777777" w:rsidR="00730BDD" w:rsidRPr="0094632E" w:rsidRDefault="00DB64AD" w:rsidP="00EC74C0">
      <w:pPr>
        <w:widowControl w:val="0"/>
        <w:overflowPunct w:val="0"/>
        <w:autoSpaceDE w:val="0"/>
        <w:autoSpaceDN w:val="0"/>
        <w:adjustRightInd w:val="0"/>
        <w:spacing w:line="276" w:lineRule="auto"/>
        <w:textAlignment w:val="baseline"/>
        <w:rPr>
          <w:sz w:val="22"/>
          <w:szCs w:val="22"/>
        </w:rPr>
      </w:pPr>
      <w:r>
        <w:rPr>
          <w:sz w:val="22"/>
          <w:szCs w:val="22"/>
        </w:rPr>
        <w:t xml:space="preserve">A summary of any induction training that </w:t>
      </w:r>
      <w:r w:rsidR="00914BB9">
        <w:rPr>
          <w:sz w:val="22"/>
          <w:szCs w:val="22"/>
        </w:rPr>
        <w:t>h</w:t>
      </w:r>
      <w:r>
        <w:rPr>
          <w:sz w:val="22"/>
          <w:szCs w:val="22"/>
        </w:rPr>
        <w:t>as taken place over the last 12 months is below.</w:t>
      </w:r>
    </w:p>
    <w:p w14:paraId="0BC1CA1B" w14:textId="77777777" w:rsidR="00730BDD" w:rsidRPr="0094632E" w:rsidRDefault="00730BDD" w:rsidP="00730BDD">
      <w:pPr>
        <w:autoSpaceDE w:val="0"/>
        <w:autoSpaceDN w:val="0"/>
        <w:adjustRightInd w:val="0"/>
        <w:spacing w:line="276" w:lineRule="auto"/>
        <w:jc w:val="both"/>
        <w:rPr>
          <w:sz w:val="22"/>
          <w:szCs w:val="22"/>
          <w:lang w:eastAsia="en-GB"/>
        </w:rPr>
      </w:pPr>
    </w:p>
    <w:p w14:paraId="247329E7" w14:textId="77777777" w:rsidR="006B5F48" w:rsidRDefault="006B5F48" w:rsidP="008C12D9">
      <w:pPr>
        <w:autoSpaceDE w:val="0"/>
        <w:autoSpaceDN w:val="0"/>
        <w:adjustRightInd w:val="0"/>
        <w:rPr>
          <w:b/>
          <w:bCs/>
          <w:color w:val="000000"/>
          <w:sz w:val="22"/>
          <w:szCs w:val="22"/>
          <w:lang w:eastAsia="en-GB"/>
        </w:rPr>
      </w:pPr>
    </w:p>
    <w:p w14:paraId="7E9EF1C9" w14:textId="2245FA80" w:rsidR="008C12D9" w:rsidRPr="008C12D9" w:rsidRDefault="0015143C" w:rsidP="008C12D9">
      <w:pPr>
        <w:autoSpaceDE w:val="0"/>
        <w:autoSpaceDN w:val="0"/>
        <w:adjustRightInd w:val="0"/>
        <w:jc w:val="both"/>
        <w:rPr>
          <w:b/>
          <w:bCs/>
          <w:color w:val="000000"/>
          <w:sz w:val="22"/>
          <w:szCs w:val="22"/>
          <w:lang w:eastAsia="en-GB"/>
        </w:rPr>
      </w:pPr>
      <w:r w:rsidRPr="0094632E">
        <w:rPr>
          <w:b/>
          <w:bCs/>
          <w:color w:val="000000"/>
          <w:sz w:val="22"/>
          <w:szCs w:val="22"/>
          <w:lang w:eastAsia="en-GB"/>
        </w:rPr>
        <w:t>‘‘</w:t>
      </w:r>
      <w:r w:rsidR="008C12D9" w:rsidRPr="008C12D9">
        <w:rPr>
          <w:b/>
          <w:bCs/>
          <w:color w:val="000000"/>
          <w:sz w:val="22"/>
          <w:szCs w:val="22"/>
          <w:lang w:eastAsia="en-GB"/>
        </w:rPr>
        <w:t>All staff should be aware of systems within their school or college which support safeguarding, and these should be explained to them as part of staff induction. This should include the:</w:t>
      </w:r>
    </w:p>
    <w:p w14:paraId="72681492" w14:textId="217B37E5" w:rsidR="008C12D9" w:rsidRPr="008C12D9" w:rsidRDefault="008C12D9" w:rsidP="008C12D9">
      <w:pPr>
        <w:pStyle w:val="ListParagraph"/>
        <w:numPr>
          <w:ilvl w:val="0"/>
          <w:numId w:val="32"/>
        </w:numPr>
        <w:autoSpaceDE w:val="0"/>
        <w:autoSpaceDN w:val="0"/>
        <w:adjustRightInd w:val="0"/>
        <w:rPr>
          <w:color w:val="000000"/>
          <w:sz w:val="22"/>
          <w:szCs w:val="22"/>
          <w:lang w:eastAsia="en-GB"/>
        </w:rPr>
      </w:pPr>
      <w:r w:rsidRPr="008C12D9">
        <w:rPr>
          <w:color w:val="000000"/>
          <w:sz w:val="22"/>
          <w:szCs w:val="22"/>
          <w:lang w:eastAsia="en-GB"/>
        </w:rPr>
        <w:t xml:space="preserve">child protection policy (which should amongst other things also include the policy and procedures to deal with child-on-child abuse) </w:t>
      </w:r>
    </w:p>
    <w:p w14:paraId="3A55F0B0" w14:textId="7BE715EA" w:rsidR="008C12D9" w:rsidRPr="008C12D9" w:rsidRDefault="008C12D9" w:rsidP="008C12D9">
      <w:pPr>
        <w:pStyle w:val="ListParagraph"/>
        <w:numPr>
          <w:ilvl w:val="0"/>
          <w:numId w:val="32"/>
        </w:numPr>
        <w:autoSpaceDE w:val="0"/>
        <w:autoSpaceDN w:val="0"/>
        <w:adjustRightInd w:val="0"/>
        <w:rPr>
          <w:color w:val="000000"/>
          <w:sz w:val="22"/>
          <w:szCs w:val="22"/>
          <w:lang w:eastAsia="en-GB"/>
        </w:rPr>
      </w:pPr>
      <w:r w:rsidRPr="008C12D9">
        <w:rPr>
          <w:color w:val="000000"/>
          <w:sz w:val="22"/>
          <w:szCs w:val="22"/>
          <w:lang w:eastAsia="en-GB"/>
        </w:rPr>
        <w:t>behaviour policy (which should include measures to prevent bullying, including cyberbullying, prejudice-based and discriminatory bullying)</w:t>
      </w:r>
    </w:p>
    <w:p w14:paraId="19E5F057" w14:textId="3007766D" w:rsidR="008C12D9" w:rsidRPr="008C12D9" w:rsidRDefault="008C12D9" w:rsidP="008C12D9">
      <w:pPr>
        <w:pStyle w:val="ListParagraph"/>
        <w:numPr>
          <w:ilvl w:val="0"/>
          <w:numId w:val="32"/>
        </w:numPr>
        <w:autoSpaceDE w:val="0"/>
        <w:autoSpaceDN w:val="0"/>
        <w:adjustRightInd w:val="0"/>
        <w:rPr>
          <w:color w:val="000000"/>
          <w:sz w:val="22"/>
          <w:szCs w:val="22"/>
          <w:lang w:eastAsia="en-GB"/>
        </w:rPr>
      </w:pPr>
      <w:r w:rsidRPr="008C12D9">
        <w:rPr>
          <w:color w:val="000000"/>
          <w:sz w:val="22"/>
          <w:szCs w:val="22"/>
          <w:lang w:eastAsia="en-GB"/>
        </w:rPr>
        <w:t xml:space="preserve">staff behaviour policy (sometimes called a code of conduct) should amongst other things, include low-level concerns, allegations against staff and whistleblowing. </w:t>
      </w:r>
    </w:p>
    <w:p w14:paraId="711B5051" w14:textId="5778BCFB" w:rsidR="008C12D9" w:rsidRPr="008C12D9" w:rsidRDefault="008C12D9" w:rsidP="008C12D9">
      <w:pPr>
        <w:pStyle w:val="ListParagraph"/>
        <w:numPr>
          <w:ilvl w:val="0"/>
          <w:numId w:val="32"/>
        </w:numPr>
        <w:autoSpaceDE w:val="0"/>
        <w:autoSpaceDN w:val="0"/>
        <w:adjustRightInd w:val="0"/>
        <w:rPr>
          <w:color w:val="000000"/>
          <w:sz w:val="22"/>
          <w:szCs w:val="22"/>
          <w:lang w:eastAsia="en-GB"/>
        </w:rPr>
      </w:pPr>
      <w:r w:rsidRPr="008C12D9">
        <w:rPr>
          <w:color w:val="000000"/>
          <w:sz w:val="22"/>
          <w:szCs w:val="22"/>
          <w:lang w:eastAsia="en-GB"/>
        </w:rPr>
        <w:t>safeguarding response to children who are absent from education, particularly on repeat occasions and/or prolonged periods and</w:t>
      </w:r>
    </w:p>
    <w:p w14:paraId="6C5E5A43" w14:textId="3777C169" w:rsidR="008C12D9" w:rsidRPr="008C12D9" w:rsidRDefault="008C12D9" w:rsidP="008C12D9">
      <w:pPr>
        <w:pStyle w:val="ListParagraph"/>
        <w:numPr>
          <w:ilvl w:val="0"/>
          <w:numId w:val="32"/>
        </w:numPr>
        <w:autoSpaceDE w:val="0"/>
        <w:autoSpaceDN w:val="0"/>
        <w:adjustRightInd w:val="0"/>
        <w:rPr>
          <w:color w:val="000000"/>
          <w:sz w:val="22"/>
          <w:szCs w:val="22"/>
          <w:lang w:eastAsia="en-GB"/>
        </w:rPr>
      </w:pPr>
      <w:r w:rsidRPr="008C12D9">
        <w:rPr>
          <w:color w:val="000000"/>
          <w:sz w:val="22"/>
          <w:szCs w:val="22"/>
          <w:lang w:eastAsia="en-GB"/>
        </w:rPr>
        <w:t>role of the designated safeguarding lead (including the identity of the designated safeguarding lead and any deputies). ‘</w:t>
      </w:r>
      <w:r w:rsidR="0015143C" w:rsidRPr="008C12D9">
        <w:rPr>
          <w:color w:val="000000"/>
          <w:sz w:val="22"/>
          <w:szCs w:val="22"/>
          <w:lang w:eastAsia="en-GB"/>
        </w:rPr>
        <w:t>’</w:t>
      </w:r>
      <w:r w:rsidR="0015143C" w:rsidRPr="008C12D9">
        <w:rPr>
          <w:sz w:val="22"/>
          <w:szCs w:val="22"/>
        </w:rPr>
        <w:t xml:space="preserve"> </w:t>
      </w:r>
    </w:p>
    <w:p w14:paraId="56F16FD4" w14:textId="578F11F6" w:rsidR="0015143C" w:rsidRPr="008C12D9" w:rsidRDefault="006B5F48" w:rsidP="008C12D9">
      <w:pPr>
        <w:autoSpaceDE w:val="0"/>
        <w:autoSpaceDN w:val="0"/>
        <w:adjustRightInd w:val="0"/>
        <w:ind w:left="720"/>
        <w:rPr>
          <w:b/>
          <w:bCs/>
          <w:i/>
          <w:iCs/>
          <w:color w:val="000000"/>
          <w:sz w:val="22"/>
          <w:szCs w:val="22"/>
          <w:lang w:eastAsia="en-GB"/>
        </w:rPr>
      </w:pPr>
      <w:r w:rsidRPr="008C12D9">
        <w:rPr>
          <w:b/>
          <w:bCs/>
          <w:i/>
          <w:iCs/>
          <w:sz w:val="22"/>
          <w:szCs w:val="22"/>
        </w:rPr>
        <w:t>Paragraph 13, KCSIE from September 202</w:t>
      </w:r>
      <w:r w:rsidR="00F44BDD">
        <w:rPr>
          <w:b/>
          <w:bCs/>
          <w:i/>
          <w:iCs/>
          <w:sz w:val="22"/>
          <w:szCs w:val="22"/>
        </w:rPr>
        <w:t>4</w:t>
      </w:r>
    </w:p>
    <w:p w14:paraId="6C321D8C" w14:textId="77777777" w:rsidR="00730BDD" w:rsidRPr="0094632E" w:rsidRDefault="00730BDD" w:rsidP="005268F2">
      <w:pPr>
        <w:autoSpaceDE w:val="0"/>
        <w:autoSpaceDN w:val="0"/>
        <w:adjustRightInd w:val="0"/>
        <w:spacing w:after="240"/>
        <w:rPr>
          <w:color w:val="000000"/>
          <w:sz w:val="22"/>
          <w:szCs w:val="22"/>
          <w:lang w:eastAsia="en-GB"/>
        </w:rPr>
      </w:pPr>
    </w:p>
    <w:p w14:paraId="59A48615" w14:textId="77777777" w:rsidR="005268F2" w:rsidRPr="0094632E" w:rsidRDefault="006B5F48" w:rsidP="006B5F48">
      <w:pPr>
        <w:rPr>
          <w:b/>
          <w:bCs/>
          <w:sz w:val="22"/>
          <w:szCs w:val="22"/>
        </w:rPr>
      </w:pPr>
      <w:r>
        <w:rPr>
          <w:b/>
          <w:bCs/>
          <w:sz w:val="22"/>
          <w:szCs w:val="22"/>
        </w:rPr>
        <w:t xml:space="preserve">1e. </w:t>
      </w:r>
      <w:r w:rsidR="002E77E8" w:rsidRPr="0094632E">
        <w:rPr>
          <w:b/>
          <w:bCs/>
          <w:sz w:val="22"/>
          <w:szCs w:val="22"/>
        </w:rPr>
        <w:t>S</w:t>
      </w:r>
      <w:r w:rsidR="00B535E7" w:rsidRPr="0094632E">
        <w:rPr>
          <w:b/>
          <w:bCs/>
          <w:sz w:val="22"/>
          <w:szCs w:val="22"/>
        </w:rPr>
        <w:t>afe</w:t>
      </w:r>
      <w:r w:rsidR="00A51A5C" w:rsidRPr="0094632E">
        <w:rPr>
          <w:b/>
          <w:bCs/>
          <w:sz w:val="22"/>
          <w:szCs w:val="22"/>
        </w:rPr>
        <w:t>r</w:t>
      </w:r>
      <w:r w:rsidR="00B535E7" w:rsidRPr="0094632E">
        <w:rPr>
          <w:b/>
          <w:bCs/>
          <w:sz w:val="22"/>
          <w:szCs w:val="22"/>
        </w:rPr>
        <w:t xml:space="preserve"> </w:t>
      </w:r>
      <w:r w:rsidR="002E77E8" w:rsidRPr="0094632E">
        <w:rPr>
          <w:b/>
          <w:bCs/>
          <w:sz w:val="22"/>
          <w:szCs w:val="22"/>
        </w:rPr>
        <w:t>R</w:t>
      </w:r>
      <w:r w:rsidR="00B535E7" w:rsidRPr="0094632E">
        <w:rPr>
          <w:b/>
          <w:bCs/>
          <w:sz w:val="22"/>
          <w:szCs w:val="22"/>
        </w:rPr>
        <w:t>ecruitment</w:t>
      </w:r>
      <w:r w:rsidR="002E77E8" w:rsidRPr="0094632E">
        <w:rPr>
          <w:b/>
          <w:bCs/>
          <w:sz w:val="22"/>
          <w:szCs w:val="22"/>
        </w:rPr>
        <w:t xml:space="preserve"> training</w:t>
      </w:r>
      <w:r w:rsidR="00A34F09" w:rsidRPr="0094632E">
        <w:rPr>
          <w:b/>
          <w:bCs/>
          <w:sz w:val="22"/>
          <w:szCs w:val="22"/>
        </w:rPr>
        <w:t xml:space="preserve"> undertaken and completed by</w:t>
      </w:r>
      <w:r w:rsidR="004B14D1" w:rsidRPr="0094632E">
        <w:rPr>
          <w:b/>
          <w:bCs/>
          <w:sz w:val="22"/>
          <w:szCs w:val="22"/>
        </w:rPr>
        <w:t xml:space="preserve"> at least one member of the recruitment panel:</w:t>
      </w:r>
    </w:p>
    <w:p w14:paraId="17B8C825" w14:textId="77777777" w:rsidR="006B5F48" w:rsidRDefault="006B5F48" w:rsidP="006B5F48">
      <w:pPr>
        <w:rPr>
          <w:sz w:val="22"/>
          <w:szCs w:val="22"/>
        </w:rPr>
      </w:pPr>
    </w:p>
    <w:p w14:paraId="26E2F83A" w14:textId="5E26BD29" w:rsidR="00D851B6" w:rsidRPr="00957D67" w:rsidRDefault="00957D67" w:rsidP="006B5F48">
      <w:pPr>
        <w:rPr>
          <w:b/>
          <w:bCs/>
          <w:iCs/>
          <w:sz w:val="22"/>
          <w:szCs w:val="22"/>
        </w:rPr>
      </w:pPr>
      <w:r w:rsidRPr="00957D67">
        <w:rPr>
          <w:iCs/>
          <w:sz w:val="22"/>
          <w:szCs w:val="22"/>
        </w:rPr>
        <w:t xml:space="preserve">Darley and Summerbridge Primary </w:t>
      </w:r>
      <w:r w:rsidR="006B048A" w:rsidRPr="00957D67">
        <w:rPr>
          <w:iCs/>
          <w:sz w:val="22"/>
          <w:szCs w:val="22"/>
        </w:rPr>
        <w:t>School</w:t>
      </w:r>
      <w:r w:rsidRPr="00957D67">
        <w:rPr>
          <w:iCs/>
          <w:sz w:val="22"/>
          <w:szCs w:val="22"/>
        </w:rPr>
        <w:t xml:space="preserve"> Federation</w:t>
      </w:r>
      <w:r w:rsidR="00D851B6" w:rsidRPr="00957D67">
        <w:rPr>
          <w:iCs/>
          <w:sz w:val="22"/>
          <w:szCs w:val="22"/>
        </w:rPr>
        <w:t xml:space="preserve"> Child </w:t>
      </w:r>
      <w:r w:rsidR="00176C39" w:rsidRPr="00957D67">
        <w:rPr>
          <w:iCs/>
          <w:sz w:val="22"/>
          <w:szCs w:val="22"/>
        </w:rPr>
        <w:t>Protection</w:t>
      </w:r>
      <w:r w:rsidR="00D851B6" w:rsidRPr="00957D67">
        <w:rPr>
          <w:iCs/>
          <w:sz w:val="22"/>
          <w:szCs w:val="22"/>
        </w:rPr>
        <w:t xml:space="preserve"> </w:t>
      </w:r>
      <w:r w:rsidR="00176C39" w:rsidRPr="00957D67">
        <w:rPr>
          <w:iCs/>
          <w:sz w:val="22"/>
          <w:szCs w:val="22"/>
        </w:rPr>
        <w:t>Policy Appendix</w:t>
      </w:r>
      <w:r w:rsidR="00D851B6" w:rsidRPr="00957D67">
        <w:rPr>
          <w:b/>
          <w:bCs/>
          <w:iCs/>
          <w:sz w:val="22"/>
          <w:szCs w:val="22"/>
        </w:rPr>
        <w:t xml:space="preserve"> </w:t>
      </w:r>
      <w:r w:rsidR="00185589" w:rsidRPr="00957D67">
        <w:rPr>
          <w:bCs/>
          <w:iCs/>
          <w:sz w:val="22"/>
          <w:szCs w:val="22"/>
        </w:rPr>
        <w:t xml:space="preserve">S </w:t>
      </w:r>
      <w:r w:rsidR="009414D6" w:rsidRPr="00957D67">
        <w:rPr>
          <w:bCs/>
          <w:iCs/>
          <w:sz w:val="22"/>
          <w:szCs w:val="22"/>
        </w:rPr>
        <w:t>Safer Recruitment and Selection</w:t>
      </w:r>
    </w:p>
    <w:p w14:paraId="6C59992B" w14:textId="77777777" w:rsidR="00185589" w:rsidRDefault="00185589" w:rsidP="00185589">
      <w:pPr>
        <w:spacing w:line="276" w:lineRule="auto"/>
        <w:jc w:val="both"/>
        <w:rPr>
          <w:lang w:eastAsia="en-GB"/>
        </w:rPr>
      </w:pPr>
    </w:p>
    <w:p w14:paraId="4455E721" w14:textId="3D6825DF" w:rsidR="00B535E7" w:rsidRPr="0094632E" w:rsidRDefault="00CB3678" w:rsidP="005268F2">
      <w:pPr>
        <w:rPr>
          <w:bCs/>
          <w:sz w:val="22"/>
          <w:szCs w:val="22"/>
        </w:rPr>
      </w:pPr>
      <w:r w:rsidRPr="0094632E">
        <w:rPr>
          <w:bCs/>
          <w:sz w:val="22"/>
          <w:szCs w:val="22"/>
        </w:rPr>
        <w:t>Head T</w:t>
      </w:r>
      <w:r w:rsidR="00A34F09" w:rsidRPr="0094632E">
        <w:rPr>
          <w:bCs/>
          <w:sz w:val="22"/>
          <w:szCs w:val="22"/>
        </w:rPr>
        <w:t>eacher</w:t>
      </w:r>
      <w:r w:rsidR="00957D67">
        <w:rPr>
          <w:bCs/>
          <w:sz w:val="22"/>
          <w:szCs w:val="22"/>
        </w:rPr>
        <w:t xml:space="preserve">   </w:t>
      </w:r>
      <w:r w:rsidR="00957D67">
        <w:rPr>
          <w:bCs/>
          <w:sz w:val="22"/>
          <w:szCs w:val="22"/>
        </w:rPr>
        <w:tab/>
        <w:t>Nick Coates</w:t>
      </w:r>
      <w:r w:rsidR="00A34F09" w:rsidRPr="0094632E">
        <w:rPr>
          <w:bCs/>
          <w:sz w:val="22"/>
          <w:szCs w:val="22"/>
        </w:rPr>
        <w:tab/>
      </w:r>
      <w:r w:rsidR="00957D67">
        <w:rPr>
          <w:bCs/>
          <w:sz w:val="22"/>
          <w:szCs w:val="22"/>
        </w:rPr>
        <w:tab/>
      </w:r>
      <w:r w:rsidR="00A34F09" w:rsidRPr="0094632E">
        <w:rPr>
          <w:bCs/>
          <w:sz w:val="22"/>
          <w:szCs w:val="22"/>
        </w:rPr>
        <w:t>Date</w:t>
      </w:r>
      <w:r w:rsidR="00A34F09" w:rsidRPr="0094632E">
        <w:rPr>
          <w:bCs/>
          <w:sz w:val="22"/>
          <w:szCs w:val="22"/>
        </w:rPr>
        <w:tab/>
      </w:r>
      <w:r w:rsidR="00957D67">
        <w:rPr>
          <w:bCs/>
          <w:sz w:val="22"/>
          <w:szCs w:val="22"/>
        </w:rPr>
        <w:t>27.02.2024</w:t>
      </w:r>
    </w:p>
    <w:p w14:paraId="2E90B508" w14:textId="77777777" w:rsidR="00CA055D" w:rsidRPr="0094632E" w:rsidRDefault="00CA055D" w:rsidP="005268F2">
      <w:pPr>
        <w:rPr>
          <w:bCs/>
          <w:sz w:val="22"/>
          <w:szCs w:val="22"/>
        </w:rPr>
      </w:pPr>
    </w:p>
    <w:p w14:paraId="007DB7CC" w14:textId="5F81AAFC" w:rsidR="008231A0" w:rsidRPr="0094632E" w:rsidRDefault="008231A0" w:rsidP="005268F2">
      <w:pPr>
        <w:rPr>
          <w:bCs/>
          <w:sz w:val="22"/>
          <w:szCs w:val="22"/>
        </w:rPr>
      </w:pPr>
      <w:r w:rsidRPr="0094632E">
        <w:rPr>
          <w:bCs/>
          <w:sz w:val="22"/>
          <w:szCs w:val="22"/>
        </w:rPr>
        <w:t>Senior Leader</w:t>
      </w:r>
      <w:r w:rsidR="00957D67">
        <w:rPr>
          <w:bCs/>
          <w:sz w:val="22"/>
          <w:szCs w:val="22"/>
        </w:rPr>
        <w:tab/>
        <w:t xml:space="preserve">  </w:t>
      </w:r>
      <w:r w:rsidR="00957D67">
        <w:rPr>
          <w:bCs/>
          <w:sz w:val="22"/>
          <w:szCs w:val="22"/>
        </w:rPr>
        <w:tab/>
        <w:t>Kate Milne</w:t>
      </w:r>
      <w:r w:rsidRPr="0094632E">
        <w:rPr>
          <w:bCs/>
          <w:sz w:val="22"/>
          <w:szCs w:val="22"/>
        </w:rPr>
        <w:tab/>
      </w:r>
      <w:r w:rsidR="00957D67">
        <w:rPr>
          <w:bCs/>
          <w:sz w:val="22"/>
          <w:szCs w:val="22"/>
        </w:rPr>
        <w:tab/>
      </w:r>
      <w:r w:rsidRPr="0094632E">
        <w:rPr>
          <w:bCs/>
          <w:sz w:val="22"/>
          <w:szCs w:val="22"/>
        </w:rPr>
        <w:t xml:space="preserve">Date    </w:t>
      </w:r>
      <w:r w:rsidR="00957D67">
        <w:rPr>
          <w:bCs/>
          <w:sz w:val="22"/>
          <w:szCs w:val="22"/>
        </w:rPr>
        <w:t>25.09.2024</w:t>
      </w:r>
    </w:p>
    <w:p w14:paraId="7200AFF3" w14:textId="77777777" w:rsidR="008231A0" w:rsidRPr="0094632E" w:rsidRDefault="008231A0" w:rsidP="005268F2">
      <w:pPr>
        <w:rPr>
          <w:bCs/>
          <w:sz w:val="22"/>
          <w:szCs w:val="22"/>
        </w:rPr>
      </w:pPr>
    </w:p>
    <w:p w14:paraId="1F6AE8E1" w14:textId="5B11B3DA" w:rsidR="00CB3678" w:rsidRPr="0094632E" w:rsidRDefault="00DD2831" w:rsidP="005268F2">
      <w:pPr>
        <w:rPr>
          <w:bCs/>
          <w:sz w:val="22"/>
          <w:szCs w:val="22"/>
        </w:rPr>
      </w:pPr>
      <w:r w:rsidRPr="0094632E">
        <w:rPr>
          <w:bCs/>
          <w:sz w:val="22"/>
          <w:szCs w:val="22"/>
        </w:rPr>
        <w:t>Governor</w:t>
      </w:r>
      <w:r w:rsidRPr="0094632E">
        <w:rPr>
          <w:bCs/>
          <w:sz w:val="22"/>
          <w:szCs w:val="22"/>
        </w:rPr>
        <w:tab/>
      </w:r>
      <w:r w:rsidR="00A34F09" w:rsidRPr="0094632E">
        <w:rPr>
          <w:bCs/>
          <w:sz w:val="22"/>
          <w:szCs w:val="22"/>
        </w:rPr>
        <w:t xml:space="preserve"> </w:t>
      </w:r>
      <w:r w:rsidR="00957D67">
        <w:rPr>
          <w:bCs/>
          <w:sz w:val="22"/>
          <w:szCs w:val="22"/>
        </w:rPr>
        <w:tab/>
        <w:t>Carol White</w:t>
      </w:r>
      <w:r w:rsidR="00A34F09" w:rsidRPr="0094632E">
        <w:rPr>
          <w:bCs/>
          <w:sz w:val="22"/>
          <w:szCs w:val="22"/>
        </w:rPr>
        <w:tab/>
      </w:r>
      <w:r w:rsidR="00957D67">
        <w:rPr>
          <w:bCs/>
          <w:sz w:val="22"/>
          <w:szCs w:val="22"/>
        </w:rPr>
        <w:tab/>
      </w:r>
      <w:r w:rsidR="00A34F09" w:rsidRPr="0094632E">
        <w:rPr>
          <w:bCs/>
          <w:sz w:val="22"/>
          <w:szCs w:val="22"/>
        </w:rPr>
        <w:t>Date</w:t>
      </w:r>
      <w:r w:rsidR="00A34F09" w:rsidRPr="0094632E">
        <w:rPr>
          <w:bCs/>
          <w:sz w:val="22"/>
          <w:szCs w:val="22"/>
        </w:rPr>
        <w:tab/>
      </w:r>
      <w:r w:rsidR="004C4B12">
        <w:rPr>
          <w:bCs/>
          <w:sz w:val="22"/>
          <w:szCs w:val="22"/>
        </w:rPr>
        <w:t>24.03.2021</w:t>
      </w:r>
    </w:p>
    <w:p w14:paraId="6374B875" w14:textId="77777777" w:rsidR="00CA055D" w:rsidRPr="0094632E" w:rsidRDefault="00CA055D" w:rsidP="005268F2">
      <w:pPr>
        <w:rPr>
          <w:bCs/>
          <w:sz w:val="22"/>
          <w:szCs w:val="22"/>
        </w:rPr>
      </w:pPr>
    </w:p>
    <w:p w14:paraId="050ED268" w14:textId="77777777" w:rsidR="00A34F09" w:rsidRPr="0094632E" w:rsidRDefault="00A34F09" w:rsidP="005268F2">
      <w:pPr>
        <w:rPr>
          <w:b/>
          <w:bCs/>
          <w:sz w:val="22"/>
          <w:szCs w:val="22"/>
        </w:rPr>
      </w:pPr>
    </w:p>
    <w:p w14:paraId="4110A36E" w14:textId="77777777" w:rsidR="00DD2831" w:rsidRPr="0094632E" w:rsidRDefault="00DD2831" w:rsidP="005268F2">
      <w:pPr>
        <w:rPr>
          <w:bCs/>
          <w:sz w:val="22"/>
          <w:szCs w:val="22"/>
        </w:rPr>
      </w:pPr>
    </w:p>
    <w:p w14:paraId="4B14C36E" w14:textId="7D795DC3" w:rsidR="00B91EDF" w:rsidRPr="0094632E" w:rsidRDefault="00957D67" w:rsidP="00A93C83">
      <w:pPr>
        <w:rPr>
          <w:bCs/>
          <w:sz w:val="22"/>
          <w:szCs w:val="22"/>
        </w:rPr>
      </w:pPr>
      <w:r>
        <w:rPr>
          <w:b/>
          <w:bCs/>
          <w:sz w:val="22"/>
          <w:szCs w:val="22"/>
        </w:rPr>
        <w:t xml:space="preserve">2. </w:t>
      </w:r>
      <w:r w:rsidR="00B91EDF" w:rsidRPr="00A93C83">
        <w:rPr>
          <w:b/>
          <w:bCs/>
          <w:sz w:val="22"/>
          <w:szCs w:val="22"/>
        </w:rPr>
        <w:t>Policies and other documents</w:t>
      </w:r>
      <w:r w:rsidR="00B91EDF" w:rsidRPr="0094632E">
        <w:rPr>
          <w:b/>
          <w:bCs/>
          <w:sz w:val="22"/>
          <w:szCs w:val="22"/>
        </w:rPr>
        <w:t xml:space="preserve"> relating to safeguarding</w:t>
      </w:r>
      <w:r w:rsidR="009414D6" w:rsidRPr="0094632E">
        <w:rPr>
          <w:b/>
          <w:bCs/>
          <w:sz w:val="22"/>
          <w:szCs w:val="22"/>
        </w:rPr>
        <w:t xml:space="preserve"> </w:t>
      </w:r>
    </w:p>
    <w:p w14:paraId="769A2288" w14:textId="77777777" w:rsidR="00B91EDF" w:rsidRPr="0094632E" w:rsidRDefault="00B91EDF" w:rsidP="00B91EDF">
      <w:pPr>
        <w:rPr>
          <w:b/>
          <w:bCs/>
          <w:sz w:val="22"/>
          <w:szCs w:val="22"/>
        </w:rPr>
      </w:pPr>
    </w:p>
    <w:tbl>
      <w:tblPr>
        <w:tblW w:w="101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30"/>
        <w:gridCol w:w="1530"/>
        <w:gridCol w:w="1418"/>
        <w:gridCol w:w="1417"/>
      </w:tblGrid>
      <w:tr w:rsidR="00957D67" w:rsidRPr="0094632E" w14:paraId="67FE2C90" w14:textId="77777777" w:rsidTr="00957D67">
        <w:trPr>
          <w:tblHeader/>
        </w:trPr>
        <w:tc>
          <w:tcPr>
            <w:tcW w:w="4253" w:type="dxa"/>
            <w:tcBorders>
              <w:top w:val="single" w:sz="4" w:space="0" w:color="auto"/>
              <w:left w:val="single" w:sz="4" w:space="0" w:color="auto"/>
              <w:bottom w:val="single" w:sz="4" w:space="0" w:color="auto"/>
              <w:right w:val="single" w:sz="4" w:space="0" w:color="auto"/>
            </w:tcBorders>
            <w:shd w:val="clear" w:color="auto" w:fill="D9D9D9"/>
          </w:tcPr>
          <w:p w14:paraId="122BB7DE" w14:textId="77777777" w:rsidR="00957D67" w:rsidRPr="0094632E" w:rsidRDefault="00957D67">
            <w:pPr>
              <w:jc w:val="center"/>
              <w:rPr>
                <w:b/>
                <w:bCs/>
                <w:sz w:val="22"/>
                <w:szCs w:val="22"/>
              </w:rPr>
            </w:pPr>
            <w:r w:rsidRPr="0094632E">
              <w:rPr>
                <w:b/>
                <w:bCs/>
                <w:sz w:val="22"/>
                <w:szCs w:val="22"/>
              </w:rPr>
              <w:t>Safeguarding policies and procedures</w:t>
            </w:r>
          </w:p>
          <w:p w14:paraId="323967E3" w14:textId="77777777" w:rsidR="00957D67" w:rsidRPr="0094632E" w:rsidRDefault="00957D67" w:rsidP="00F45736">
            <w:pPr>
              <w:rPr>
                <w:b/>
                <w:bCs/>
                <w:sz w:val="22"/>
                <w:szCs w:val="22"/>
              </w:rPr>
            </w:pPr>
          </w:p>
          <w:p w14:paraId="5F5337B2" w14:textId="77777777" w:rsidR="00957D67" w:rsidRPr="0094632E" w:rsidRDefault="00957D67" w:rsidP="00F45736">
            <w:pPr>
              <w:rPr>
                <w:bCs/>
                <w:sz w:val="22"/>
                <w:szCs w:val="22"/>
              </w:rPr>
            </w:pPr>
            <w:r w:rsidRPr="0094632E">
              <w:rPr>
                <w:b/>
                <w:bCs/>
                <w:sz w:val="22"/>
                <w:szCs w:val="22"/>
              </w:rPr>
              <w:t>(S)</w:t>
            </w:r>
            <w:r w:rsidRPr="0094632E">
              <w:rPr>
                <w:bCs/>
                <w:sz w:val="22"/>
                <w:szCs w:val="22"/>
              </w:rPr>
              <w:t xml:space="preserve">  Statutory</w:t>
            </w:r>
          </w:p>
          <w:p w14:paraId="168C8567" w14:textId="77777777" w:rsidR="00957D67" w:rsidRPr="0094632E" w:rsidRDefault="00957D67">
            <w:pPr>
              <w:jc w:val="center"/>
              <w:rPr>
                <w:b/>
                <w:bCs/>
                <w:sz w:val="22"/>
                <w:szCs w:val="22"/>
              </w:rPr>
            </w:pPr>
          </w:p>
        </w:tc>
        <w:tc>
          <w:tcPr>
            <w:tcW w:w="1530" w:type="dxa"/>
            <w:tcBorders>
              <w:top w:val="single" w:sz="4" w:space="0" w:color="auto"/>
              <w:left w:val="single" w:sz="4" w:space="0" w:color="auto"/>
              <w:right w:val="single" w:sz="4" w:space="0" w:color="auto"/>
            </w:tcBorders>
            <w:shd w:val="clear" w:color="auto" w:fill="D9D9D9"/>
          </w:tcPr>
          <w:p w14:paraId="655AEB67" w14:textId="139F8C73" w:rsidR="00957D67" w:rsidRPr="0094632E" w:rsidRDefault="00957D67">
            <w:pPr>
              <w:jc w:val="center"/>
              <w:rPr>
                <w:b/>
                <w:bCs/>
                <w:sz w:val="22"/>
                <w:szCs w:val="22"/>
              </w:rPr>
            </w:pPr>
            <w:r>
              <w:rPr>
                <w:b/>
                <w:bCs/>
                <w:sz w:val="22"/>
                <w:szCs w:val="22"/>
              </w:rPr>
              <w:t>Date of last review</w:t>
            </w:r>
          </w:p>
        </w:tc>
        <w:tc>
          <w:tcPr>
            <w:tcW w:w="1530" w:type="dxa"/>
            <w:tcBorders>
              <w:top w:val="single" w:sz="4" w:space="0" w:color="auto"/>
              <w:left w:val="single" w:sz="4" w:space="0" w:color="auto"/>
              <w:right w:val="single" w:sz="4" w:space="0" w:color="auto"/>
            </w:tcBorders>
            <w:shd w:val="clear" w:color="auto" w:fill="D9D9D9"/>
          </w:tcPr>
          <w:p w14:paraId="504EFA79" w14:textId="2B885692" w:rsidR="00957D67" w:rsidRPr="0094632E" w:rsidRDefault="00957D67">
            <w:pPr>
              <w:jc w:val="center"/>
              <w:rPr>
                <w:b/>
                <w:bCs/>
                <w:sz w:val="22"/>
                <w:szCs w:val="22"/>
              </w:rPr>
            </w:pPr>
            <w:r w:rsidRPr="0094632E">
              <w:rPr>
                <w:b/>
                <w:bCs/>
                <w:sz w:val="22"/>
                <w:szCs w:val="22"/>
              </w:rPr>
              <w:t xml:space="preserve">Date </w:t>
            </w:r>
            <w:r w:rsidR="00731211">
              <w:rPr>
                <w:b/>
                <w:bCs/>
                <w:sz w:val="22"/>
                <w:szCs w:val="22"/>
              </w:rPr>
              <w:t xml:space="preserve">made available for </w:t>
            </w:r>
            <w:r w:rsidRPr="0094632E">
              <w:rPr>
                <w:b/>
                <w:bCs/>
                <w:sz w:val="22"/>
                <w:szCs w:val="22"/>
              </w:rPr>
              <w:t>school staff</w:t>
            </w:r>
          </w:p>
        </w:tc>
        <w:tc>
          <w:tcPr>
            <w:tcW w:w="1418" w:type="dxa"/>
            <w:tcBorders>
              <w:top w:val="single" w:sz="4" w:space="0" w:color="auto"/>
              <w:left w:val="single" w:sz="4" w:space="0" w:color="auto"/>
              <w:right w:val="single" w:sz="4" w:space="0" w:color="auto"/>
            </w:tcBorders>
            <w:shd w:val="clear" w:color="auto" w:fill="D9D9D9"/>
          </w:tcPr>
          <w:p w14:paraId="00EBD5AB" w14:textId="77777777" w:rsidR="00957D67" w:rsidRPr="0094632E" w:rsidRDefault="00957D67">
            <w:pPr>
              <w:jc w:val="center"/>
              <w:rPr>
                <w:b/>
                <w:bCs/>
                <w:sz w:val="22"/>
                <w:szCs w:val="22"/>
              </w:rPr>
            </w:pPr>
            <w:r w:rsidRPr="0094632E">
              <w:rPr>
                <w:b/>
                <w:bCs/>
                <w:sz w:val="22"/>
                <w:szCs w:val="22"/>
              </w:rPr>
              <w:t>Next review date</w:t>
            </w:r>
            <w:r>
              <w:rPr>
                <w:b/>
                <w:bCs/>
                <w:sz w:val="22"/>
                <w:szCs w:val="22"/>
              </w:rPr>
              <w:t>*</w:t>
            </w:r>
          </w:p>
        </w:tc>
        <w:tc>
          <w:tcPr>
            <w:tcW w:w="1417" w:type="dxa"/>
            <w:tcBorders>
              <w:top w:val="single" w:sz="4" w:space="0" w:color="auto"/>
              <w:left w:val="single" w:sz="4" w:space="0" w:color="auto"/>
              <w:right w:val="single" w:sz="4" w:space="0" w:color="auto"/>
            </w:tcBorders>
            <w:shd w:val="clear" w:color="auto" w:fill="D9D9D9"/>
          </w:tcPr>
          <w:p w14:paraId="7270AF33" w14:textId="77777777" w:rsidR="00957D67" w:rsidRPr="0094632E" w:rsidRDefault="00957D67" w:rsidP="008C676B">
            <w:pPr>
              <w:jc w:val="center"/>
              <w:rPr>
                <w:b/>
                <w:bCs/>
                <w:sz w:val="22"/>
                <w:szCs w:val="22"/>
              </w:rPr>
            </w:pPr>
            <w:r w:rsidRPr="0094632E">
              <w:rPr>
                <w:b/>
                <w:sz w:val="22"/>
                <w:szCs w:val="22"/>
              </w:rPr>
              <w:t>Approval delegated to*</w:t>
            </w:r>
            <w:r w:rsidRPr="0094632E">
              <w:rPr>
                <w:b/>
                <w:bCs/>
                <w:sz w:val="22"/>
                <w:szCs w:val="22"/>
              </w:rPr>
              <w:t> </w:t>
            </w:r>
          </w:p>
        </w:tc>
      </w:tr>
      <w:tr w:rsidR="00957D67" w:rsidRPr="0094632E" w14:paraId="4385D216" w14:textId="77777777" w:rsidTr="00957D67">
        <w:tc>
          <w:tcPr>
            <w:tcW w:w="4253" w:type="dxa"/>
            <w:tcBorders>
              <w:top w:val="single" w:sz="4" w:space="0" w:color="auto"/>
              <w:left w:val="single" w:sz="4" w:space="0" w:color="auto"/>
              <w:bottom w:val="single" w:sz="4" w:space="0" w:color="auto"/>
              <w:right w:val="single" w:sz="4" w:space="0" w:color="auto"/>
            </w:tcBorders>
          </w:tcPr>
          <w:p w14:paraId="1D00916B" w14:textId="77777777" w:rsidR="00957D67" w:rsidRPr="004614FE" w:rsidRDefault="00957D67" w:rsidP="00957D67">
            <w:pPr>
              <w:spacing w:before="80" w:after="80"/>
              <w:rPr>
                <w:bCs/>
                <w:sz w:val="22"/>
                <w:szCs w:val="22"/>
              </w:rPr>
            </w:pPr>
            <w:r w:rsidRPr="004614FE">
              <w:rPr>
                <w:bCs/>
                <w:sz w:val="22"/>
                <w:szCs w:val="22"/>
              </w:rPr>
              <w:t>Alternative Provision</w:t>
            </w:r>
          </w:p>
        </w:tc>
        <w:tc>
          <w:tcPr>
            <w:tcW w:w="1530" w:type="dxa"/>
            <w:tcBorders>
              <w:left w:val="single" w:sz="4" w:space="0" w:color="auto"/>
              <w:right w:val="single" w:sz="4" w:space="0" w:color="auto"/>
            </w:tcBorders>
          </w:tcPr>
          <w:p w14:paraId="32004789" w14:textId="614E3582" w:rsidR="00957D67" w:rsidRPr="004614FE" w:rsidRDefault="004614FE" w:rsidP="00E574CF">
            <w:pPr>
              <w:spacing w:before="80" w:after="80"/>
              <w:jc w:val="center"/>
              <w:rPr>
                <w:b/>
                <w:bCs/>
                <w:sz w:val="22"/>
                <w:szCs w:val="22"/>
              </w:rPr>
            </w:pPr>
            <w:r>
              <w:rPr>
                <w:b/>
                <w:bCs/>
                <w:sz w:val="22"/>
                <w:szCs w:val="22"/>
              </w:rPr>
              <w:t>N/A</w:t>
            </w:r>
          </w:p>
        </w:tc>
        <w:tc>
          <w:tcPr>
            <w:tcW w:w="1530" w:type="dxa"/>
            <w:tcBorders>
              <w:left w:val="single" w:sz="4" w:space="0" w:color="auto"/>
              <w:right w:val="single" w:sz="4" w:space="0" w:color="auto"/>
            </w:tcBorders>
            <w:shd w:val="clear" w:color="auto" w:fill="auto"/>
          </w:tcPr>
          <w:p w14:paraId="17C06F35" w14:textId="4E9B8CE8" w:rsidR="00957D67" w:rsidRPr="00AF7F5C" w:rsidRDefault="00957D67" w:rsidP="00E574CF">
            <w:pPr>
              <w:spacing w:before="80" w:after="80"/>
              <w:jc w:val="center"/>
              <w:rPr>
                <w:b/>
                <w:bCs/>
                <w:sz w:val="22"/>
                <w:szCs w:val="22"/>
                <w:highlight w:val="yellow"/>
              </w:rPr>
            </w:pPr>
          </w:p>
        </w:tc>
        <w:tc>
          <w:tcPr>
            <w:tcW w:w="1418" w:type="dxa"/>
            <w:tcBorders>
              <w:left w:val="single" w:sz="4" w:space="0" w:color="auto"/>
              <w:right w:val="single" w:sz="4" w:space="0" w:color="auto"/>
            </w:tcBorders>
            <w:shd w:val="clear" w:color="auto" w:fill="auto"/>
          </w:tcPr>
          <w:p w14:paraId="4C76F09C" w14:textId="5399CEB3" w:rsidR="00957D67" w:rsidRPr="00AF7F5C" w:rsidRDefault="00957D67" w:rsidP="00E574CF">
            <w:pPr>
              <w:spacing w:before="80" w:after="80"/>
              <w:jc w:val="center"/>
              <w:rPr>
                <w:b/>
                <w:bCs/>
                <w:sz w:val="22"/>
                <w:szCs w:val="22"/>
                <w:highlight w:val="yellow"/>
              </w:rPr>
            </w:pPr>
          </w:p>
        </w:tc>
        <w:tc>
          <w:tcPr>
            <w:tcW w:w="1417" w:type="dxa"/>
            <w:tcBorders>
              <w:left w:val="single" w:sz="4" w:space="0" w:color="auto"/>
              <w:right w:val="single" w:sz="4" w:space="0" w:color="auto"/>
            </w:tcBorders>
          </w:tcPr>
          <w:p w14:paraId="09F97EE5" w14:textId="10679D30" w:rsidR="00957D67" w:rsidRPr="00957D67" w:rsidRDefault="00957D67" w:rsidP="00E574CF">
            <w:pPr>
              <w:spacing w:before="80" w:after="80"/>
              <w:jc w:val="center"/>
              <w:rPr>
                <w:b/>
                <w:bCs/>
                <w:sz w:val="22"/>
                <w:szCs w:val="22"/>
              </w:rPr>
            </w:pPr>
          </w:p>
        </w:tc>
      </w:tr>
      <w:tr w:rsidR="00731211" w:rsidRPr="0094632E" w14:paraId="206C123D" w14:textId="77777777" w:rsidTr="00957D67">
        <w:tc>
          <w:tcPr>
            <w:tcW w:w="4253" w:type="dxa"/>
            <w:tcBorders>
              <w:top w:val="single" w:sz="4" w:space="0" w:color="auto"/>
              <w:left w:val="single" w:sz="4" w:space="0" w:color="auto"/>
              <w:bottom w:val="single" w:sz="4" w:space="0" w:color="auto"/>
              <w:right w:val="single" w:sz="4" w:space="0" w:color="auto"/>
            </w:tcBorders>
          </w:tcPr>
          <w:p w14:paraId="7FD966FC" w14:textId="77777777" w:rsidR="00731211" w:rsidRPr="00731211" w:rsidRDefault="00731211" w:rsidP="00731211">
            <w:pPr>
              <w:spacing w:before="80" w:after="80"/>
              <w:rPr>
                <w:bCs/>
                <w:sz w:val="22"/>
                <w:szCs w:val="22"/>
              </w:rPr>
            </w:pPr>
            <w:r w:rsidRPr="00731211">
              <w:rPr>
                <w:bCs/>
                <w:sz w:val="22"/>
                <w:szCs w:val="22"/>
              </w:rPr>
              <w:t xml:space="preserve">Accessibility plan </w:t>
            </w:r>
            <w:r w:rsidRPr="00731211">
              <w:rPr>
                <w:b/>
                <w:bCs/>
                <w:sz w:val="22"/>
                <w:szCs w:val="22"/>
              </w:rPr>
              <w:t>(S)</w:t>
            </w:r>
          </w:p>
        </w:tc>
        <w:tc>
          <w:tcPr>
            <w:tcW w:w="1530" w:type="dxa"/>
            <w:tcBorders>
              <w:left w:val="single" w:sz="4" w:space="0" w:color="auto"/>
              <w:right w:val="single" w:sz="4" w:space="0" w:color="auto"/>
            </w:tcBorders>
          </w:tcPr>
          <w:p w14:paraId="581F876F" w14:textId="6CD61F8C" w:rsidR="00731211" w:rsidRPr="00E574CF" w:rsidRDefault="00731211" w:rsidP="00731211">
            <w:pPr>
              <w:spacing w:before="80" w:after="80"/>
              <w:jc w:val="center"/>
              <w:rPr>
                <w:b/>
                <w:bCs/>
                <w:sz w:val="22"/>
                <w:szCs w:val="22"/>
              </w:rPr>
            </w:pPr>
            <w:r w:rsidRPr="00E574CF">
              <w:rPr>
                <w:b/>
                <w:bCs/>
                <w:sz w:val="22"/>
                <w:szCs w:val="22"/>
              </w:rPr>
              <w:t>04.05.23</w:t>
            </w:r>
          </w:p>
        </w:tc>
        <w:tc>
          <w:tcPr>
            <w:tcW w:w="1530" w:type="dxa"/>
            <w:tcBorders>
              <w:left w:val="single" w:sz="4" w:space="0" w:color="auto"/>
              <w:right w:val="single" w:sz="4" w:space="0" w:color="auto"/>
            </w:tcBorders>
            <w:shd w:val="clear" w:color="auto" w:fill="auto"/>
          </w:tcPr>
          <w:p w14:paraId="0393CD05" w14:textId="2F92477D" w:rsidR="00731211" w:rsidRPr="00E574CF" w:rsidRDefault="00731211" w:rsidP="00731211">
            <w:pPr>
              <w:spacing w:before="80" w:after="80"/>
              <w:jc w:val="center"/>
              <w:rPr>
                <w:b/>
                <w:bCs/>
                <w:sz w:val="22"/>
                <w:szCs w:val="22"/>
              </w:rPr>
            </w:pPr>
            <w:r w:rsidRPr="00E574CF">
              <w:rPr>
                <w:b/>
                <w:bCs/>
                <w:sz w:val="22"/>
                <w:szCs w:val="22"/>
              </w:rPr>
              <w:t>04.05.23</w:t>
            </w:r>
          </w:p>
        </w:tc>
        <w:tc>
          <w:tcPr>
            <w:tcW w:w="1418" w:type="dxa"/>
            <w:tcBorders>
              <w:left w:val="single" w:sz="4" w:space="0" w:color="auto"/>
              <w:right w:val="single" w:sz="4" w:space="0" w:color="auto"/>
            </w:tcBorders>
            <w:shd w:val="clear" w:color="auto" w:fill="auto"/>
          </w:tcPr>
          <w:p w14:paraId="582CDAD5" w14:textId="6AFB5953" w:rsidR="00731211" w:rsidRPr="00E574CF" w:rsidRDefault="00731211" w:rsidP="00731211">
            <w:pPr>
              <w:spacing w:before="80" w:after="80"/>
              <w:jc w:val="center"/>
              <w:rPr>
                <w:b/>
                <w:bCs/>
                <w:sz w:val="22"/>
                <w:szCs w:val="22"/>
              </w:rPr>
            </w:pPr>
            <w:r w:rsidRPr="00E574CF">
              <w:rPr>
                <w:b/>
                <w:bCs/>
                <w:sz w:val="22"/>
                <w:szCs w:val="22"/>
              </w:rPr>
              <w:t>03.05.26</w:t>
            </w:r>
          </w:p>
        </w:tc>
        <w:tc>
          <w:tcPr>
            <w:tcW w:w="1417" w:type="dxa"/>
            <w:tcBorders>
              <w:left w:val="single" w:sz="4" w:space="0" w:color="auto"/>
              <w:right w:val="single" w:sz="4" w:space="0" w:color="auto"/>
            </w:tcBorders>
          </w:tcPr>
          <w:p w14:paraId="4BD4090D" w14:textId="139771AF" w:rsidR="00731211" w:rsidRPr="00957D67" w:rsidRDefault="00731211" w:rsidP="00731211">
            <w:pPr>
              <w:spacing w:before="80" w:after="80"/>
              <w:jc w:val="center"/>
              <w:rPr>
                <w:b/>
                <w:bCs/>
                <w:sz w:val="22"/>
                <w:szCs w:val="22"/>
              </w:rPr>
            </w:pPr>
            <w:r w:rsidRPr="00957D67">
              <w:rPr>
                <w:b/>
                <w:bCs/>
                <w:sz w:val="22"/>
                <w:szCs w:val="22"/>
              </w:rPr>
              <w:t>HT</w:t>
            </w:r>
          </w:p>
        </w:tc>
      </w:tr>
      <w:tr w:rsidR="00731211" w:rsidRPr="0094632E" w14:paraId="5EC9211A" w14:textId="77777777" w:rsidTr="00957D67">
        <w:tc>
          <w:tcPr>
            <w:tcW w:w="4253" w:type="dxa"/>
            <w:tcBorders>
              <w:top w:val="single" w:sz="4" w:space="0" w:color="auto"/>
              <w:left w:val="single" w:sz="4" w:space="0" w:color="auto"/>
              <w:bottom w:val="single" w:sz="4" w:space="0" w:color="auto"/>
              <w:right w:val="single" w:sz="4" w:space="0" w:color="auto"/>
            </w:tcBorders>
          </w:tcPr>
          <w:p w14:paraId="6D0471D1" w14:textId="77777777" w:rsidR="00731211" w:rsidRPr="00731211" w:rsidRDefault="00731211" w:rsidP="00731211">
            <w:pPr>
              <w:spacing w:before="80" w:after="80"/>
              <w:rPr>
                <w:b/>
                <w:bCs/>
                <w:sz w:val="22"/>
                <w:szCs w:val="22"/>
              </w:rPr>
            </w:pPr>
            <w:r w:rsidRPr="00731211">
              <w:rPr>
                <w:bCs/>
                <w:sz w:val="22"/>
                <w:szCs w:val="22"/>
              </w:rPr>
              <w:t xml:space="preserve">Anti-bullying </w:t>
            </w:r>
            <w:r w:rsidRPr="00731211">
              <w:rPr>
                <w:b/>
                <w:bCs/>
                <w:sz w:val="22"/>
                <w:szCs w:val="22"/>
              </w:rPr>
              <w:t>(S)</w:t>
            </w:r>
          </w:p>
        </w:tc>
        <w:tc>
          <w:tcPr>
            <w:tcW w:w="1530" w:type="dxa"/>
            <w:tcBorders>
              <w:left w:val="single" w:sz="4" w:space="0" w:color="auto"/>
              <w:right w:val="single" w:sz="4" w:space="0" w:color="auto"/>
            </w:tcBorders>
          </w:tcPr>
          <w:p w14:paraId="04A03350" w14:textId="22CE06E7" w:rsidR="00731211" w:rsidRPr="00E574CF" w:rsidRDefault="00731211" w:rsidP="00731211">
            <w:pPr>
              <w:spacing w:before="80" w:after="80"/>
              <w:jc w:val="center"/>
              <w:rPr>
                <w:b/>
                <w:bCs/>
                <w:sz w:val="22"/>
                <w:szCs w:val="22"/>
              </w:rPr>
            </w:pPr>
            <w:r w:rsidRPr="00E574CF">
              <w:rPr>
                <w:b/>
                <w:bCs/>
                <w:sz w:val="22"/>
                <w:szCs w:val="22"/>
              </w:rPr>
              <w:t>01.10.23</w:t>
            </w:r>
          </w:p>
        </w:tc>
        <w:tc>
          <w:tcPr>
            <w:tcW w:w="1530" w:type="dxa"/>
            <w:tcBorders>
              <w:left w:val="single" w:sz="4" w:space="0" w:color="auto"/>
              <w:right w:val="single" w:sz="4" w:space="0" w:color="auto"/>
            </w:tcBorders>
            <w:shd w:val="clear" w:color="auto" w:fill="auto"/>
          </w:tcPr>
          <w:p w14:paraId="3D60E563" w14:textId="19CD5A55" w:rsidR="00731211" w:rsidRPr="00E574CF" w:rsidRDefault="00731211" w:rsidP="00731211">
            <w:pPr>
              <w:spacing w:before="80" w:after="80"/>
              <w:jc w:val="center"/>
              <w:rPr>
                <w:b/>
                <w:bCs/>
                <w:sz w:val="22"/>
                <w:szCs w:val="22"/>
              </w:rPr>
            </w:pPr>
            <w:r w:rsidRPr="00E574CF">
              <w:rPr>
                <w:b/>
                <w:bCs/>
                <w:sz w:val="22"/>
                <w:szCs w:val="22"/>
              </w:rPr>
              <w:t>01.10.23</w:t>
            </w:r>
          </w:p>
        </w:tc>
        <w:tc>
          <w:tcPr>
            <w:tcW w:w="1418" w:type="dxa"/>
            <w:tcBorders>
              <w:left w:val="single" w:sz="4" w:space="0" w:color="auto"/>
              <w:right w:val="single" w:sz="4" w:space="0" w:color="auto"/>
            </w:tcBorders>
            <w:shd w:val="clear" w:color="auto" w:fill="auto"/>
          </w:tcPr>
          <w:p w14:paraId="494CE753" w14:textId="14844CEB" w:rsidR="00731211" w:rsidRPr="00E574CF" w:rsidRDefault="00731211" w:rsidP="00731211">
            <w:pPr>
              <w:spacing w:before="80" w:after="80"/>
              <w:jc w:val="center"/>
              <w:rPr>
                <w:b/>
                <w:bCs/>
                <w:sz w:val="22"/>
                <w:szCs w:val="22"/>
              </w:rPr>
            </w:pPr>
            <w:r w:rsidRPr="00E574CF">
              <w:rPr>
                <w:b/>
                <w:bCs/>
                <w:sz w:val="22"/>
                <w:szCs w:val="22"/>
              </w:rPr>
              <w:t>01.10.26</w:t>
            </w:r>
          </w:p>
        </w:tc>
        <w:tc>
          <w:tcPr>
            <w:tcW w:w="1417" w:type="dxa"/>
            <w:tcBorders>
              <w:left w:val="single" w:sz="4" w:space="0" w:color="auto"/>
              <w:right w:val="single" w:sz="4" w:space="0" w:color="auto"/>
            </w:tcBorders>
          </w:tcPr>
          <w:p w14:paraId="26532542" w14:textId="56AB3E89" w:rsidR="00731211" w:rsidRPr="00957D67" w:rsidRDefault="00731211" w:rsidP="00731211">
            <w:pPr>
              <w:spacing w:before="80" w:after="80"/>
              <w:jc w:val="center"/>
              <w:rPr>
                <w:b/>
                <w:bCs/>
                <w:sz w:val="22"/>
                <w:szCs w:val="22"/>
              </w:rPr>
            </w:pPr>
            <w:r w:rsidRPr="00957D67">
              <w:rPr>
                <w:b/>
                <w:bCs/>
                <w:sz w:val="22"/>
                <w:szCs w:val="22"/>
              </w:rPr>
              <w:t>HT</w:t>
            </w:r>
          </w:p>
        </w:tc>
      </w:tr>
      <w:tr w:rsidR="00731211" w:rsidRPr="0094632E" w14:paraId="34887848" w14:textId="77777777" w:rsidTr="00957D67">
        <w:tc>
          <w:tcPr>
            <w:tcW w:w="4253" w:type="dxa"/>
            <w:tcBorders>
              <w:top w:val="single" w:sz="4" w:space="0" w:color="auto"/>
              <w:left w:val="single" w:sz="4" w:space="0" w:color="auto"/>
              <w:bottom w:val="single" w:sz="4" w:space="0" w:color="auto"/>
              <w:right w:val="single" w:sz="4" w:space="0" w:color="auto"/>
            </w:tcBorders>
          </w:tcPr>
          <w:p w14:paraId="6507D143" w14:textId="77777777" w:rsidR="00731211" w:rsidRPr="00731211" w:rsidRDefault="00731211" w:rsidP="00731211">
            <w:pPr>
              <w:spacing w:before="80" w:after="80"/>
              <w:rPr>
                <w:bCs/>
                <w:sz w:val="22"/>
                <w:szCs w:val="22"/>
              </w:rPr>
            </w:pPr>
            <w:r w:rsidRPr="00731211">
              <w:rPr>
                <w:bCs/>
                <w:sz w:val="22"/>
                <w:szCs w:val="22"/>
              </w:rPr>
              <w:t xml:space="preserve">Attendance </w:t>
            </w:r>
            <w:r w:rsidRPr="00731211">
              <w:rPr>
                <w:bCs/>
                <w:i/>
                <w:sz w:val="22"/>
                <w:szCs w:val="22"/>
              </w:rPr>
              <w:t>(including missing children)</w:t>
            </w:r>
          </w:p>
        </w:tc>
        <w:tc>
          <w:tcPr>
            <w:tcW w:w="1530" w:type="dxa"/>
            <w:tcBorders>
              <w:left w:val="single" w:sz="4" w:space="0" w:color="auto"/>
              <w:right w:val="single" w:sz="4" w:space="0" w:color="auto"/>
            </w:tcBorders>
          </w:tcPr>
          <w:p w14:paraId="14321D94" w14:textId="2A4C0D57" w:rsidR="00731211" w:rsidRPr="00E574CF" w:rsidRDefault="00731211" w:rsidP="00731211">
            <w:pPr>
              <w:spacing w:before="80" w:after="80"/>
              <w:jc w:val="center"/>
              <w:rPr>
                <w:b/>
                <w:bCs/>
                <w:sz w:val="22"/>
                <w:szCs w:val="22"/>
              </w:rPr>
            </w:pPr>
            <w:r w:rsidRPr="00E574CF">
              <w:rPr>
                <w:b/>
                <w:bCs/>
                <w:sz w:val="22"/>
                <w:szCs w:val="22"/>
              </w:rPr>
              <w:t>12.05.23</w:t>
            </w:r>
          </w:p>
        </w:tc>
        <w:tc>
          <w:tcPr>
            <w:tcW w:w="1530" w:type="dxa"/>
            <w:tcBorders>
              <w:left w:val="single" w:sz="4" w:space="0" w:color="auto"/>
              <w:right w:val="single" w:sz="4" w:space="0" w:color="auto"/>
            </w:tcBorders>
            <w:shd w:val="clear" w:color="auto" w:fill="auto"/>
          </w:tcPr>
          <w:p w14:paraId="63641893" w14:textId="760F3323" w:rsidR="00731211" w:rsidRPr="00E574CF" w:rsidRDefault="00731211" w:rsidP="00731211">
            <w:pPr>
              <w:spacing w:before="80" w:after="80"/>
              <w:jc w:val="center"/>
              <w:rPr>
                <w:b/>
                <w:bCs/>
                <w:sz w:val="22"/>
                <w:szCs w:val="22"/>
              </w:rPr>
            </w:pPr>
            <w:r w:rsidRPr="00E574CF">
              <w:rPr>
                <w:b/>
                <w:bCs/>
                <w:sz w:val="22"/>
                <w:szCs w:val="22"/>
              </w:rPr>
              <w:t>12.05.23</w:t>
            </w:r>
          </w:p>
        </w:tc>
        <w:tc>
          <w:tcPr>
            <w:tcW w:w="1418" w:type="dxa"/>
            <w:tcBorders>
              <w:left w:val="single" w:sz="4" w:space="0" w:color="auto"/>
              <w:right w:val="single" w:sz="4" w:space="0" w:color="auto"/>
            </w:tcBorders>
            <w:shd w:val="clear" w:color="auto" w:fill="auto"/>
          </w:tcPr>
          <w:p w14:paraId="120FA9E1" w14:textId="3150987D" w:rsidR="00731211" w:rsidRPr="00E574CF" w:rsidRDefault="004614FE" w:rsidP="00731211">
            <w:pPr>
              <w:spacing w:before="80" w:after="80"/>
              <w:jc w:val="center"/>
              <w:rPr>
                <w:b/>
                <w:bCs/>
                <w:sz w:val="22"/>
                <w:szCs w:val="22"/>
              </w:rPr>
            </w:pPr>
            <w:r>
              <w:rPr>
                <w:b/>
                <w:bCs/>
                <w:sz w:val="22"/>
                <w:szCs w:val="22"/>
              </w:rPr>
              <w:t>12.05.25</w:t>
            </w:r>
          </w:p>
        </w:tc>
        <w:tc>
          <w:tcPr>
            <w:tcW w:w="1417" w:type="dxa"/>
            <w:tcBorders>
              <w:left w:val="single" w:sz="4" w:space="0" w:color="auto"/>
              <w:right w:val="single" w:sz="4" w:space="0" w:color="auto"/>
            </w:tcBorders>
          </w:tcPr>
          <w:p w14:paraId="7DF4D47B" w14:textId="5D541C51" w:rsidR="00731211" w:rsidRPr="00957D67" w:rsidRDefault="00731211" w:rsidP="00731211">
            <w:pPr>
              <w:spacing w:before="80" w:after="80"/>
              <w:jc w:val="center"/>
              <w:rPr>
                <w:b/>
                <w:bCs/>
                <w:sz w:val="22"/>
                <w:szCs w:val="22"/>
              </w:rPr>
            </w:pPr>
            <w:r w:rsidRPr="00957D67">
              <w:rPr>
                <w:b/>
                <w:bCs/>
                <w:sz w:val="22"/>
                <w:szCs w:val="22"/>
              </w:rPr>
              <w:t>HT</w:t>
            </w:r>
          </w:p>
        </w:tc>
      </w:tr>
      <w:tr w:rsidR="00731211" w:rsidRPr="0094632E" w14:paraId="198908BD" w14:textId="77777777" w:rsidTr="00957D67">
        <w:tc>
          <w:tcPr>
            <w:tcW w:w="4253" w:type="dxa"/>
            <w:tcBorders>
              <w:top w:val="single" w:sz="4" w:space="0" w:color="auto"/>
              <w:left w:val="single" w:sz="4" w:space="0" w:color="auto"/>
              <w:bottom w:val="single" w:sz="4" w:space="0" w:color="auto"/>
              <w:right w:val="single" w:sz="4" w:space="0" w:color="auto"/>
            </w:tcBorders>
          </w:tcPr>
          <w:p w14:paraId="727B36E6" w14:textId="77777777" w:rsidR="00731211" w:rsidRPr="00731211" w:rsidRDefault="00731211" w:rsidP="00731211">
            <w:pPr>
              <w:spacing w:before="80" w:after="80"/>
              <w:rPr>
                <w:bCs/>
                <w:sz w:val="22"/>
                <w:szCs w:val="22"/>
              </w:rPr>
            </w:pPr>
            <w:r w:rsidRPr="00731211">
              <w:rPr>
                <w:bCs/>
                <w:sz w:val="22"/>
                <w:szCs w:val="22"/>
              </w:rPr>
              <w:t>Behaviour (</w:t>
            </w:r>
            <w:r w:rsidRPr="00731211">
              <w:rPr>
                <w:bCs/>
                <w:i/>
                <w:sz w:val="22"/>
                <w:szCs w:val="22"/>
              </w:rPr>
              <w:t xml:space="preserve">including behaviour principles written statement, use of reasonable force and restraint </w:t>
            </w:r>
            <w:r w:rsidRPr="00731211">
              <w:rPr>
                <w:bCs/>
                <w:sz w:val="22"/>
                <w:szCs w:val="22"/>
              </w:rPr>
              <w:t xml:space="preserve"> - </w:t>
            </w:r>
            <w:r w:rsidRPr="00731211">
              <w:rPr>
                <w:bCs/>
                <w:i/>
                <w:iCs/>
                <w:sz w:val="22"/>
                <w:szCs w:val="22"/>
              </w:rPr>
              <w:t>physical intervention)</w:t>
            </w:r>
            <w:r w:rsidRPr="00731211">
              <w:rPr>
                <w:b/>
                <w:bCs/>
                <w:sz w:val="22"/>
                <w:szCs w:val="22"/>
              </w:rPr>
              <w:t xml:space="preserve"> (S)</w:t>
            </w:r>
          </w:p>
        </w:tc>
        <w:tc>
          <w:tcPr>
            <w:tcW w:w="1530" w:type="dxa"/>
            <w:tcBorders>
              <w:left w:val="single" w:sz="4" w:space="0" w:color="auto"/>
              <w:right w:val="single" w:sz="4" w:space="0" w:color="auto"/>
            </w:tcBorders>
          </w:tcPr>
          <w:p w14:paraId="25FFEF1F" w14:textId="119CCC19" w:rsidR="00731211" w:rsidRPr="00E574CF" w:rsidRDefault="00731211" w:rsidP="00731211">
            <w:pPr>
              <w:spacing w:before="80" w:after="80"/>
              <w:jc w:val="center"/>
              <w:rPr>
                <w:b/>
                <w:bCs/>
                <w:sz w:val="22"/>
                <w:szCs w:val="22"/>
              </w:rPr>
            </w:pPr>
            <w:r w:rsidRPr="00E574CF">
              <w:rPr>
                <w:b/>
                <w:bCs/>
                <w:sz w:val="22"/>
                <w:szCs w:val="22"/>
              </w:rPr>
              <w:t>08.10.24</w:t>
            </w:r>
          </w:p>
        </w:tc>
        <w:tc>
          <w:tcPr>
            <w:tcW w:w="1530" w:type="dxa"/>
            <w:tcBorders>
              <w:left w:val="single" w:sz="4" w:space="0" w:color="auto"/>
              <w:right w:val="single" w:sz="4" w:space="0" w:color="auto"/>
            </w:tcBorders>
            <w:shd w:val="clear" w:color="auto" w:fill="auto"/>
          </w:tcPr>
          <w:p w14:paraId="276ECAAD" w14:textId="4029B1C3" w:rsidR="00731211" w:rsidRPr="00E574CF" w:rsidRDefault="00731211" w:rsidP="00731211">
            <w:pPr>
              <w:spacing w:before="80" w:after="80"/>
              <w:jc w:val="center"/>
              <w:rPr>
                <w:b/>
                <w:bCs/>
                <w:sz w:val="22"/>
                <w:szCs w:val="22"/>
              </w:rPr>
            </w:pPr>
            <w:r w:rsidRPr="00E574CF">
              <w:rPr>
                <w:b/>
                <w:bCs/>
                <w:sz w:val="22"/>
                <w:szCs w:val="22"/>
              </w:rPr>
              <w:t>08.10.24</w:t>
            </w:r>
          </w:p>
        </w:tc>
        <w:tc>
          <w:tcPr>
            <w:tcW w:w="1418" w:type="dxa"/>
            <w:tcBorders>
              <w:left w:val="single" w:sz="4" w:space="0" w:color="auto"/>
              <w:right w:val="single" w:sz="4" w:space="0" w:color="auto"/>
            </w:tcBorders>
            <w:shd w:val="clear" w:color="auto" w:fill="auto"/>
          </w:tcPr>
          <w:p w14:paraId="6062119B" w14:textId="17BBC5D3" w:rsidR="00731211" w:rsidRPr="00E574CF" w:rsidRDefault="004614FE" w:rsidP="00731211">
            <w:pPr>
              <w:spacing w:before="80" w:after="80"/>
              <w:jc w:val="center"/>
              <w:rPr>
                <w:b/>
                <w:bCs/>
                <w:sz w:val="22"/>
                <w:szCs w:val="22"/>
              </w:rPr>
            </w:pPr>
            <w:r>
              <w:rPr>
                <w:b/>
                <w:bCs/>
                <w:sz w:val="22"/>
                <w:szCs w:val="22"/>
              </w:rPr>
              <w:t>07.10.26</w:t>
            </w:r>
          </w:p>
        </w:tc>
        <w:tc>
          <w:tcPr>
            <w:tcW w:w="1417" w:type="dxa"/>
            <w:tcBorders>
              <w:left w:val="single" w:sz="4" w:space="0" w:color="auto"/>
              <w:right w:val="single" w:sz="4" w:space="0" w:color="auto"/>
            </w:tcBorders>
          </w:tcPr>
          <w:p w14:paraId="2D4A6171" w14:textId="1AA11D1A" w:rsidR="00731211" w:rsidRPr="00957D67" w:rsidRDefault="00731211" w:rsidP="00731211">
            <w:pPr>
              <w:spacing w:before="80" w:after="80"/>
              <w:jc w:val="center"/>
              <w:rPr>
                <w:b/>
                <w:bCs/>
                <w:sz w:val="22"/>
                <w:szCs w:val="22"/>
              </w:rPr>
            </w:pPr>
            <w:r w:rsidRPr="00957D67">
              <w:rPr>
                <w:b/>
                <w:bCs/>
                <w:sz w:val="22"/>
                <w:szCs w:val="22"/>
              </w:rPr>
              <w:t>FGB</w:t>
            </w:r>
          </w:p>
        </w:tc>
      </w:tr>
      <w:tr w:rsidR="00957D67" w:rsidRPr="0094632E" w14:paraId="5552B030" w14:textId="77777777" w:rsidTr="00957D67">
        <w:tc>
          <w:tcPr>
            <w:tcW w:w="4253" w:type="dxa"/>
            <w:tcBorders>
              <w:top w:val="single" w:sz="4" w:space="0" w:color="auto"/>
              <w:left w:val="single" w:sz="4" w:space="0" w:color="auto"/>
              <w:bottom w:val="single" w:sz="4" w:space="0" w:color="auto"/>
              <w:right w:val="single" w:sz="4" w:space="0" w:color="auto"/>
            </w:tcBorders>
          </w:tcPr>
          <w:p w14:paraId="39210896" w14:textId="77777777" w:rsidR="00957D67" w:rsidRPr="00731211" w:rsidRDefault="00957D67" w:rsidP="00957D67">
            <w:pPr>
              <w:spacing w:before="80" w:after="80"/>
              <w:rPr>
                <w:bCs/>
                <w:i/>
                <w:sz w:val="22"/>
                <w:szCs w:val="22"/>
              </w:rPr>
            </w:pPr>
            <w:r w:rsidRPr="00731211">
              <w:rPr>
                <w:bCs/>
                <w:sz w:val="22"/>
                <w:szCs w:val="22"/>
              </w:rPr>
              <w:t xml:space="preserve">Child protection policy and procedures </w:t>
            </w:r>
            <w:r w:rsidRPr="00731211">
              <w:rPr>
                <w:b/>
                <w:bCs/>
                <w:sz w:val="22"/>
                <w:szCs w:val="22"/>
              </w:rPr>
              <w:t xml:space="preserve">(S) </w:t>
            </w:r>
            <w:r w:rsidRPr="00731211">
              <w:rPr>
                <w:bCs/>
                <w:sz w:val="22"/>
                <w:szCs w:val="22"/>
              </w:rPr>
              <w:t>(</w:t>
            </w:r>
            <w:r w:rsidRPr="00731211">
              <w:rPr>
                <w:bCs/>
                <w:i/>
                <w:sz w:val="22"/>
                <w:szCs w:val="22"/>
              </w:rPr>
              <w:t xml:space="preserve">including management </w:t>
            </w:r>
          </w:p>
          <w:p w14:paraId="435338BC" w14:textId="77777777" w:rsidR="00957D67" w:rsidRPr="00731211" w:rsidRDefault="00957D67" w:rsidP="00957D67">
            <w:pPr>
              <w:spacing w:before="80" w:after="80"/>
              <w:rPr>
                <w:bCs/>
                <w:i/>
                <w:sz w:val="22"/>
                <w:szCs w:val="22"/>
              </w:rPr>
            </w:pPr>
            <w:r w:rsidRPr="00731211">
              <w:rPr>
                <w:bCs/>
                <w:i/>
                <w:sz w:val="22"/>
                <w:szCs w:val="22"/>
              </w:rPr>
              <w:t>of allegations)</w:t>
            </w:r>
          </w:p>
        </w:tc>
        <w:tc>
          <w:tcPr>
            <w:tcW w:w="1530" w:type="dxa"/>
            <w:tcBorders>
              <w:left w:val="single" w:sz="4" w:space="0" w:color="auto"/>
              <w:right w:val="single" w:sz="4" w:space="0" w:color="auto"/>
            </w:tcBorders>
          </w:tcPr>
          <w:p w14:paraId="2304C89F" w14:textId="364F98F9" w:rsidR="00957D67" w:rsidRPr="00731211" w:rsidRDefault="004614FE" w:rsidP="00E574CF">
            <w:pPr>
              <w:spacing w:before="80" w:after="80"/>
              <w:jc w:val="center"/>
              <w:rPr>
                <w:b/>
                <w:bCs/>
                <w:sz w:val="22"/>
                <w:szCs w:val="22"/>
              </w:rPr>
            </w:pPr>
            <w:r>
              <w:rPr>
                <w:b/>
                <w:bCs/>
                <w:sz w:val="22"/>
                <w:szCs w:val="22"/>
              </w:rPr>
              <w:t>04.10.24</w:t>
            </w:r>
          </w:p>
        </w:tc>
        <w:tc>
          <w:tcPr>
            <w:tcW w:w="1530" w:type="dxa"/>
            <w:tcBorders>
              <w:left w:val="single" w:sz="4" w:space="0" w:color="auto"/>
              <w:right w:val="single" w:sz="4" w:space="0" w:color="auto"/>
            </w:tcBorders>
            <w:shd w:val="clear" w:color="auto" w:fill="auto"/>
          </w:tcPr>
          <w:p w14:paraId="24F0D1DD" w14:textId="3D94B06A" w:rsidR="00957D67" w:rsidRPr="00731211" w:rsidRDefault="00731211" w:rsidP="00E574CF">
            <w:pPr>
              <w:spacing w:before="80" w:after="80"/>
              <w:jc w:val="center"/>
              <w:rPr>
                <w:b/>
                <w:bCs/>
                <w:sz w:val="22"/>
                <w:szCs w:val="22"/>
              </w:rPr>
            </w:pPr>
            <w:r w:rsidRPr="00731211">
              <w:rPr>
                <w:b/>
                <w:bCs/>
                <w:sz w:val="22"/>
                <w:szCs w:val="22"/>
              </w:rPr>
              <w:t>04.10.24</w:t>
            </w:r>
          </w:p>
        </w:tc>
        <w:tc>
          <w:tcPr>
            <w:tcW w:w="1418" w:type="dxa"/>
            <w:tcBorders>
              <w:left w:val="single" w:sz="4" w:space="0" w:color="auto"/>
              <w:right w:val="single" w:sz="4" w:space="0" w:color="auto"/>
            </w:tcBorders>
            <w:shd w:val="clear" w:color="auto" w:fill="auto"/>
          </w:tcPr>
          <w:p w14:paraId="45AFC787" w14:textId="274E5EAC" w:rsidR="00957D67" w:rsidRPr="00731211" w:rsidRDefault="00731211" w:rsidP="00E574CF">
            <w:pPr>
              <w:spacing w:before="80" w:after="80"/>
              <w:jc w:val="center"/>
              <w:rPr>
                <w:b/>
                <w:bCs/>
                <w:sz w:val="22"/>
                <w:szCs w:val="22"/>
              </w:rPr>
            </w:pPr>
            <w:r w:rsidRPr="00731211">
              <w:rPr>
                <w:b/>
                <w:bCs/>
                <w:sz w:val="22"/>
                <w:szCs w:val="22"/>
              </w:rPr>
              <w:t>04.10.25</w:t>
            </w:r>
          </w:p>
        </w:tc>
        <w:tc>
          <w:tcPr>
            <w:tcW w:w="1417" w:type="dxa"/>
            <w:tcBorders>
              <w:left w:val="single" w:sz="4" w:space="0" w:color="auto"/>
              <w:right w:val="single" w:sz="4" w:space="0" w:color="auto"/>
            </w:tcBorders>
          </w:tcPr>
          <w:p w14:paraId="03866162" w14:textId="5D2A9868" w:rsidR="00957D67" w:rsidRPr="00957D67" w:rsidRDefault="00957D67" w:rsidP="00E574CF">
            <w:pPr>
              <w:spacing w:before="80" w:after="80"/>
              <w:jc w:val="center"/>
              <w:rPr>
                <w:b/>
                <w:bCs/>
                <w:sz w:val="22"/>
                <w:szCs w:val="22"/>
              </w:rPr>
            </w:pPr>
            <w:r w:rsidRPr="00957D67">
              <w:rPr>
                <w:b/>
                <w:bCs/>
                <w:sz w:val="22"/>
                <w:szCs w:val="22"/>
              </w:rPr>
              <w:t>HT</w:t>
            </w:r>
          </w:p>
        </w:tc>
      </w:tr>
      <w:tr w:rsidR="00957D67" w:rsidRPr="0094632E" w14:paraId="1BC64B69" w14:textId="77777777" w:rsidTr="00957D67">
        <w:tc>
          <w:tcPr>
            <w:tcW w:w="4253" w:type="dxa"/>
            <w:tcBorders>
              <w:top w:val="single" w:sz="4" w:space="0" w:color="auto"/>
              <w:left w:val="single" w:sz="4" w:space="0" w:color="auto"/>
              <w:bottom w:val="single" w:sz="4" w:space="0" w:color="auto"/>
              <w:right w:val="single" w:sz="4" w:space="0" w:color="auto"/>
            </w:tcBorders>
          </w:tcPr>
          <w:p w14:paraId="603DF521" w14:textId="0DE68766" w:rsidR="00957D67" w:rsidRPr="008C676B" w:rsidRDefault="00957D67" w:rsidP="00957D67">
            <w:pPr>
              <w:spacing w:before="80" w:after="80"/>
              <w:rPr>
                <w:b/>
                <w:bCs/>
                <w:sz w:val="22"/>
                <w:szCs w:val="22"/>
                <w:highlight w:val="cyan"/>
              </w:rPr>
            </w:pPr>
            <w:r w:rsidRPr="00731211">
              <w:rPr>
                <w:rStyle w:val="Strong"/>
                <w:b w:val="0"/>
                <w:sz w:val="22"/>
                <w:szCs w:val="22"/>
              </w:rPr>
              <w:lastRenderedPageBreak/>
              <w:t xml:space="preserve">Children Looked After </w:t>
            </w:r>
            <w:r w:rsidR="00731211" w:rsidRPr="00731211">
              <w:rPr>
                <w:rStyle w:val="Strong"/>
                <w:b w:val="0"/>
                <w:sz w:val="22"/>
                <w:szCs w:val="22"/>
              </w:rPr>
              <w:t xml:space="preserve">Children </w:t>
            </w:r>
            <w:r w:rsidRPr="00731211">
              <w:rPr>
                <w:rStyle w:val="Strong"/>
                <w:b w:val="0"/>
                <w:sz w:val="22"/>
                <w:szCs w:val="22"/>
              </w:rPr>
              <w:t xml:space="preserve">and Previously Looked After </w:t>
            </w:r>
            <w:r w:rsidRPr="00731211">
              <w:rPr>
                <w:b/>
                <w:bCs/>
                <w:sz w:val="22"/>
                <w:szCs w:val="22"/>
              </w:rPr>
              <w:t>(S)</w:t>
            </w:r>
          </w:p>
        </w:tc>
        <w:tc>
          <w:tcPr>
            <w:tcW w:w="1530" w:type="dxa"/>
            <w:tcBorders>
              <w:left w:val="single" w:sz="4" w:space="0" w:color="auto"/>
              <w:right w:val="single" w:sz="4" w:space="0" w:color="auto"/>
            </w:tcBorders>
          </w:tcPr>
          <w:p w14:paraId="390080D6" w14:textId="7E52D3CD" w:rsidR="00957D67" w:rsidRPr="00731211" w:rsidRDefault="00731211" w:rsidP="00E574CF">
            <w:pPr>
              <w:spacing w:before="80" w:after="80"/>
              <w:jc w:val="center"/>
              <w:rPr>
                <w:b/>
                <w:bCs/>
                <w:sz w:val="22"/>
                <w:szCs w:val="22"/>
              </w:rPr>
            </w:pPr>
            <w:r w:rsidRPr="00731211">
              <w:rPr>
                <w:b/>
                <w:bCs/>
                <w:sz w:val="22"/>
                <w:szCs w:val="22"/>
              </w:rPr>
              <w:t>04.01.22</w:t>
            </w:r>
          </w:p>
          <w:p w14:paraId="230FFA59" w14:textId="4A944E37" w:rsidR="00957D67" w:rsidRPr="00731211" w:rsidRDefault="00957D67" w:rsidP="00E574CF">
            <w:pPr>
              <w:spacing w:before="80" w:after="80"/>
              <w:jc w:val="center"/>
              <w:rPr>
                <w:b/>
                <w:bCs/>
                <w:sz w:val="22"/>
                <w:szCs w:val="22"/>
              </w:rPr>
            </w:pPr>
          </w:p>
        </w:tc>
        <w:tc>
          <w:tcPr>
            <w:tcW w:w="1530" w:type="dxa"/>
            <w:tcBorders>
              <w:left w:val="single" w:sz="4" w:space="0" w:color="auto"/>
              <w:right w:val="single" w:sz="4" w:space="0" w:color="auto"/>
            </w:tcBorders>
            <w:shd w:val="clear" w:color="auto" w:fill="auto"/>
          </w:tcPr>
          <w:p w14:paraId="336D5796" w14:textId="0FACC156" w:rsidR="00957D67" w:rsidRPr="00731211" w:rsidRDefault="00731211" w:rsidP="00E574CF">
            <w:pPr>
              <w:spacing w:before="80" w:after="80"/>
              <w:jc w:val="center"/>
              <w:rPr>
                <w:b/>
                <w:bCs/>
                <w:sz w:val="22"/>
                <w:szCs w:val="22"/>
              </w:rPr>
            </w:pPr>
            <w:r>
              <w:rPr>
                <w:b/>
                <w:bCs/>
                <w:sz w:val="22"/>
                <w:szCs w:val="22"/>
              </w:rPr>
              <w:t>04.01.22</w:t>
            </w:r>
          </w:p>
        </w:tc>
        <w:tc>
          <w:tcPr>
            <w:tcW w:w="1418" w:type="dxa"/>
            <w:tcBorders>
              <w:left w:val="single" w:sz="4" w:space="0" w:color="auto"/>
              <w:right w:val="single" w:sz="4" w:space="0" w:color="auto"/>
            </w:tcBorders>
            <w:shd w:val="clear" w:color="auto" w:fill="auto"/>
          </w:tcPr>
          <w:p w14:paraId="04C5EB5D" w14:textId="221AB7D7" w:rsidR="00957D67" w:rsidRPr="00731211" w:rsidRDefault="00731211" w:rsidP="00E574CF">
            <w:pPr>
              <w:spacing w:before="80" w:after="80"/>
              <w:jc w:val="center"/>
              <w:rPr>
                <w:b/>
                <w:bCs/>
                <w:sz w:val="22"/>
                <w:szCs w:val="22"/>
              </w:rPr>
            </w:pPr>
            <w:r w:rsidRPr="00731211">
              <w:rPr>
                <w:b/>
                <w:bCs/>
                <w:sz w:val="22"/>
                <w:szCs w:val="22"/>
              </w:rPr>
              <w:t>04.01.25</w:t>
            </w:r>
          </w:p>
        </w:tc>
        <w:tc>
          <w:tcPr>
            <w:tcW w:w="1417" w:type="dxa"/>
            <w:tcBorders>
              <w:left w:val="single" w:sz="4" w:space="0" w:color="auto"/>
              <w:right w:val="single" w:sz="4" w:space="0" w:color="auto"/>
            </w:tcBorders>
          </w:tcPr>
          <w:p w14:paraId="0FF0C5BB" w14:textId="77777777" w:rsidR="00957D67" w:rsidRPr="00957D67" w:rsidRDefault="00957D67" w:rsidP="00E574CF">
            <w:pPr>
              <w:spacing w:before="80" w:after="80"/>
              <w:jc w:val="center"/>
              <w:rPr>
                <w:b/>
                <w:bCs/>
                <w:sz w:val="22"/>
                <w:szCs w:val="22"/>
              </w:rPr>
            </w:pPr>
            <w:r w:rsidRPr="00957D67">
              <w:rPr>
                <w:b/>
                <w:bCs/>
                <w:sz w:val="22"/>
                <w:szCs w:val="22"/>
              </w:rPr>
              <w:t>HT</w:t>
            </w:r>
          </w:p>
          <w:p w14:paraId="22DE5713" w14:textId="77777777" w:rsidR="00957D67" w:rsidRPr="00957D67" w:rsidRDefault="00957D67" w:rsidP="00E574CF">
            <w:pPr>
              <w:spacing w:before="80" w:after="80"/>
              <w:jc w:val="center"/>
              <w:rPr>
                <w:b/>
                <w:bCs/>
                <w:sz w:val="22"/>
                <w:szCs w:val="22"/>
              </w:rPr>
            </w:pPr>
            <w:r w:rsidRPr="00957D67">
              <w:rPr>
                <w:b/>
                <w:bCs/>
                <w:sz w:val="22"/>
                <w:szCs w:val="22"/>
              </w:rPr>
              <w:t>FGB</w:t>
            </w:r>
          </w:p>
          <w:p w14:paraId="37E30868" w14:textId="77777777" w:rsidR="00957D67" w:rsidRPr="00957D67" w:rsidRDefault="00957D67" w:rsidP="00E574CF">
            <w:pPr>
              <w:spacing w:before="80" w:after="80"/>
              <w:jc w:val="center"/>
              <w:rPr>
                <w:b/>
                <w:bCs/>
                <w:sz w:val="22"/>
                <w:szCs w:val="22"/>
              </w:rPr>
            </w:pPr>
          </w:p>
        </w:tc>
      </w:tr>
      <w:tr w:rsidR="00957D67" w:rsidRPr="0094632E" w14:paraId="64C76D98" w14:textId="77777777" w:rsidTr="00957D67">
        <w:tc>
          <w:tcPr>
            <w:tcW w:w="4253" w:type="dxa"/>
            <w:tcBorders>
              <w:top w:val="single" w:sz="4" w:space="0" w:color="auto"/>
              <w:left w:val="single" w:sz="4" w:space="0" w:color="auto"/>
              <w:bottom w:val="single" w:sz="4" w:space="0" w:color="auto"/>
              <w:right w:val="single" w:sz="4" w:space="0" w:color="auto"/>
            </w:tcBorders>
          </w:tcPr>
          <w:p w14:paraId="2147B584" w14:textId="77777777" w:rsidR="00957D67" w:rsidRPr="008D662A" w:rsidRDefault="00957D67" w:rsidP="00957D67">
            <w:pPr>
              <w:spacing w:before="80" w:after="80"/>
              <w:rPr>
                <w:rStyle w:val="Strong"/>
                <w:b w:val="0"/>
                <w:sz w:val="22"/>
                <w:szCs w:val="22"/>
              </w:rPr>
            </w:pPr>
            <w:r w:rsidRPr="008D662A">
              <w:rPr>
                <w:rStyle w:val="Strong"/>
                <w:b w:val="0"/>
                <w:sz w:val="22"/>
                <w:szCs w:val="22"/>
              </w:rPr>
              <w:t xml:space="preserve">Children with health needs who cannot attend school </w:t>
            </w:r>
            <w:r w:rsidRPr="008D662A">
              <w:rPr>
                <w:rStyle w:val="Strong"/>
                <w:sz w:val="22"/>
                <w:szCs w:val="22"/>
              </w:rPr>
              <w:t>(S)</w:t>
            </w:r>
            <w:r w:rsidRPr="008D662A">
              <w:rPr>
                <w:rStyle w:val="Strong"/>
                <w:b w:val="0"/>
                <w:sz w:val="22"/>
                <w:szCs w:val="22"/>
              </w:rPr>
              <w:t xml:space="preserve"> </w:t>
            </w:r>
          </w:p>
        </w:tc>
        <w:tc>
          <w:tcPr>
            <w:tcW w:w="1530" w:type="dxa"/>
            <w:tcBorders>
              <w:left w:val="single" w:sz="4" w:space="0" w:color="auto"/>
              <w:right w:val="single" w:sz="4" w:space="0" w:color="auto"/>
            </w:tcBorders>
          </w:tcPr>
          <w:p w14:paraId="2F94E681" w14:textId="7EA6F2E0" w:rsidR="00957D67" w:rsidRPr="008D662A" w:rsidRDefault="008D662A" w:rsidP="00E574CF">
            <w:pPr>
              <w:spacing w:before="80" w:after="80"/>
              <w:jc w:val="center"/>
              <w:rPr>
                <w:b/>
                <w:bCs/>
                <w:sz w:val="22"/>
                <w:szCs w:val="22"/>
              </w:rPr>
            </w:pPr>
            <w:r>
              <w:rPr>
                <w:b/>
                <w:bCs/>
                <w:sz w:val="22"/>
                <w:szCs w:val="22"/>
              </w:rPr>
              <w:t>12.05.24</w:t>
            </w:r>
          </w:p>
        </w:tc>
        <w:tc>
          <w:tcPr>
            <w:tcW w:w="1530" w:type="dxa"/>
            <w:tcBorders>
              <w:left w:val="single" w:sz="4" w:space="0" w:color="auto"/>
              <w:right w:val="single" w:sz="4" w:space="0" w:color="auto"/>
            </w:tcBorders>
            <w:shd w:val="clear" w:color="auto" w:fill="auto"/>
          </w:tcPr>
          <w:p w14:paraId="67F718A7" w14:textId="72C5C84F" w:rsidR="00957D67" w:rsidRPr="008D662A" w:rsidRDefault="008D662A" w:rsidP="00E574CF">
            <w:pPr>
              <w:spacing w:before="80" w:after="80"/>
              <w:jc w:val="center"/>
              <w:rPr>
                <w:b/>
                <w:bCs/>
                <w:sz w:val="22"/>
                <w:szCs w:val="22"/>
              </w:rPr>
            </w:pPr>
            <w:r>
              <w:rPr>
                <w:b/>
                <w:bCs/>
                <w:sz w:val="22"/>
                <w:szCs w:val="22"/>
              </w:rPr>
              <w:t>12.05.24</w:t>
            </w:r>
          </w:p>
        </w:tc>
        <w:tc>
          <w:tcPr>
            <w:tcW w:w="1418" w:type="dxa"/>
            <w:tcBorders>
              <w:left w:val="single" w:sz="4" w:space="0" w:color="auto"/>
              <w:right w:val="single" w:sz="4" w:space="0" w:color="auto"/>
            </w:tcBorders>
            <w:shd w:val="clear" w:color="auto" w:fill="auto"/>
          </w:tcPr>
          <w:p w14:paraId="0D79AF5D" w14:textId="2C517BF3" w:rsidR="00957D67" w:rsidRPr="008D662A" w:rsidRDefault="008D662A" w:rsidP="00E574CF">
            <w:pPr>
              <w:spacing w:before="80" w:after="80"/>
              <w:jc w:val="center"/>
              <w:rPr>
                <w:b/>
                <w:bCs/>
                <w:sz w:val="22"/>
                <w:szCs w:val="22"/>
              </w:rPr>
            </w:pPr>
            <w:r>
              <w:rPr>
                <w:b/>
                <w:bCs/>
                <w:sz w:val="22"/>
                <w:szCs w:val="22"/>
              </w:rPr>
              <w:t>12.05.25</w:t>
            </w:r>
          </w:p>
        </w:tc>
        <w:tc>
          <w:tcPr>
            <w:tcW w:w="1417" w:type="dxa"/>
            <w:tcBorders>
              <w:left w:val="single" w:sz="4" w:space="0" w:color="auto"/>
              <w:right w:val="single" w:sz="4" w:space="0" w:color="auto"/>
            </w:tcBorders>
          </w:tcPr>
          <w:p w14:paraId="10493D75" w14:textId="418D7AC8" w:rsidR="00957D67" w:rsidRPr="00957D67" w:rsidRDefault="00957D67" w:rsidP="00E574CF">
            <w:pPr>
              <w:spacing w:before="80" w:after="80"/>
              <w:jc w:val="center"/>
              <w:rPr>
                <w:b/>
                <w:bCs/>
                <w:sz w:val="22"/>
                <w:szCs w:val="22"/>
              </w:rPr>
            </w:pPr>
            <w:r w:rsidRPr="00957D67">
              <w:rPr>
                <w:b/>
                <w:bCs/>
                <w:sz w:val="22"/>
                <w:szCs w:val="22"/>
              </w:rPr>
              <w:t>FGB</w:t>
            </w:r>
          </w:p>
        </w:tc>
      </w:tr>
      <w:tr w:rsidR="00957D67" w:rsidRPr="0094632E" w14:paraId="38579069" w14:textId="77777777" w:rsidTr="008D662A">
        <w:tc>
          <w:tcPr>
            <w:tcW w:w="4253" w:type="dxa"/>
            <w:tcBorders>
              <w:top w:val="single" w:sz="4" w:space="0" w:color="auto"/>
              <w:left w:val="single" w:sz="4" w:space="0" w:color="auto"/>
              <w:bottom w:val="single" w:sz="4" w:space="0" w:color="auto"/>
              <w:right w:val="single" w:sz="4" w:space="0" w:color="auto"/>
            </w:tcBorders>
            <w:shd w:val="clear" w:color="auto" w:fill="auto"/>
          </w:tcPr>
          <w:p w14:paraId="51C453FB" w14:textId="77777777" w:rsidR="00957D67" w:rsidRPr="008D662A" w:rsidRDefault="00957D67" w:rsidP="00957D67">
            <w:pPr>
              <w:spacing w:before="80" w:after="80"/>
              <w:rPr>
                <w:bCs/>
                <w:sz w:val="22"/>
                <w:szCs w:val="22"/>
              </w:rPr>
            </w:pPr>
            <w:r w:rsidRPr="008D662A">
              <w:rPr>
                <w:bCs/>
                <w:sz w:val="22"/>
                <w:szCs w:val="22"/>
              </w:rPr>
              <w:t xml:space="preserve">Complaints </w:t>
            </w:r>
            <w:r w:rsidRPr="008D662A">
              <w:rPr>
                <w:b/>
                <w:bCs/>
                <w:sz w:val="22"/>
                <w:szCs w:val="22"/>
              </w:rPr>
              <w:t>(S)</w:t>
            </w:r>
          </w:p>
        </w:tc>
        <w:tc>
          <w:tcPr>
            <w:tcW w:w="1530" w:type="dxa"/>
            <w:tcBorders>
              <w:left w:val="single" w:sz="4" w:space="0" w:color="auto"/>
              <w:right w:val="single" w:sz="4" w:space="0" w:color="auto"/>
            </w:tcBorders>
            <w:shd w:val="clear" w:color="auto" w:fill="auto"/>
          </w:tcPr>
          <w:p w14:paraId="1CA8C200" w14:textId="72A7A8F0" w:rsidR="00957D67" w:rsidRPr="008D662A" w:rsidRDefault="008D662A" w:rsidP="00E574CF">
            <w:pPr>
              <w:spacing w:before="80" w:after="80"/>
              <w:jc w:val="center"/>
              <w:rPr>
                <w:b/>
                <w:bCs/>
                <w:sz w:val="22"/>
                <w:szCs w:val="22"/>
              </w:rPr>
            </w:pPr>
            <w:r>
              <w:rPr>
                <w:b/>
                <w:bCs/>
                <w:sz w:val="22"/>
                <w:szCs w:val="22"/>
              </w:rPr>
              <w:t>08.02.23</w:t>
            </w:r>
          </w:p>
        </w:tc>
        <w:tc>
          <w:tcPr>
            <w:tcW w:w="1530" w:type="dxa"/>
            <w:tcBorders>
              <w:left w:val="single" w:sz="4" w:space="0" w:color="auto"/>
              <w:right w:val="single" w:sz="4" w:space="0" w:color="auto"/>
            </w:tcBorders>
            <w:shd w:val="clear" w:color="auto" w:fill="auto"/>
          </w:tcPr>
          <w:p w14:paraId="0F1F53D3" w14:textId="63AEBA80" w:rsidR="00957D67" w:rsidRPr="008D662A" w:rsidRDefault="008D662A" w:rsidP="00E574CF">
            <w:pPr>
              <w:spacing w:before="80" w:after="80"/>
              <w:jc w:val="center"/>
              <w:rPr>
                <w:b/>
                <w:bCs/>
                <w:sz w:val="22"/>
                <w:szCs w:val="22"/>
              </w:rPr>
            </w:pPr>
            <w:r w:rsidRPr="008D662A">
              <w:rPr>
                <w:b/>
                <w:bCs/>
                <w:sz w:val="22"/>
                <w:szCs w:val="22"/>
              </w:rPr>
              <w:t>08.02.23</w:t>
            </w:r>
          </w:p>
        </w:tc>
        <w:tc>
          <w:tcPr>
            <w:tcW w:w="1418" w:type="dxa"/>
            <w:tcBorders>
              <w:left w:val="single" w:sz="4" w:space="0" w:color="auto"/>
              <w:right w:val="single" w:sz="4" w:space="0" w:color="auto"/>
            </w:tcBorders>
            <w:shd w:val="clear" w:color="auto" w:fill="auto"/>
          </w:tcPr>
          <w:p w14:paraId="3FDF7C20" w14:textId="25DA20DA" w:rsidR="00957D67" w:rsidRPr="008D662A" w:rsidRDefault="008D662A" w:rsidP="00E574CF">
            <w:pPr>
              <w:spacing w:before="80" w:after="80"/>
              <w:jc w:val="center"/>
              <w:rPr>
                <w:b/>
                <w:bCs/>
                <w:sz w:val="22"/>
                <w:szCs w:val="22"/>
              </w:rPr>
            </w:pPr>
            <w:r w:rsidRPr="008D662A">
              <w:rPr>
                <w:b/>
                <w:bCs/>
                <w:sz w:val="22"/>
                <w:szCs w:val="22"/>
              </w:rPr>
              <w:t>08.02.25</w:t>
            </w:r>
          </w:p>
        </w:tc>
        <w:tc>
          <w:tcPr>
            <w:tcW w:w="1417" w:type="dxa"/>
            <w:tcBorders>
              <w:left w:val="single" w:sz="4" w:space="0" w:color="auto"/>
              <w:right w:val="single" w:sz="4" w:space="0" w:color="auto"/>
            </w:tcBorders>
          </w:tcPr>
          <w:p w14:paraId="7BA9B37C" w14:textId="61FBD706" w:rsidR="00957D67" w:rsidRPr="00957D67" w:rsidRDefault="00957D67" w:rsidP="00E574CF">
            <w:pPr>
              <w:spacing w:before="80" w:after="80"/>
              <w:jc w:val="center"/>
              <w:rPr>
                <w:b/>
                <w:bCs/>
                <w:sz w:val="22"/>
                <w:szCs w:val="22"/>
              </w:rPr>
            </w:pPr>
            <w:r w:rsidRPr="00957D67">
              <w:rPr>
                <w:b/>
                <w:bCs/>
                <w:sz w:val="22"/>
                <w:szCs w:val="22"/>
              </w:rPr>
              <w:t>HT</w:t>
            </w:r>
          </w:p>
        </w:tc>
      </w:tr>
      <w:tr w:rsidR="00957D67" w:rsidRPr="0094632E" w14:paraId="5A2CF512" w14:textId="77777777" w:rsidTr="00957D67">
        <w:tc>
          <w:tcPr>
            <w:tcW w:w="4253" w:type="dxa"/>
            <w:tcBorders>
              <w:top w:val="single" w:sz="4" w:space="0" w:color="auto"/>
              <w:left w:val="single" w:sz="4" w:space="0" w:color="auto"/>
              <w:bottom w:val="single" w:sz="4" w:space="0" w:color="auto"/>
              <w:right w:val="single" w:sz="4" w:space="0" w:color="auto"/>
            </w:tcBorders>
          </w:tcPr>
          <w:p w14:paraId="124BE96F" w14:textId="77777777" w:rsidR="00957D67" w:rsidRPr="008D662A" w:rsidRDefault="00957D67" w:rsidP="00957D67">
            <w:pPr>
              <w:spacing w:before="80" w:after="80"/>
              <w:rPr>
                <w:bCs/>
                <w:sz w:val="22"/>
                <w:szCs w:val="22"/>
              </w:rPr>
            </w:pPr>
            <w:r w:rsidRPr="008D662A">
              <w:rPr>
                <w:bCs/>
                <w:sz w:val="22"/>
                <w:szCs w:val="22"/>
              </w:rPr>
              <w:t>Drugs and substance misuse</w:t>
            </w:r>
          </w:p>
        </w:tc>
        <w:tc>
          <w:tcPr>
            <w:tcW w:w="1530" w:type="dxa"/>
            <w:tcBorders>
              <w:left w:val="single" w:sz="4" w:space="0" w:color="auto"/>
              <w:right w:val="single" w:sz="4" w:space="0" w:color="auto"/>
            </w:tcBorders>
          </w:tcPr>
          <w:p w14:paraId="2AC887CD" w14:textId="2C040F92" w:rsidR="00957D67" w:rsidRPr="008D662A" w:rsidRDefault="008D662A" w:rsidP="00E574CF">
            <w:pPr>
              <w:spacing w:before="80" w:after="80"/>
              <w:jc w:val="center"/>
              <w:rPr>
                <w:b/>
                <w:bCs/>
                <w:sz w:val="22"/>
                <w:szCs w:val="22"/>
              </w:rPr>
            </w:pPr>
            <w:r>
              <w:rPr>
                <w:b/>
                <w:bCs/>
                <w:sz w:val="22"/>
                <w:szCs w:val="22"/>
              </w:rPr>
              <w:t>01.04.24</w:t>
            </w:r>
          </w:p>
        </w:tc>
        <w:tc>
          <w:tcPr>
            <w:tcW w:w="1530" w:type="dxa"/>
            <w:tcBorders>
              <w:left w:val="single" w:sz="4" w:space="0" w:color="auto"/>
              <w:right w:val="single" w:sz="4" w:space="0" w:color="auto"/>
            </w:tcBorders>
            <w:shd w:val="clear" w:color="auto" w:fill="auto"/>
          </w:tcPr>
          <w:p w14:paraId="0FE232B5" w14:textId="77A76251" w:rsidR="00957D67" w:rsidRPr="008D662A" w:rsidRDefault="008D662A" w:rsidP="00E574CF">
            <w:pPr>
              <w:spacing w:before="80" w:after="80"/>
              <w:jc w:val="center"/>
              <w:rPr>
                <w:b/>
                <w:bCs/>
                <w:sz w:val="22"/>
                <w:szCs w:val="22"/>
              </w:rPr>
            </w:pPr>
            <w:r>
              <w:rPr>
                <w:b/>
                <w:bCs/>
                <w:sz w:val="22"/>
                <w:szCs w:val="22"/>
              </w:rPr>
              <w:t>01.04.24</w:t>
            </w:r>
          </w:p>
        </w:tc>
        <w:tc>
          <w:tcPr>
            <w:tcW w:w="1418" w:type="dxa"/>
            <w:tcBorders>
              <w:left w:val="single" w:sz="4" w:space="0" w:color="auto"/>
              <w:right w:val="single" w:sz="4" w:space="0" w:color="auto"/>
            </w:tcBorders>
            <w:shd w:val="clear" w:color="auto" w:fill="auto"/>
          </w:tcPr>
          <w:p w14:paraId="73C002D9" w14:textId="3BD41298" w:rsidR="00957D67" w:rsidRPr="008D662A" w:rsidRDefault="008D662A" w:rsidP="00E574CF">
            <w:pPr>
              <w:spacing w:before="80" w:after="80"/>
              <w:jc w:val="center"/>
              <w:rPr>
                <w:b/>
                <w:bCs/>
                <w:sz w:val="22"/>
                <w:szCs w:val="22"/>
              </w:rPr>
            </w:pPr>
            <w:r>
              <w:rPr>
                <w:b/>
                <w:bCs/>
                <w:sz w:val="22"/>
                <w:szCs w:val="22"/>
              </w:rPr>
              <w:t>01.04.26</w:t>
            </w:r>
          </w:p>
        </w:tc>
        <w:tc>
          <w:tcPr>
            <w:tcW w:w="1417" w:type="dxa"/>
            <w:tcBorders>
              <w:left w:val="single" w:sz="4" w:space="0" w:color="auto"/>
              <w:right w:val="single" w:sz="4" w:space="0" w:color="auto"/>
            </w:tcBorders>
          </w:tcPr>
          <w:p w14:paraId="283A2868" w14:textId="05C1BE26" w:rsidR="00957D67" w:rsidRPr="00957D67" w:rsidRDefault="00957D67" w:rsidP="00E574CF">
            <w:pPr>
              <w:spacing w:before="80" w:after="80"/>
              <w:jc w:val="center"/>
              <w:rPr>
                <w:b/>
                <w:bCs/>
                <w:sz w:val="22"/>
                <w:szCs w:val="22"/>
              </w:rPr>
            </w:pPr>
            <w:r w:rsidRPr="00957D67">
              <w:rPr>
                <w:b/>
                <w:bCs/>
                <w:sz w:val="22"/>
                <w:szCs w:val="22"/>
              </w:rPr>
              <w:t>HT</w:t>
            </w:r>
          </w:p>
        </w:tc>
      </w:tr>
      <w:tr w:rsidR="00957D67" w:rsidRPr="0094632E" w14:paraId="0441E186" w14:textId="77777777" w:rsidTr="00957D67">
        <w:tc>
          <w:tcPr>
            <w:tcW w:w="4253" w:type="dxa"/>
            <w:tcBorders>
              <w:top w:val="single" w:sz="4" w:space="0" w:color="auto"/>
              <w:left w:val="single" w:sz="4" w:space="0" w:color="auto"/>
              <w:bottom w:val="single" w:sz="4" w:space="0" w:color="auto"/>
              <w:right w:val="single" w:sz="4" w:space="0" w:color="auto"/>
            </w:tcBorders>
          </w:tcPr>
          <w:p w14:paraId="09C2A4D6" w14:textId="77777777" w:rsidR="00957D67" w:rsidRPr="008D662A" w:rsidRDefault="00957D67" w:rsidP="00957D67">
            <w:pPr>
              <w:spacing w:before="80" w:after="80"/>
              <w:rPr>
                <w:bCs/>
                <w:sz w:val="22"/>
                <w:szCs w:val="22"/>
              </w:rPr>
            </w:pPr>
            <w:r w:rsidRPr="008D662A">
              <w:rPr>
                <w:bCs/>
                <w:sz w:val="22"/>
                <w:szCs w:val="22"/>
              </w:rPr>
              <w:t>Educational Visits</w:t>
            </w:r>
          </w:p>
        </w:tc>
        <w:tc>
          <w:tcPr>
            <w:tcW w:w="1530" w:type="dxa"/>
            <w:tcBorders>
              <w:left w:val="single" w:sz="4" w:space="0" w:color="auto"/>
              <w:right w:val="single" w:sz="4" w:space="0" w:color="auto"/>
            </w:tcBorders>
          </w:tcPr>
          <w:p w14:paraId="489712B5" w14:textId="03C9DB11" w:rsidR="00957D67" w:rsidRPr="008D662A" w:rsidRDefault="008D662A" w:rsidP="00E574CF">
            <w:pPr>
              <w:spacing w:before="80" w:after="80"/>
              <w:jc w:val="center"/>
              <w:rPr>
                <w:b/>
                <w:bCs/>
                <w:sz w:val="22"/>
                <w:szCs w:val="22"/>
              </w:rPr>
            </w:pPr>
            <w:r>
              <w:rPr>
                <w:b/>
                <w:bCs/>
                <w:sz w:val="22"/>
                <w:szCs w:val="22"/>
              </w:rPr>
              <w:t>01.07.23</w:t>
            </w:r>
          </w:p>
        </w:tc>
        <w:tc>
          <w:tcPr>
            <w:tcW w:w="1530" w:type="dxa"/>
            <w:tcBorders>
              <w:left w:val="single" w:sz="4" w:space="0" w:color="auto"/>
              <w:right w:val="single" w:sz="4" w:space="0" w:color="auto"/>
            </w:tcBorders>
            <w:shd w:val="clear" w:color="auto" w:fill="auto"/>
          </w:tcPr>
          <w:p w14:paraId="566CA2CF" w14:textId="05692AFF" w:rsidR="00957D67" w:rsidRPr="008D662A" w:rsidRDefault="008D662A" w:rsidP="00E574CF">
            <w:pPr>
              <w:spacing w:before="80" w:after="80"/>
              <w:jc w:val="center"/>
              <w:rPr>
                <w:b/>
                <w:bCs/>
                <w:sz w:val="22"/>
                <w:szCs w:val="22"/>
              </w:rPr>
            </w:pPr>
            <w:r>
              <w:rPr>
                <w:b/>
                <w:bCs/>
                <w:sz w:val="22"/>
                <w:szCs w:val="22"/>
              </w:rPr>
              <w:t>01.07.23</w:t>
            </w:r>
          </w:p>
        </w:tc>
        <w:tc>
          <w:tcPr>
            <w:tcW w:w="1418" w:type="dxa"/>
            <w:tcBorders>
              <w:left w:val="single" w:sz="4" w:space="0" w:color="auto"/>
              <w:right w:val="single" w:sz="4" w:space="0" w:color="auto"/>
            </w:tcBorders>
            <w:shd w:val="clear" w:color="auto" w:fill="auto"/>
          </w:tcPr>
          <w:p w14:paraId="20AED5F6" w14:textId="4E4B98A3" w:rsidR="00957D67" w:rsidRPr="008D662A" w:rsidRDefault="008D662A" w:rsidP="00E574CF">
            <w:pPr>
              <w:spacing w:before="80" w:after="80"/>
              <w:jc w:val="center"/>
              <w:rPr>
                <w:b/>
                <w:bCs/>
                <w:sz w:val="22"/>
                <w:szCs w:val="22"/>
              </w:rPr>
            </w:pPr>
            <w:r>
              <w:rPr>
                <w:b/>
                <w:bCs/>
                <w:sz w:val="22"/>
                <w:szCs w:val="22"/>
              </w:rPr>
              <w:t>01.07.25</w:t>
            </w:r>
          </w:p>
        </w:tc>
        <w:tc>
          <w:tcPr>
            <w:tcW w:w="1417" w:type="dxa"/>
            <w:tcBorders>
              <w:left w:val="single" w:sz="4" w:space="0" w:color="auto"/>
              <w:right w:val="single" w:sz="4" w:space="0" w:color="auto"/>
            </w:tcBorders>
          </w:tcPr>
          <w:p w14:paraId="6E531462" w14:textId="77AA0B74" w:rsidR="00957D67" w:rsidRPr="00957D67" w:rsidRDefault="00957D67" w:rsidP="00E574CF">
            <w:pPr>
              <w:spacing w:before="80" w:after="80"/>
              <w:jc w:val="center"/>
              <w:rPr>
                <w:b/>
                <w:bCs/>
                <w:sz w:val="22"/>
                <w:szCs w:val="22"/>
              </w:rPr>
            </w:pPr>
            <w:r w:rsidRPr="00957D67">
              <w:rPr>
                <w:b/>
                <w:bCs/>
                <w:sz w:val="22"/>
                <w:szCs w:val="22"/>
              </w:rPr>
              <w:t>HT &amp; Health and Safety (HS)</w:t>
            </w:r>
          </w:p>
        </w:tc>
      </w:tr>
      <w:tr w:rsidR="00957D67" w:rsidRPr="008D662A" w14:paraId="7D98F4FC" w14:textId="77777777" w:rsidTr="00957D67">
        <w:tc>
          <w:tcPr>
            <w:tcW w:w="4253" w:type="dxa"/>
            <w:tcBorders>
              <w:top w:val="single" w:sz="4" w:space="0" w:color="auto"/>
              <w:left w:val="single" w:sz="4" w:space="0" w:color="auto"/>
              <w:bottom w:val="single" w:sz="4" w:space="0" w:color="auto"/>
              <w:right w:val="single" w:sz="4" w:space="0" w:color="auto"/>
            </w:tcBorders>
          </w:tcPr>
          <w:p w14:paraId="6E759723" w14:textId="77777777" w:rsidR="00957D67" w:rsidRPr="008D662A" w:rsidRDefault="00957D67" w:rsidP="00957D67">
            <w:pPr>
              <w:spacing w:before="80" w:after="80"/>
              <w:rPr>
                <w:bCs/>
                <w:sz w:val="22"/>
                <w:szCs w:val="22"/>
              </w:rPr>
            </w:pPr>
            <w:r w:rsidRPr="008D662A">
              <w:rPr>
                <w:bCs/>
                <w:sz w:val="22"/>
                <w:szCs w:val="22"/>
              </w:rPr>
              <w:t xml:space="preserve">Emergency procedures, including lock-down and </w:t>
            </w:r>
            <w:proofErr w:type="spellStart"/>
            <w:r w:rsidRPr="008D662A">
              <w:rPr>
                <w:bCs/>
                <w:sz w:val="22"/>
                <w:szCs w:val="22"/>
              </w:rPr>
              <w:t>invacuation</w:t>
            </w:r>
            <w:proofErr w:type="spellEnd"/>
          </w:p>
        </w:tc>
        <w:tc>
          <w:tcPr>
            <w:tcW w:w="1530" w:type="dxa"/>
            <w:tcBorders>
              <w:left w:val="single" w:sz="4" w:space="0" w:color="auto"/>
              <w:right w:val="single" w:sz="4" w:space="0" w:color="auto"/>
            </w:tcBorders>
          </w:tcPr>
          <w:p w14:paraId="5C5DF1B3" w14:textId="6EEF25A4" w:rsidR="00957D67" w:rsidRPr="008D662A" w:rsidRDefault="008D662A" w:rsidP="00E574CF">
            <w:pPr>
              <w:spacing w:before="80" w:after="80"/>
              <w:jc w:val="center"/>
              <w:rPr>
                <w:b/>
                <w:bCs/>
                <w:sz w:val="22"/>
                <w:szCs w:val="22"/>
              </w:rPr>
            </w:pPr>
            <w:r>
              <w:rPr>
                <w:b/>
                <w:bCs/>
                <w:sz w:val="22"/>
                <w:szCs w:val="22"/>
              </w:rPr>
              <w:t>01.02.24</w:t>
            </w:r>
          </w:p>
        </w:tc>
        <w:tc>
          <w:tcPr>
            <w:tcW w:w="1530" w:type="dxa"/>
            <w:tcBorders>
              <w:left w:val="single" w:sz="4" w:space="0" w:color="auto"/>
              <w:right w:val="single" w:sz="4" w:space="0" w:color="auto"/>
            </w:tcBorders>
            <w:shd w:val="clear" w:color="auto" w:fill="auto"/>
          </w:tcPr>
          <w:p w14:paraId="5643E730" w14:textId="71FA7929" w:rsidR="00957D67" w:rsidRPr="008D662A" w:rsidRDefault="008D662A" w:rsidP="00E574CF">
            <w:pPr>
              <w:spacing w:before="80" w:after="80"/>
              <w:jc w:val="center"/>
              <w:rPr>
                <w:b/>
                <w:bCs/>
                <w:sz w:val="22"/>
                <w:szCs w:val="22"/>
              </w:rPr>
            </w:pPr>
            <w:r>
              <w:rPr>
                <w:b/>
                <w:bCs/>
                <w:sz w:val="22"/>
                <w:szCs w:val="22"/>
              </w:rPr>
              <w:t>01.02.24</w:t>
            </w:r>
          </w:p>
        </w:tc>
        <w:tc>
          <w:tcPr>
            <w:tcW w:w="1418" w:type="dxa"/>
            <w:tcBorders>
              <w:left w:val="single" w:sz="4" w:space="0" w:color="auto"/>
              <w:right w:val="single" w:sz="4" w:space="0" w:color="auto"/>
            </w:tcBorders>
            <w:shd w:val="clear" w:color="auto" w:fill="auto"/>
          </w:tcPr>
          <w:p w14:paraId="060905CA" w14:textId="2A8DE741" w:rsidR="00957D67" w:rsidRPr="008D662A" w:rsidRDefault="008D662A" w:rsidP="00E574CF">
            <w:pPr>
              <w:spacing w:before="80" w:after="80"/>
              <w:jc w:val="center"/>
              <w:rPr>
                <w:b/>
                <w:bCs/>
                <w:sz w:val="22"/>
                <w:szCs w:val="22"/>
              </w:rPr>
            </w:pPr>
            <w:r>
              <w:rPr>
                <w:b/>
                <w:bCs/>
                <w:sz w:val="22"/>
                <w:szCs w:val="22"/>
              </w:rPr>
              <w:t>01.02.25</w:t>
            </w:r>
          </w:p>
        </w:tc>
        <w:tc>
          <w:tcPr>
            <w:tcW w:w="1417" w:type="dxa"/>
            <w:tcBorders>
              <w:left w:val="single" w:sz="4" w:space="0" w:color="auto"/>
              <w:right w:val="single" w:sz="4" w:space="0" w:color="auto"/>
            </w:tcBorders>
          </w:tcPr>
          <w:p w14:paraId="232FD8B2" w14:textId="39274ABE" w:rsidR="00957D67" w:rsidRPr="008D662A" w:rsidRDefault="00957D67" w:rsidP="00E574CF">
            <w:pPr>
              <w:spacing w:before="80" w:after="80"/>
              <w:jc w:val="center"/>
              <w:rPr>
                <w:b/>
                <w:bCs/>
                <w:sz w:val="22"/>
                <w:szCs w:val="22"/>
              </w:rPr>
            </w:pPr>
            <w:r w:rsidRPr="008D662A">
              <w:rPr>
                <w:b/>
                <w:bCs/>
                <w:sz w:val="22"/>
                <w:szCs w:val="22"/>
              </w:rPr>
              <w:t>FGB</w:t>
            </w:r>
          </w:p>
        </w:tc>
      </w:tr>
      <w:tr w:rsidR="00957D67" w:rsidRPr="0094632E" w14:paraId="3E39468A" w14:textId="77777777" w:rsidTr="00957D67">
        <w:tc>
          <w:tcPr>
            <w:tcW w:w="4253" w:type="dxa"/>
            <w:tcBorders>
              <w:top w:val="single" w:sz="4" w:space="0" w:color="auto"/>
              <w:left w:val="single" w:sz="4" w:space="0" w:color="auto"/>
              <w:bottom w:val="single" w:sz="4" w:space="0" w:color="auto"/>
              <w:right w:val="single" w:sz="4" w:space="0" w:color="auto"/>
            </w:tcBorders>
          </w:tcPr>
          <w:p w14:paraId="6FFB5CF5" w14:textId="77777777" w:rsidR="00957D67" w:rsidRPr="008D662A" w:rsidRDefault="00957D67" w:rsidP="00957D67">
            <w:pPr>
              <w:spacing w:before="80" w:after="80"/>
              <w:rPr>
                <w:bCs/>
                <w:sz w:val="22"/>
                <w:szCs w:val="22"/>
              </w:rPr>
            </w:pPr>
            <w:r w:rsidRPr="008D662A">
              <w:rPr>
                <w:bCs/>
                <w:sz w:val="22"/>
                <w:szCs w:val="22"/>
              </w:rPr>
              <w:t xml:space="preserve">Equality information and objectives  </w:t>
            </w:r>
            <w:r w:rsidRPr="008D662A">
              <w:rPr>
                <w:b/>
                <w:bCs/>
                <w:sz w:val="22"/>
                <w:szCs w:val="22"/>
              </w:rPr>
              <w:t>(S)</w:t>
            </w:r>
          </w:p>
        </w:tc>
        <w:tc>
          <w:tcPr>
            <w:tcW w:w="1530" w:type="dxa"/>
            <w:tcBorders>
              <w:left w:val="single" w:sz="4" w:space="0" w:color="auto"/>
              <w:right w:val="single" w:sz="4" w:space="0" w:color="auto"/>
            </w:tcBorders>
          </w:tcPr>
          <w:p w14:paraId="0EA32ABC" w14:textId="7766AC49" w:rsidR="00957D67" w:rsidRPr="008D662A" w:rsidRDefault="008D662A" w:rsidP="00E574CF">
            <w:pPr>
              <w:spacing w:before="80" w:after="80"/>
              <w:jc w:val="center"/>
              <w:rPr>
                <w:b/>
                <w:bCs/>
                <w:sz w:val="22"/>
                <w:szCs w:val="22"/>
              </w:rPr>
            </w:pPr>
            <w:r>
              <w:rPr>
                <w:b/>
                <w:bCs/>
                <w:sz w:val="22"/>
                <w:szCs w:val="22"/>
              </w:rPr>
              <w:t>01.10.22</w:t>
            </w:r>
          </w:p>
        </w:tc>
        <w:tc>
          <w:tcPr>
            <w:tcW w:w="1530" w:type="dxa"/>
            <w:tcBorders>
              <w:left w:val="single" w:sz="4" w:space="0" w:color="auto"/>
              <w:right w:val="single" w:sz="4" w:space="0" w:color="auto"/>
            </w:tcBorders>
            <w:shd w:val="clear" w:color="auto" w:fill="auto"/>
          </w:tcPr>
          <w:p w14:paraId="7E79124F" w14:textId="7241365F" w:rsidR="00957D67" w:rsidRPr="008D662A" w:rsidRDefault="008D662A" w:rsidP="00E574CF">
            <w:pPr>
              <w:spacing w:before="80" w:after="80"/>
              <w:jc w:val="center"/>
              <w:rPr>
                <w:b/>
                <w:bCs/>
                <w:sz w:val="22"/>
                <w:szCs w:val="22"/>
              </w:rPr>
            </w:pPr>
            <w:r>
              <w:rPr>
                <w:b/>
                <w:bCs/>
                <w:sz w:val="22"/>
                <w:szCs w:val="22"/>
              </w:rPr>
              <w:t>01.10.22</w:t>
            </w:r>
          </w:p>
        </w:tc>
        <w:tc>
          <w:tcPr>
            <w:tcW w:w="1418" w:type="dxa"/>
            <w:tcBorders>
              <w:left w:val="single" w:sz="4" w:space="0" w:color="auto"/>
              <w:right w:val="single" w:sz="4" w:space="0" w:color="auto"/>
            </w:tcBorders>
            <w:shd w:val="clear" w:color="auto" w:fill="auto"/>
          </w:tcPr>
          <w:p w14:paraId="05C06EEB" w14:textId="7E56A279" w:rsidR="00957D67" w:rsidRPr="008D662A" w:rsidRDefault="008D662A" w:rsidP="00E574CF">
            <w:pPr>
              <w:spacing w:before="80" w:after="80"/>
              <w:jc w:val="center"/>
              <w:rPr>
                <w:b/>
                <w:bCs/>
                <w:sz w:val="22"/>
                <w:szCs w:val="22"/>
              </w:rPr>
            </w:pPr>
            <w:r>
              <w:rPr>
                <w:b/>
                <w:bCs/>
                <w:sz w:val="22"/>
                <w:szCs w:val="22"/>
              </w:rPr>
              <w:t>01.09.25</w:t>
            </w:r>
          </w:p>
        </w:tc>
        <w:tc>
          <w:tcPr>
            <w:tcW w:w="1417" w:type="dxa"/>
            <w:tcBorders>
              <w:left w:val="single" w:sz="4" w:space="0" w:color="auto"/>
              <w:right w:val="single" w:sz="4" w:space="0" w:color="auto"/>
            </w:tcBorders>
          </w:tcPr>
          <w:p w14:paraId="426BD78E" w14:textId="4562DFC5" w:rsidR="00957D67" w:rsidRPr="008D662A" w:rsidRDefault="00957D67" w:rsidP="00E574CF">
            <w:pPr>
              <w:spacing w:before="80" w:after="80"/>
              <w:jc w:val="center"/>
              <w:rPr>
                <w:b/>
                <w:bCs/>
                <w:sz w:val="22"/>
                <w:szCs w:val="22"/>
              </w:rPr>
            </w:pPr>
            <w:r w:rsidRPr="008D662A">
              <w:rPr>
                <w:b/>
                <w:bCs/>
                <w:sz w:val="22"/>
                <w:szCs w:val="22"/>
              </w:rPr>
              <w:t>HT</w:t>
            </w:r>
          </w:p>
        </w:tc>
      </w:tr>
      <w:tr w:rsidR="00957D67" w:rsidRPr="0094632E" w14:paraId="691A938E" w14:textId="77777777" w:rsidTr="00957D67">
        <w:tc>
          <w:tcPr>
            <w:tcW w:w="4253" w:type="dxa"/>
            <w:tcBorders>
              <w:top w:val="single" w:sz="4" w:space="0" w:color="auto"/>
              <w:left w:val="single" w:sz="4" w:space="0" w:color="auto"/>
              <w:bottom w:val="single" w:sz="4" w:space="0" w:color="auto"/>
              <w:right w:val="single" w:sz="4" w:space="0" w:color="auto"/>
            </w:tcBorders>
          </w:tcPr>
          <w:p w14:paraId="365401D0" w14:textId="7D8E708A" w:rsidR="00957D67" w:rsidRPr="008D662A" w:rsidRDefault="00957D67" w:rsidP="00957D67">
            <w:pPr>
              <w:spacing w:before="80" w:after="80"/>
              <w:rPr>
                <w:bCs/>
                <w:sz w:val="22"/>
                <w:szCs w:val="22"/>
              </w:rPr>
            </w:pPr>
            <w:r w:rsidRPr="008D662A">
              <w:rPr>
                <w:bCs/>
                <w:sz w:val="22"/>
                <w:szCs w:val="22"/>
              </w:rPr>
              <w:t xml:space="preserve">Exclusion </w:t>
            </w:r>
            <w:r w:rsidRPr="008D662A">
              <w:rPr>
                <w:b/>
                <w:bCs/>
                <w:sz w:val="22"/>
                <w:szCs w:val="22"/>
              </w:rPr>
              <w:t>(S)</w:t>
            </w:r>
            <w:r w:rsidR="008D662A">
              <w:rPr>
                <w:b/>
                <w:bCs/>
                <w:sz w:val="22"/>
                <w:szCs w:val="22"/>
              </w:rPr>
              <w:t xml:space="preserve"> (included in Behaviour Policy) </w:t>
            </w:r>
          </w:p>
        </w:tc>
        <w:tc>
          <w:tcPr>
            <w:tcW w:w="1530" w:type="dxa"/>
            <w:tcBorders>
              <w:left w:val="single" w:sz="4" w:space="0" w:color="auto"/>
              <w:right w:val="single" w:sz="4" w:space="0" w:color="auto"/>
            </w:tcBorders>
          </w:tcPr>
          <w:p w14:paraId="53C2C008" w14:textId="603BE3B1" w:rsidR="00957D67" w:rsidRPr="008D662A" w:rsidRDefault="008D662A" w:rsidP="00E574CF">
            <w:pPr>
              <w:spacing w:before="80" w:after="80"/>
              <w:jc w:val="center"/>
              <w:rPr>
                <w:b/>
                <w:bCs/>
                <w:sz w:val="22"/>
                <w:szCs w:val="22"/>
              </w:rPr>
            </w:pPr>
            <w:r>
              <w:rPr>
                <w:b/>
                <w:bCs/>
                <w:sz w:val="22"/>
                <w:szCs w:val="22"/>
              </w:rPr>
              <w:t>08.10.24</w:t>
            </w:r>
          </w:p>
        </w:tc>
        <w:tc>
          <w:tcPr>
            <w:tcW w:w="1530" w:type="dxa"/>
            <w:tcBorders>
              <w:left w:val="single" w:sz="4" w:space="0" w:color="auto"/>
              <w:right w:val="single" w:sz="4" w:space="0" w:color="auto"/>
            </w:tcBorders>
            <w:shd w:val="clear" w:color="auto" w:fill="auto"/>
          </w:tcPr>
          <w:p w14:paraId="6B95DD1A" w14:textId="44E7C08A" w:rsidR="00957D67" w:rsidRPr="008D662A" w:rsidRDefault="008D662A" w:rsidP="00E574CF">
            <w:pPr>
              <w:spacing w:before="80" w:after="80"/>
              <w:jc w:val="center"/>
              <w:rPr>
                <w:b/>
                <w:bCs/>
                <w:sz w:val="22"/>
                <w:szCs w:val="22"/>
              </w:rPr>
            </w:pPr>
            <w:r w:rsidRPr="008D662A">
              <w:rPr>
                <w:b/>
                <w:bCs/>
                <w:sz w:val="22"/>
                <w:szCs w:val="22"/>
              </w:rPr>
              <w:t>08.10.24</w:t>
            </w:r>
          </w:p>
        </w:tc>
        <w:tc>
          <w:tcPr>
            <w:tcW w:w="1418" w:type="dxa"/>
            <w:tcBorders>
              <w:left w:val="single" w:sz="4" w:space="0" w:color="auto"/>
              <w:right w:val="single" w:sz="4" w:space="0" w:color="auto"/>
            </w:tcBorders>
            <w:shd w:val="clear" w:color="auto" w:fill="auto"/>
          </w:tcPr>
          <w:p w14:paraId="6F50117F" w14:textId="3DF68FEE" w:rsidR="00957D67" w:rsidRPr="008D662A" w:rsidRDefault="008D662A" w:rsidP="00E574CF">
            <w:pPr>
              <w:spacing w:before="80" w:after="80"/>
              <w:jc w:val="center"/>
              <w:rPr>
                <w:b/>
                <w:bCs/>
                <w:sz w:val="22"/>
                <w:szCs w:val="22"/>
              </w:rPr>
            </w:pPr>
            <w:r w:rsidRPr="008D662A">
              <w:rPr>
                <w:b/>
                <w:bCs/>
                <w:sz w:val="22"/>
                <w:szCs w:val="22"/>
              </w:rPr>
              <w:t>08.10.26</w:t>
            </w:r>
          </w:p>
        </w:tc>
        <w:tc>
          <w:tcPr>
            <w:tcW w:w="1417" w:type="dxa"/>
            <w:tcBorders>
              <w:left w:val="single" w:sz="4" w:space="0" w:color="auto"/>
              <w:right w:val="single" w:sz="4" w:space="0" w:color="auto"/>
            </w:tcBorders>
          </w:tcPr>
          <w:p w14:paraId="6DBC3A6F" w14:textId="0CB86BF3" w:rsidR="00957D67" w:rsidRPr="00957D67" w:rsidRDefault="00957D67" w:rsidP="00E574CF">
            <w:pPr>
              <w:spacing w:before="80" w:after="80"/>
              <w:jc w:val="center"/>
              <w:rPr>
                <w:b/>
                <w:bCs/>
                <w:sz w:val="22"/>
                <w:szCs w:val="22"/>
              </w:rPr>
            </w:pPr>
            <w:r w:rsidRPr="00957D67">
              <w:rPr>
                <w:b/>
                <w:bCs/>
                <w:sz w:val="22"/>
                <w:szCs w:val="22"/>
              </w:rPr>
              <w:t>HT &amp; HS</w:t>
            </w:r>
          </w:p>
        </w:tc>
      </w:tr>
      <w:tr w:rsidR="00957D67" w:rsidRPr="0094632E" w14:paraId="3CFB5860" w14:textId="77777777" w:rsidTr="00957D67">
        <w:tc>
          <w:tcPr>
            <w:tcW w:w="4253" w:type="dxa"/>
            <w:tcBorders>
              <w:top w:val="single" w:sz="4" w:space="0" w:color="auto"/>
              <w:left w:val="single" w:sz="4" w:space="0" w:color="auto"/>
              <w:bottom w:val="single" w:sz="4" w:space="0" w:color="auto"/>
              <w:right w:val="single" w:sz="4" w:space="0" w:color="auto"/>
            </w:tcBorders>
          </w:tcPr>
          <w:p w14:paraId="3B9BA9B2" w14:textId="77777777" w:rsidR="00957D67" w:rsidRPr="008D662A" w:rsidRDefault="00957D67" w:rsidP="00957D67">
            <w:pPr>
              <w:spacing w:before="80" w:after="80"/>
              <w:rPr>
                <w:bCs/>
                <w:sz w:val="22"/>
                <w:szCs w:val="22"/>
              </w:rPr>
            </w:pPr>
            <w:r w:rsidRPr="008D662A">
              <w:rPr>
                <w:bCs/>
                <w:sz w:val="22"/>
                <w:szCs w:val="22"/>
              </w:rPr>
              <w:t xml:space="preserve">First Aid  </w:t>
            </w:r>
            <w:r w:rsidRPr="008D662A">
              <w:rPr>
                <w:b/>
                <w:bCs/>
                <w:sz w:val="22"/>
                <w:szCs w:val="22"/>
              </w:rPr>
              <w:t>(S)</w:t>
            </w:r>
          </w:p>
        </w:tc>
        <w:tc>
          <w:tcPr>
            <w:tcW w:w="1530" w:type="dxa"/>
            <w:tcBorders>
              <w:left w:val="single" w:sz="4" w:space="0" w:color="auto"/>
              <w:right w:val="single" w:sz="4" w:space="0" w:color="auto"/>
            </w:tcBorders>
          </w:tcPr>
          <w:p w14:paraId="53946BF3" w14:textId="276E53C7" w:rsidR="00957D67" w:rsidRPr="008D662A" w:rsidRDefault="008D662A" w:rsidP="00E574CF">
            <w:pPr>
              <w:spacing w:before="80" w:after="80"/>
              <w:jc w:val="center"/>
              <w:rPr>
                <w:b/>
                <w:bCs/>
                <w:sz w:val="22"/>
                <w:szCs w:val="22"/>
              </w:rPr>
            </w:pPr>
            <w:r w:rsidRPr="008D662A">
              <w:rPr>
                <w:b/>
                <w:bCs/>
                <w:sz w:val="22"/>
                <w:szCs w:val="22"/>
              </w:rPr>
              <w:t>01.10.24</w:t>
            </w:r>
          </w:p>
        </w:tc>
        <w:tc>
          <w:tcPr>
            <w:tcW w:w="1530" w:type="dxa"/>
            <w:tcBorders>
              <w:left w:val="single" w:sz="4" w:space="0" w:color="auto"/>
              <w:right w:val="single" w:sz="4" w:space="0" w:color="auto"/>
            </w:tcBorders>
            <w:shd w:val="clear" w:color="auto" w:fill="auto"/>
          </w:tcPr>
          <w:p w14:paraId="231DCAEA" w14:textId="42802FA6" w:rsidR="00957D67" w:rsidRPr="008D662A" w:rsidRDefault="008D662A" w:rsidP="00E574CF">
            <w:pPr>
              <w:spacing w:before="80" w:after="80"/>
              <w:jc w:val="center"/>
              <w:rPr>
                <w:b/>
                <w:bCs/>
                <w:sz w:val="22"/>
                <w:szCs w:val="22"/>
              </w:rPr>
            </w:pPr>
            <w:r w:rsidRPr="008D662A">
              <w:rPr>
                <w:b/>
                <w:bCs/>
                <w:sz w:val="22"/>
                <w:szCs w:val="22"/>
              </w:rPr>
              <w:t>01.10.24</w:t>
            </w:r>
          </w:p>
        </w:tc>
        <w:tc>
          <w:tcPr>
            <w:tcW w:w="1418" w:type="dxa"/>
            <w:tcBorders>
              <w:left w:val="single" w:sz="4" w:space="0" w:color="auto"/>
              <w:right w:val="single" w:sz="4" w:space="0" w:color="auto"/>
            </w:tcBorders>
            <w:shd w:val="clear" w:color="auto" w:fill="auto"/>
          </w:tcPr>
          <w:p w14:paraId="48FE27C2" w14:textId="744F1639" w:rsidR="00957D67" w:rsidRPr="008D662A" w:rsidRDefault="008D662A" w:rsidP="00E574CF">
            <w:pPr>
              <w:spacing w:before="80" w:after="80"/>
              <w:jc w:val="center"/>
              <w:rPr>
                <w:b/>
                <w:bCs/>
                <w:sz w:val="22"/>
                <w:szCs w:val="22"/>
              </w:rPr>
            </w:pPr>
            <w:r w:rsidRPr="008D662A">
              <w:rPr>
                <w:b/>
                <w:bCs/>
                <w:sz w:val="22"/>
                <w:szCs w:val="22"/>
              </w:rPr>
              <w:t>01.10.26</w:t>
            </w:r>
          </w:p>
        </w:tc>
        <w:tc>
          <w:tcPr>
            <w:tcW w:w="1417" w:type="dxa"/>
            <w:tcBorders>
              <w:left w:val="single" w:sz="4" w:space="0" w:color="auto"/>
              <w:right w:val="single" w:sz="4" w:space="0" w:color="auto"/>
            </w:tcBorders>
          </w:tcPr>
          <w:p w14:paraId="59481285" w14:textId="4B52987B" w:rsidR="00957D67" w:rsidRPr="00957D67" w:rsidRDefault="00957D67" w:rsidP="00E574CF">
            <w:pPr>
              <w:spacing w:before="80" w:after="80"/>
              <w:jc w:val="center"/>
              <w:rPr>
                <w:b/>
                <w:bCs/>
                <w:sz w:val="22"/>
                <w:szCs w:val="22"/>
              </w:rPr>
            </w:pPr>
            <w:r w:rsidRPr="00957D67">
              <w:rPr>
                <w:b/>
                <w:bCs/>
                <w:sz w:val="22"/>
                <w:szCs w:val="22"/>
              </w:rPr>
              <w:t>HT &amp; HS</w:t>
            </w:r>
          </w:p>
        </w:tc>
      </w:tr>
      <w:tr w:rsidR="00957D67" w:rsidRPr="0094632E" w14:paraId="49A0DAF9" w14:textId="77777777" w:rsidTr="00957D67">
        <w:tc>
          <w:tcPr>
            <w:tcW w:w="4253" w:type="dxa"/>
            <w:tcBorders>
              <w:top w:val="single" w:sz="4" w:space="0" w:color="auto"/>
              <w:left w:val="single" w:sz="4" w:space="0" w:color="auto"/>
              <w:bottom w:val="single" w:sz="4" w:space="0" w:color="auto"/>
              <w:right w:val="single" w:sz="4" w:space="0" w:color="auto"/>
            </w:tcBorders>
          </w:tcPr>
          <w:p w14:paraId="117A2F79" w14:textId="77777777" w:rsidR="00957D67" w:rsidRPr="008D662A" w:rsidRDefault="00957D67" w:rsidP="00957D67">
            <w:pPr>
              <w:spacing w:before="80" w:after="80"/>
              <w:rPr>
                <w:i/>
                <w:iCs/>
                <w:sz w:val="22"/>
                <w:szCs w:val="22"/>
              </w:rPr>
            </w:pPr>
            <w:r w:rsidRPr="008D662A">
              <w:rPr>
                <w:bCs/>
                <w:sz w:val="22"/>
                <w:szCs w:val="22"/>
              </w:rPr>
              <w:t>Health and safety (</w:t>
            </w:r>
            <w:r w:rsidRPr="008D662A">
              <w:rPr>
                <w:i/>
                <w:iCs/>
                <w:sz w:val="22"/>
                <w:szCs w:val="22"/>
              </w:rPr>
              <w:t xml:space="preserve">including school security, risk assessments, premises management, road safety information </w:t>
            </w:r>
            <w:r w:rsidRPr="008D662A">
              <w:rPr>
                <w:b/>
                <w:bCs/>
                <w:sz w:val="22"/>
                <w:szCs w:val="22"/>
              </w:rPr>
              <w:t>(S)</w:t>
            </w:r>
          </w:p>
        </w:tc>
        <w:tc>
          <w:tcPr>
            <w:tcW w:w="1530" w:type="dxa"/>
            <w:tcBorders>
              <w:left w:val="single" w:sz="4" w:space="0" w:color="auto"/>
              <w:right w:val="single" w:sz="4" w:space="0" w:color="auto"/>
            </w:tcBorders>
          </w:tcPr>
          <w:p w14:paraId="5664A73D" w14:textId="0D2333C0" w:rsidR="00957D67" w:rsidRPr="008D662A" w:rsidRDefault="008D662A" w:rsidP="00E574CF">
            <w:pPr>
              <w:spacing w:before="80" w:after="80"/>
              <w:jc w:val="center"/>
              <w:rPr>
                <w:b/>
                <w:bCs/>
                <w:sz w:val="22"/>
                <w:szCs w:val="22"/>
              </w:rPr>
            </w:pPr>
            <w:r w:rsidRPr="008D662A">
              <w:rPr>
                <w:b/>
                <w:bCs/>
                <w:sz w:val="22"/>
                <w:szCs w:val="22"/>
              </w:rPr>
              <w:t>22.02.24</w:t>
            </w:r>
          </w:p>
        </w:tc>
        <w:tc>
          <w:tcPr>
            <w:tcW w:w="1530" w:type="dxa"/>
            <w:tcBorders>
              <w:left w:val="single" w:sz="4" w:space="0" w:color="auto"/>
              <w:right w:val="single" w:sz="4" w:space="0" w:color="auto"/>
            </w:tcBorders>
            <w:shd w:val="clear" w:color="auto" w:fill="auto"/>
          </w:tcPr>
          <w:p w14:paraId="07FB1737" w14:textId="4AA173E8" w:rsidR="00957D67" w:rsidRPr="008D662A" w:rsidRDefault="008D662A" w:rsidP="00E574CF">
            <w:pPr>
              <w:spacing w:before="80" w:after="80"/>
              <w:jc w:val="center"/>
              <w:rPr>
                <w:b/>
                <w:bCs/>
                <w:sz w:val="22"/>
                <w:szCs w:val="22"/>
              </w:rPr>
            </w:pPr>
            <w:r w:rsidRPr="008D662A">
              <w:rPr>
                <w:b/>
                <w:bCs/>
                <w:sz w:val="22"/>
                <w:szCs w:val="22"/>
              </w:rPr>
              <w:t>22.02.24</w:t>
            </w:r>
          </w:p>
        </w:tc>
        <w:tc>
          <w:tcPr>
            <w:tcW w:w="1418" w:type="dxa"/>
            <w:tcBorders>
              <w:left w:val="single" w:sz="4" w:space="0" w:color="auto"/>
              <w:right w:val="single" w:sz="4" w:space="0" w:color="auto"/>
            </w:tcBorders>
            <w:shd w:val="clear" w:color="auto" w:fill="auto"/>
          </w:tcPr>
          <w:p w14:paraId="46B64CFB" w14:textId="2F48399B" w:rsidR="00957D67" w:rsidRPr="008D662A" w:rsidRDefault="008D662A" w:rsidP="00E574CF">
            <w:pPr>
              <w:spacing w:before="80" w:after="80"/>
              <w:jc w:val="center"/>
              <w:rPr>
                <w:b/>
                <w:bCs/>
                <w:sz w:val="22"/>
                <w:szCs w:val="22"/>
              </w:rPr>
            </w:pPr>
            <w:r w:rsidRPr="008D662A">
              <w:rPr>
                <w:b/>
                <w:bCs/>
                <w:sz w:val="22"/>
                <w:szCs w:val="22"/>
              </w:rPr>
              <w:t>22.02.25</w:t>
            </w:r>
          </w:p>
        </w:tc>
        <w:tc>
          <w:tcPr>
            <w:tcW w:w="1417" w:type="dxa"/>
            <w:tcBorders>
              <w:left w:val="single" w:sz="4" w:space="0" w:color="auto"/>
              <w:right w:val="single" w:sz="4" w:space="0" w:color="auto"/>
            </w:tcBorders>
          </w:tcPr>
          <w:p w14:paraId="5AB41545" w14:textId="4893592B" w:rsidR="00957D67" w:rsidRPr="008D662A" w:rsidRDefault="00957D67" w:rsidP="00E574CF">
            <w:pPr>
              <w:spacing w:before="80" w:after="80"/>
              <w:jc w:val="center"/>
              <w:rPr>
                <w:b/>
                <w:bCs/>
                <w:sz w:val="22"/>
                <w:szCs w:val="22"/>
              </w:rPr>
            </w:pPr>
            <w:r w:rsidRPr="008D662A">
              <w:rPr>
                <w:b/>
                <w:bCs/>
                <w:sz w:val="22"/>
                <w:szCs w:val="22"/>
              </w:rPr>
              <w:t>HT</w:t>
            </w:r>
          </w:p>
        </w:tc>
      </w:tr>
      <w:tr w:rsidR="00957D67" w:rsidRPr="0094632E" w14:paraId="216ADA98" w14:textId="77777777" w:rsidTr="00957D67">
        <w:tc>
          <w:tcPr>
            <w:tcW w:w="4253" w:type="dxa"/>
            <w:tcBorders>
              <w:top w:val="single" w:sz="4" w:space="0" w:color="auto"/>
              <w:left w:val="single" w:sz="4" w:space="0" w:color="auto"/>
              <w:bottom w:val="single" w:sz="4" w:space="0" w:color="auto"/>
              <w:right w:val="single" w:sz="4" w:space="0" w:color="auto"/>
            </w:tcBorders>
          </w:tcPr>
          <w:p w14:paraId="3AFD534E" w14:textId="34B7BC85" w:rsidR="00957D67" w:rsidRPr="008D662A" w:rsidRDefault="00957D67" w:rsidP="00957D67">
            <w:pPr>
              <w:spacing w:before="80" w:after="80"/>
              <w:rPr>
                <w:bCs/>
                <w:sz w:val="22"/>
                <w:szCs w:val="22"/>
              </w:rPr>
            </w:pPr>
            <w:r w:rsidRPr="008D662A">
              <w:rPr>
                <w:bCs/>
                <w:sz w:val="22"/>
                <w:szCs w:val="22"/>
              </w:rPr>
              <w:t>Online safety policy, including remote learning, mobile and smart technology and acceptable usage</w:t>
            </w:r>
          </w:p>
        </w:tc>
        <w:tc>
          <w:tcPr>
            <w:tcW w:w="1530" w:type="dxa"/>
            <w:tcBorders>
              <w:left w:val="single" w:sz="4" w:space="0" w:color="auto"/>
              <w:right w:val="single" w:sz="4" w:space="0" w:color="auto"/>
            </w:tcBorders>
          </w:tcPr>
          <w:p w14:paraId="73D3ADE0" w14:textId="3A7ECDE6" w:rsidR="00957D67" w:rsidRPr="008D662A" w:rsidRDefault="008D662A" w:rsidP="00E574CF">
            <w:pPr>
              <w:spacing w:before="80" w:after="80"/>
              <w:jc w:val="center"/>
              <w:rPr>
                <w:b/>
                <w:bCs/>
                <w:sz w:val="22"/>
                <w:szCs w:val="22"/>
              </w:rPr>
            </w:pPr>
            <w:r>
              <w:rPr>
                <w:b/>
                <w:bCs/>
                <w:sz w:val="22"/>
                <w:szCs w:val="22"/>
              </w:rPr>
              <w:t>20.09.23</w:t>
            </w:r>
          </w:p>
        </w:tc>
        <w:tc>
          <w:tcPr>
            <w:tcW w:w="1530" w:type="dxa"/>
            <w:tcBorders>
              <w:left w:val="single" w:sz="4" w:space="0" w:color="auto"/>
              <w:right w:val="single" w:sz="4" w:space="0" w:color="auto"/>
            </w:tcBorders>
            <w:shd w:val="clear" w:color="auto" w:fill="auto"/>
          </w:tcPr>
          <w:p w14:paraId="5B987DAA" w14:textId="371328B1" w:rsidR="00957D67" w:rsidRPr="008D662A" w:rsidRDefault="008D662A" w:rsidP="00E574CF">
            <w:pPr>
              <w:spacing w:before="80" w:after="80"/>
              <w:jc w:val="center"/>
              <w:rPr>
                <w:b/>
                <w:bCs/>
                <w:sz w:val="22"/>
                <w:szCs w:val="22"/>
              </w:rPr>
            </w:pPr>
            <w:r>
              <w:rPr>
                <w:b/>
                <w:bCs/>
                <w:sz w:val="22"/>
                <w:szCs w:val="22"/>
              </w:rPr>
              <w:t>20.09.23</w:t>
            </w:r>
          </w:p>
        </w:tc>
        <w:tc>
          <w:tcPr>
            <w:tcW w:w="1418" w:type="dxa"/>
            <w:tcBorders>
              <w:left w:val="single" w:sz="4" w:space="0" w:color="auto"/>
              <w:right w:val="single" w:sz="4" w:space="0" w:color="auto"/>
            </w:tcBorders>
            <w:shd w:val="clear" w:color="auto" w:fill="auto"/>
          </w:tcPr>
          <w:p w14:paraId="2182BAEC" w14:textId="79503807" w:rsidR="008D662A" w:rsidRPr="008D662A" w:rsidRDefault="008D662A" w:rsidP="008D662A">
            <w:pPr>
              <w:spacing w:before="80" w:after="80"/>
              <w:jc w:val="center"/>
              <w:rPr>
                <w:b/>
                <w:bCs/>
                <w:sz w:val="22"/>
                <w:szCs w:val="22"/>
              </w:rPr>
            </w:pPr>
            <w:r>
              <w:rPr>
                <w:b/>
                <w:bCs/>
                <w:sz w:val="22"/>
                <w:szCs w:val="22"/>
              </w:rPr>
              <w:t>20.09.25</w:t>
            </w:r>
          </w:p>
          <w:p w14:paraId="0419D0C2" w14:textId="63FCC4BF" w:rsidR="00957D67" w:rsidRPr="008D662A" w:rsidRDefault="00957D67" w:rsidP="00E574CF">
            <w:pPr>
              <w:spacing w:before="80" w:after="80"/>
              <w:jc w:val="center"/>
              <w:rPr>
                <w:b/>
                <w:bCs/>
                <w:sz w:val="22"/>
                <w:szCs w:val="22"/>
              </w:rPr>
            </w:pPr>
          </w:p>
        </w:tc>
        <w:tc>
          <w:tcPr>
            <w:tcW w:w="1417" w:type="dxa"/>
            <w:tcBorders>
              <w:left w:val="single" w:sz="4" w:space="0" w:color="auto"/>
              <w:right w:val="single" w:sz="4" w:space="0" w:color="auto"/>
            </w:tcBorders>
          </w:tcPr>
          <w:p w14:paraId="0FBF139A" w14:textId="77777777" w:rsidR="00957D67" w:rsidRPr="008D662A" w:rsidRDefault="00957D67" w:rsidP="00E574CF">
            <w:pPr>
              <w:spacing w:before="80" w:after="80"/>
              <w:jc w:val="center"/>
              <w:rPr>
                <w:b/>
                <w:bCs/>
                <w:sz w:val="22"/>
                <w:szCs w:val="22"/>
              </w:rPr>
            </w:pPr>
          </w:p>
          <w:p w14:paraId="6D6A4876" w14:textId="572F142F" w:rsidR="00957D67" w:rsidRPr="008D662A" w:rsidRDefault="008D662A" w:rsidP="00E574CF">
            <w:pPr>
              <w:spacing w:before="80" w:after="80"/>
              <w:jc w:val="center"/>
              <w:rPr>
                <w:b/>
                <w:bCs/>
                <w:sz w:val="22"/>
                <w:szCs w:val="22"/>
              </w:rPr>
            </w:pPr>
            <w:r>
              <w:rPr>
                <w:b/>
                <w:bCs/>
                <w:sz w:val="22"/>
                <w:szCs w:val="22"/>
              </w:rPr>
              <w:t>FGB</w:t>
            </w:r>
          </w:p>
        </w:tc>
      </w:tr>
      <w:tr w:rsidR="00957D67" w:rsidRPr="0094632E" w14:paraId="7F68925B" w14:textId="77777777" w:rsidTr="00957D67">
        <w:tc>
          <w:tcPr>
            <w:tcW w:w="4253" w:type="dxa"/>
            <w:tcBorders>
              <w:top w:val="single" w:sz="4" w:space="0" w:color="auto"/>
              <w:left w:val="single" w:sz="4" w:space="0" w:color="auto"/>
              <w:bottom w:val="single" w:sz="4" w:space="0" w:color="auto"/>
              <w:right w:val="single" w:sz="4" w:space="0" w:color="auto"/>
            </w:tcBorders>
          </w:tcPr>
          <w:p w14:paraId="1B50B949" w14:textId="599A2F05" w:rsidR="00957D67" w:rsidRPr="008D662A" w:rsidRDefault="00957D67" w:rsidP="00AF7F5C">
            <w:pPr>
              <w:spacing w:before="80" w:after="80"/>
              <w:rPr>
                <w:bCs/>
                <w:sz w:val="22"/>
                <w:szCs w:val="22"/>
              </w:rPr>
            </w:pPr>
            <w:r w:rsidRPr="008D662A">
              <w:rPr>
                <w:sz w:val="22"/>
                <w:szCs w:val="22"/>
              </w:rPr>
              <w:t>Management of allegations</w:t>
            </w:r>
            <w:r w:rsidRPr="008D662A">
              <w:rPr>
                <w:b/>
                <w:sz w:val="22"/>
                <w:szCs w:val="22"/>
              </w:rPr>
              <w:t xml:space="preserve"> </w:t>
            </w:r>
            <w:r w:rsidRPr="008D662A">
              <w:rPr>
                <w:sz w:val="22"/>
                <w:szCs w:val="22"/>
              </w:rPr>
              <w:t xml:space="preserve">against staff and confidential reporting process </w:t>
            </w:r>
            <w:r w:rsidRPr="008D662A">
              <w:rPr>
                <w:b/>
                <w:sz w:val="22"/>
                <w:szCs w:val="22"/>
              </w:rPr>
              <w:t>(S)</w:t>
            </w:r>
            <w:r w:rsidR="008D662A">
              <w:rPr>
                <w:b/>
                <w:sz w:val="22"/>
                <w:szCs w:val="22"/>
              </w:rPr>
              <w:t xml:space="preserve"> – WITHIN THE CHILD PROTECTION POLICY </w:t>
            </w:r>
          </w:p>
        </w:tc>
        <w:tc>
          <w:tcPr>
            <w:tcW w:w="1530" w:type="dxa"/>
            <w:tcBorders>
              <w:left w:val="single" w:sz="4" w:space="0" w:color="auto"/>
              <w:right w:val="single" w:sz="4" w:space="0" w:color="auto"/>
            </w:tcBorders>
          </w:tcPr>
          <w:p w14:paraId="2DADD677" w14:textId="2A4735F5" w:rsidR="00957D67" w:rsidRPr="008D662A" w:rsidRDefault="008D662A" w:rsidP="00AF7F5C">
            <w:pPr>
              <w:spacing w:before="80" w:after="80"/>
              <w:rPr>
                <w:b/>
                <w:bCs/>
                <w:sz w:val="22"/>
                <w:szCs w:val="22"/>
              </w:rPr>
            </w:pPr>
            <w:r>
              <w:rPr>
                <w:b/>
                <w:bCs/>
                <w:sz w:val="22"/>
                <w:szCs w:val="22"/>
              </w:rPr>
              <w:t>04.10.24</w:t>
            </w:r>
          </w:p>
        </w:tc>
        <w:tc>
          <w:tcPr>
            <w:tcW w:w="1530" w:type="dxa"/>
            <w:tcBorders>
              <w:left w:val="single" w:sz="4" w:space="0" w:color="auto"/>
              <w:right w:val="single" w:sz="4" w:space="0" w:color="auto"/>
            </w:tcBorders>
            <w:shd w:val="clear" w:color="auto" w:fill="auto"/>
          </w:tcPr>
          <w:p w14:paraId="08AF0C44" w14:textId="5C0F4EA8" w:rsidR="00957D67" w:rsidRPr="008D662A" w:rsidRDefault="008D662A" w:rsidP="00AF7F5C">
            <w:pPr>
              <w:spacing w:before="80" w:after="80"/>
              <w:rPr>
                <w:b/>
                <w:bCs/>
                <w:sz w:val="22"/>
                <w:szCs w:val="22"/>
              </w:rPr>
            </w:pPr>
            <w:r w:rsidRPr="008D662A">
              <w:rPr>
                <w:b/>
                <w:bCs/>
                <w:sz w:val="22"/>
                <w:szCs w:val="22"/>
              </w:rPr>
              <w:t>04.10.24</w:t>
            </w:r>
          </w:p>
        </w:tc>
        <w:tc>
          <w:tcPr>
            <w:tcW w:w="1418" w:type="dxa"/>
            <w:tcBorders>
              <w:left w:val="single" w:sz="4" w:space="0" w:color="auto"/>
              <w:right w:val="single" w:sz="4" w:space="0" w:color="auto"/>
            </w:tcBorders>
            <w:shd w:val="clear" w:color="auto" w:fill="auto"/>
          </w:tcPr>
          <w:p w14:paraId="3E764D25" w14:textId="370C9010" w:rsidR="00957D67" w:rsidRPr="008D662A" w:rsidRDefault="008D662A" w:rsidP="00AF7F5C">
            <w:pPr>
              <w:spacing w:before="80" w:after="80"/>
              <w:rPr>
                <w:b/>
                <w:bCs/>
                <w:sz w:val="22"/>
                <w:szCs w:val="22"/>
              </w:rPr>
            </w:pPr>
            <w:r w:rsidRPr="008D662A">
              <w:rPr>
                <w:b/>
                <w:bCs/>
                <w:sz w:val="22"/>
                <w:szCs w:val="22"/>
              </w:rPr>
              <w:t>04.10.25</w:t>
            </w:r>
          </w:p>
        </w:tc>
        <w:tc>
          <w:tcPr>
            <w:tcW w:w="1417" w:type="dxa"/>
            <w:tcBorders>
              <w:left w:val="single" w:sz="4" w:space="0" w:color="auto"/>
              <w:right w:val="single" w:sz="4" w:space="0" w:color="auto"/>
            </w:tcBorders>
          </w:tcPr>
          <w:p w14:paraId="5B7A5700" w14:textId="66434ACD" w:rsidR="00957D67" w:rsidRPr="00957D67" w:rsidRDefault="008D662A" w:rsidP="00AF7F5C">
            <w:pPr>
              <w:spacing w:before="80" w:after="80"/>
              <w:rPr>
                <w:b/>
                <w:bCs/>
                <w:sz w:val="22"/>
                <w:szCs w:val="22"/>
              </w:rPr>
            </w:pPr>
            <w:r>
              <w:rPr>
                <w:b/>
                <w:bCs/>
                <w:sz w:val="22"/>
                <w:szCs w:val="22"/>
              </w:rPr>
              <w:t>FGB</w:t>
            </w:r>
          </w:p>
        </w:tc>
      </w:tr>
      <w:tr w:rsidR="00957D67" w:rsidRPr="0094632E" w14:paraId="7197DE18" w14:textId="77777777" w:rsidTr="00957D67">
        <w:tc>
          <w:tcPr>
            <w:tcW w:w="4253" w:type="dxa"/>
            <w:tcBorders>
              <w:top w:val="single" w:sz="4" w:space="0" w:color="auto"/>
              <w:left w:val="single" w:sz="4" w:space="0" w:color="auto"/>
              <w:bottom w:val="single" w:sz="4" w:space="0" w:color="auto"/>
              <w:right w:val="single" w:sz="4" w:space="0" w:color="auto"/>
            </w:tcBorders>
          </w:tcPr>
          <w:p w14:paraId="69C3BAD2" w14:textId="77777777" w:rsidR="00957D67" w:rsidRPr="008D662A" w:rsidRDefault="00957D67" w:rsidP="00957D67">
            <w:pPr>
              <w:spacing w:before="80" w:after="80"/>
              <w:rPr>
                <w:bCs/>
                <w:sz w:val="22"/>
                <w:szCs w:val="22"/>
              </w:rPr>
            </w:pPr>
            <w:r w:rsidRPr="008D662A">
              <w:rPr>
                <w:bCs/>
                <w:sz w:val="22"/>
                <w:szCs w:val="22"/>
              </w:rPr>
              <w:t>Mental health policy</w:t>
            </w:r>
          </w:p>
        </w:tc>
        <w:tc>
          <w:tcPr>
            <w:tcW w:w="1530" w:type="dxa"/>
            <w:tcBorders>
              <w:left w:val="single" w:sz="4" w:space="0" w:color="auto"/>
              <w:right w:val="single" w:sz="4" w:space="0" w:color="auto"/>
            </w:tcBorders>
          </w:tcPr>
          <w:p w14:paraId="5F349988" w14:textId="6D96363F" w:rsidR="00957D67" w:rsidRPr="008D662A" w:rsidRDefault="008D662A" w:rsidP="00957D67">
            <w:pPr>
              <w:spacing w:before="80" w:after="80"/>
              <w:rPr>
                <w:b/>
                <w:bCs/>
                <w:sz w:val="22"/>
                <w:szCs w:val="22"/>
              </w:rPr>
            </w:pPr>
            <w:r w:rsidRPr="008D662A">
              <w:rPr>
                <w:b/>
                <w:bCs/>
                <w:sz w:val="22"/>
                <w:szCs w:val="22"/>
              </w:rPr>
              <w:t>18.10.23</w:t>
            </w:r>
          </w:p>
        </w:tc>
        <w:tc>
          <w:tcPr>
            <w:tcW w:w="1530" w:type="dxa"/>
            <w:tcBorders>
              <w:left w:val="single" w:sz="4" w:space="0" w:color="auto"/>
              <w:right w:val="single" w:sz="4" w:space="0" w:color="auto"/>
            </w:tcBorders>
            <w:shd w:val="clear" w:color="auto" w:fill="auto"/>
          </w:tcPr>
          <w:p w14:paraId="6327EBB0" w14:textId="2C580A13" w:rsidR="00957D67" w:rsidRPr="008D662A" w:rsidRDefault="008D662A" w:rsidP="00957D67">
            <w:pPr>
              <w:spacing w:before="80" w:after="80"/>
              <w:rPr>
                <w:b/>
                <w:bCs/>
                <w:sz w:val="22"/>
                <w:szCs w:val="22"/>
              </w:rPr>
            </w:pPr>
            <w:r w:rsidRPr="008D662A">
              <w:rPr>
                <w:b/>
                <w:bCs/>
                <w:sz w:val="22"/>
                <w:szCs w:val="22"/>
              </w:rPr>
              <w:t>18.10.23</w:t>
            </w:r>
          </w:p>
        </w:tc>
        <w:tc>
          <w:tcPr>
            <w:tcW w:w="1418" w:type="dxa"/>
            <w:tcBorders>
              <w:left w:val="single" w:sz="4" w:space="0" w:color="auto"/>
              <w:right w:val="single" w:sz="4" w:space="0" w:color="auto"/>
            </w:tcBorders>
            <w:shd w:val="clear" w:color="auto" w:fill="auto"/>
          </w:tcPr>
          <w:p w14:paraId="0D89AA9D" w14:textId="381B4F2A" w:rsidR="00957D67" w:rsidRPr="008D662A" w:rsidRDefault="008D662A" w:rsidP="00957D67">
            <w:pPr>
              <w:spacing w:before="80" w:after="80"/>
              <w:rPr>
                <w:b/>
                <w:bCs/>
                <w:sz w:val="22"/>
                <w:szCs w:val="22"/>
              </w:rPr>
            </w:pPr>
            <w:r w:rsidRPr="008D662A">
              <w:rPr>
                <w:b/>
                <w:bCs/>
                <w:sz w:val="22"/>
                <w:szCs w:val="22"/>
              </w:rPr>
              <w:t>18.10.25</w:t>
            </w:r>
          </w:p>
        </w:tc>
        <w:tc>
          <w:tcPr>
            <w:tcW w:w="1417" w:type="dxa"/>
            <w:tcBorders>
              <w:left w:val="single" w:sz="4" w:space="0" w:color="auto"/>
              <w:right w:val="single" w:sz="4" w:space="0" w:color="auto"/>
            </w:tcBorders>
          </w:tcPr>
          <w:p w14:paraId="7562FD2F" w14:textId="3938291A" w:rsidR="00957D67" w:rsidRPr="008D662A" w:rsidRDefault="008D662A" w:rsidP="00957D67">
            <w:pPr>
              <w:spacing w:before="80" w:after="80"/>
              <w:rPr>
                <w:b/>
                <w:bCs/>
                <w:sz w:val="22"/>
                <w:szCs w:val="22"/>
              </w:rPr>
            </w:pPr>
            <w:r w:rsidRPr="008D662A">
              <w:rPr>
                <w:b/>
                <w:bCs/>
                <w:sz w:val="22"/>
                <w:szCs w:val="22"/>
              </w:rPr>
              <w:t>HT</w:t>
            </w:r>
          </w:p>
        </w:tc>
      </w:tr>
      <w:tr w:rsidR="00957D67" w:rsidRPr="0094632E" w14:paraId="6F39CBBA" w14:textId="77777777" w:rsidTr="00957D67">
        <w:tc>
          <w:tcPr>
            <w:tcW w:w="4253" w:type="dxa"/>
            <w:tcBorders>
              <w:top w:val="single" w:sz="4" w:space="0" w:color="auto"/>
              <w:left w:val="single" w:sz="4" w:space="0" w:color="auto"/>
              <w:bottom w:val="single" w:sz="4" w:space="0" w:color="auto"/>
              <w:right w:val="single" w:sz="4" w:space="0" w:color="auto"/>
            </w:tcBorders>
          </w:tcPr>
          <w:p w14:paraId="35211176" w14:textId="612D96CE" w:rsidR="00957D67" w:rsidRPr="00A91FAA" w:rsidRDefault="00957D67" w:rsidP="00957D67">
            <w:pPr>
              <w:spacing w:before="80" w:after="80"/>
              <w:rPr>
                <w:bCs/>
                <w:sz w:val="22"/>
                <w:szCs w:val="22"/>
              </w:rPr>
            </w:pPr>
            <w:r w:rsidRPr="00A91FAA">
              <w:rPr>
                <w:bCs/>
                <w:sz w:val="22"/>
                <w:szCs w:val="22"/>
              </w:rPr>
              <w:t>Policy on how long school registers will remain open</w:t>
            </w:r>
            <w:r w:rsidR="00A91FAA" w:rsidRPr="00A91FAA">
              <w:rPr>
                <w:bCs/>
                <w:sz w:val="22"/>
                <w:szCs w:val="22"/>
              </w:rPr>
              <w:t xml:space="preserve"> included in Attendance policy</w:t>
            </w:r>
          </w:p>
        </w:tc>
        <w:tc>
          <w:tcPr>
            <w:tcW w:w="1530" w:type="dxa"/>
            <w:tcBorders>
              <w:left w:val="single" w:sz="4" w:space="0" w:color="auto"/>
              <w:right w:val="single" w:sz="4" w:space="0" w:color="auto"/>
            </w:tcBorders>
          </w:tcPr>
          <w:p w14:paraId="241FDC03" w14:textId="61DF5392" w:rsidR="00957D67" w:rsidRPr="00A91FAA" w:rsidRDefault="00957D67" w:rsidP="00957D67">
            <w:pPr>
              <w:spacing w:before="80" w:after="80"/>
              <w:rPr>
                <w:b/>
                <w:bCs/>
                <w:sz w:val="22"/>
                <w:szCs w:val="22"/>
              </w:rPr>
            </w:pPr>
            <w:r w:rsidRPr="00A91FAA">
              <w:rPr>
                <w:b/>
                <w:bCs/>
                <w:sz w:val="22"/>
                <w:szCs w:val="22"/>
              </w:rPr>
              <w:t>12.05.23</w:t>
            </w:r>
          </w:p>
        </w:tc>
        <w:tc>
          <w:tcPr>
            <w:tcW w:w="1530" w:type="dxa"/>
            <w:tcBorders>
              <w:left w:val="single" w:sz="4" w:space="0" w:color="auto"/>
              <w:right w:val="single" w:sz="4" w:space="0" w:color="auto"/>
            </w:tcBorders>
            <w:shd w:val="clear" w:color="auto" w:fill="auto"/>
          </w:tcPr>
          <w:p w14:paraId="4CECF2AF" w14:textId="7CB529A4" w:rsidR="00957D67" w:rsidRPr="00A91FAA" w:rsidRDefault="00A91FAA" w:rsidP="00957D67">
            <w:pPr>
              <w:spacing w:before="80" w:after="80"/>
              <w:rPr>
                <w:b/>
                <w:bCs/>
                <w:sz w:val="22"/>
                <w:szCs w:val="22"/>
              </w:rPr>
            </w:pPr>
            <w:r w:rsidRPr="00A91FAA">
              <w:rPr>
                <w:b/>
                <w:bCs/>
                <w:sz w:val="22"/>
                <w:szCs w:val="22"/>
              </w:rPr>
              <w:t>12.05.23</w:t>
            </w:r>
          </w:p>
        </w:tc>
        <w:tc>
          <w:tcPr>
            <w:tcW w:w="1418" w:type="dxa"/>
            <w:tcBorders>
              <w:left w:val="single" w:sz="4" w:space="0" w:color="auto"/>
              <w:right w:val="single" w:sz="4" w:space="0" w:color="auto"/>
            </w:tcBorders>
            <w:shd w:val="clear" w:color="auto" w:fill="auto"/>
          </w:tcPr>
          <w:p w14:paraId="39270535" w14:textId="32C375F6" w:rsidR="00957D67" w:rsidRPr="00A91FAA" w:rsidRDefault="00A91FAA" w:rsidP="00957D67">
            <w:pPr>
              <w:spacing w:before="80" w:after="80"/>
              <w:rPr>
                <w:b/>
                <w:bCs/>
                <w:sz w:val="22"/>
                <w:szCs w:val="22"/>
              </w:rPr>
            </w:pPr>
            <w:r w:rsidRPr="00A91FAA">
              <w:rPr>
                <w:b/>
                <w:bCs/>
                <w:sz w:val="22"/>
                <w:szCs w:val="22"/>
              </w:rPr>
              <w:t>12.05.25</w:t>
            </w:r>
          </w:p>
        </w:tc>
        <w:tc>
          <w:tcPr>
            <w:tcW w:w="1417" w:type="dxa"/>
            <w:tcBorders>
              <w:left w:val="single" w:sz="4" w:space="0" w:color="auto"/>
              <w:right w:val="single" w:sz="4" w:space="0" w:color="auto"/>
            </w:tcBorders>
          </w:tcPr>
          <w:p w14:paraId="28FF8FBB" w14:textId="3002D94F" w:rsidR="00957D67" w:rsidRPr="00A91FAA" w:rsidRDefault="00957D67" w:rsidP="00957D67">
            <w:pPr>
              <w:spacing w:before="80" w:after="80"/>
              <w:rPr>
                <w:b/>
                <w:bCs/>
                <w:sz w:val="22"/>
                <w:szCs w:val="22"/>
              </w:rPr>
            </w:pPr>
            <w:r w:rsidRPr="00A91FAA">
              <w:rPr>
                <w:b/>
                <w:bCs/>
                <w:sz w:val="22"/>
                <w:szCs w:val="22"/>
              </w:rPr>
              <w:t>HT</w:t>
            </w:r>
          </w:p>
        </w:tc>
      </w:tr>
      <w:tr w:rsidR="00957D67" w:rsidRPr="0094632E" w14:paraId="7788A2B6" w14:textId="77777777" w:rsidTr="009E0F9C">
        <w:tc>
          <w:tcPr>
            <w:tcW w:w="4253" w:type="dxa"/>
            <w:tcBorders>
              <w:top w:val="single" w:sz="4" w:space="0" w:color="auto"/>
              <w:left w:val="single" w:sz="4" w:space="0" w:color="auto"/>
              <w:bottom w:val="single" w:sz="4" w:space="0" w:color="auto"/>
              <w:right w:val="single" w:sz="4" w:space="0" w:color="auto"/>
            </w:tcBorders>
            <w:shd w:val="clear" w:color="auto" w:fill="auto"/>
          </w:tcPr>
          <w:p w14:paraId="174993C3" w14:textId="77777777" w:rsidR="00957D67" w:rsidRPr="009E0F9C" w:rsidRDefault="00957D67" w:rsidP="00957D67">
            <w:pPr>
              <w:spacing w:before="80" w:after="80"/>
              <w:rPr>
                <w:sz w:val="22"/>
                <w:szCs w:val="22"/>
              </w:rPr>
            </w:pPr>
            <w:r w:rsidRPr="009E0F9C">
              <w:rPr>
                <w:sz w:val="22"/>
                <w:szCs w:val="22"/>
              </w:rPr>
              <w:t xml:space="preserve">PSHE Curriculum on school website </w:t>
            </w:r>
            <w:r w:rsidRPr="009E0F9C">
              <w:rPr>
                <w:b/>
                <w:sz w:val="22"/>
                <w:szCs w:val="22"/>
              </w:rPr>
              <w:t>(S)</w:t>
            </w:r>
          </w:p>
        </w:tc>
        <w:tc>
          <w:tcPr>
            <w:tcW w:w="1530" w:type="dxa"/>
            <w:tcBorders>
              <w:left w:val="single" w:sz="4" w:space="0" w:color="auto"/>
              <w:right w:val="single" w:sz="4" w:space="0" w:color="auto"/>
            </w:tcBorders>
            <w:shd w:val="clear" w:color="auto" w:fill="auto"/>
          </w:tcPr>
          <w:p w14:paraId="6C05336D" w14:textId="540F102B" w:rsidR="00957D67" w:rsidRPr="009E0F9C" w:rsidRDefault="00023BC2" w:rsidP="00957D67">
            <w:pPr>
              <w:spacing w:before="80" w:after="80"/>
              <w:rPr>
                <w:b/>
                <w:bCs/>
                <w:sz w:val="22"/>
                <w:szCs w:val="22"/>
              </w:rPr>
            </w:pPr>
            <w:r w:rsidRPr="009E0F9C">
              <w:rPr>
                <w:b/>
                <w:bCs/>
                <w:sz w:val="22"/>
                <w:szCs w:val="22"/>
              </w:rPr>
              <w:t>27.11.24</w:t>
            </w:r>
          </w:p>
        </w:tc>
        <w:tc>
          <w:tcPr>
            <w:tcW w:w="1530" w:type="dxa"/>
            <w:tcBorders>
              <w:left w:val="single" w:sz="4" w:space="0" w:color="auto"/>
              <w:right w:val="single" w:sz="4" w:space="0" w:color="auto"/>
            </w:tcBorders>
            <w:shd w:val="clear" w:color="auto" w:fill="auto"/>
          </w:tcPr>
          <w:p w14:paraId="7A259667" w14:textId="69EADD3F" w:rsidR="00957D67" w:rsidRPr="009E0F9C" w:rsidRDefault="00023BC2" w:rsidP="00957D67">
            <w:pPr>
              <w:spacing w:before="80" w:after="80"/>
              <w:rPr>
                <w:b/>
                <w:bCs/>
                <w:sz w:val="22"/>
                <w:szCs w:val="22"/>
              </w:rPr>
            </w:pPr>
            <w:r w:rsidRPr="009E0F9C">
              <w:rPr>
                <w:b/>
                <w:bCs/>
                <w:sz w:val="22"/>
                <w:szCs w:val="22"/>
              </w:rPr>
              <w:t>27.11.24</w:t>
            </w:r>
          </w:p>
        </w:tc>
        <w:tc>
          <w:tcPr>
            <w:tcW w:w="1418" w:type="dxa"/>
            <w:tcBorders>
              <w:left w:val="single" w:sz="4" w:space="0" w:color="auto"/>
              <w:right w:val="single" w:sz="4" w:space="0" w:color="auto"/>
            </w:tcBorders>
            <w:shd w:val="clear" w:color="auto" w:fill="auto"/>
          </w:tcPr>
          <w:p w14:paraId="0F07F7D0" w14:textId="7BE6FD0B" w:rsidR="00957D67" w:rsidRPr="009E0F9C" w:rsidRDefault="009E0F9C" w:rsidP="00957D67">
            <w:pPr>
              <w:spacing w:before="80" w:after="80"/>
              <w:rPr>
                <w:b/>
                <w:bCs/>
                <w:sz w:val="22"/>
                <w:szCs w:val="22"/>
              </w:rPr>
            </w:pPr>
            <w:r w:rsidRPr="009E0F9C">
              <w:rPr>
                <w:b/>
                <w:bCs/>
                <w:sz w:val="22"/>
                <w:szCs w:val="22"/>
              </w:rPr>
              <w:t>27.11.26</w:t>
            </w:r>
          </w:p>
        </w:tc>
        <w:tc>
          <w:tcPr>
            <w:tcW w:w="1417" w:type="dxa"/>
            <w:tcBorders>
              <w:left w:val="single" w:sz="4" w:space="0" w:color="auto"/>
              <w:right w:val="single" w:sz="4" w:space="0" w:color="auto"/>
            </w:tcBorders>
          </w:tcPr>
          <w:p w14:paraId="3FBAACEC" w14:textId="5BB93BCB" w:rsidR="00957D67" w:rsidRPr="00957D67" w:rsidRDefault="00957D67" w:rsidP="00957D67">
            <w:pPr>
              <w:spacing w:before="80" w:after="80"/>
              <w:rPr>
                <w:b/>
                <w:bCs/>
                <w:sz w:val="22"/>
                <w:szCs w:val="22"/>
              </w:rPr>
            </w:pPr>
            <w:r w:rsidRPr="00957D67">
              <w:rPr>
                <w:b/>
                <w:bCs/>
                <w:sz w:val="22"/>
                <w:szCs w:val="22"/>
              </w:rPr>
              <w:t>HT</w:t>
            </w:r>
          </w:p>
        </w:tc>
      </w:tr>
      <w:tr w:rsidR="00957D67" w:rsidRPr="0094632E" w14:paraId="69F8FEA9" w14:textId="77777777" w:rsidTr="00957D67">
        <w:tc>
          <w:tcPr>
            <w:tcW w:w="4253" w:type="dxa"/>
            <w:tcBorders>
              <w:top w:val="single" w:sz="4" w:space="0" w:color="auto"/>
              <w:left w:val="single" w:sz="4" w:space="0" w:color="auto"/>
              <w:bottom w:val="single" w:sz="4" w:space="0" w:color="auto"/>
              <w:right w:val="single" w:sz="4" w:space="0" w:color="auto"/>
            </w:tcBorders>
          </w:tcPr>
          <w:p w14:paraId="425DD3B8" w14:textId="77777777" w:rsidR="00957D67" w:rsidRPr="00EC436A" w:rsidRDefault="00957D67" w:rsidP="00957D67">
            <w:pPr>
              <w:spacing w:before="80" w:after="80"/>
              <w:rPr>
                <w:bCs/>
                <w:sz w:val="22"/>
                <w:szCs w:val="22"/>
              </w:rPr>
            </w:pPr>
            <w:r w:rsidRPr="00EC436A">
              <w:rPr>
                <w:bCs/>
                <w:sz w:val="22"/>
                <w:szCs w:val="22"/>
              </w:rPr>
              <w:t>Recruitment and selection, including safer recruitment policy and policy on employment of ex-offenders</w:t>
            </w:r>
          </w:p>
        </w:tc>
        <w:tc>
          <w:tcPr>
            <w:tcW w:w="1530" w:type="dxa"/>
            <w:tcBorders>
              <w:left w:val="single" w:sz="4" w:space="0" w:color="auto"/>
              <w:right w:val="single" w:sz="4" w:space="0" w:color="auto"/>
            </w:tcBorders>
          </w:tcPr>
          <w:p w14:paraId="03167742" w14:textId="45B39324" w:rsidR="00957D67" w:rsidRPr="00EC436A" w:rsidRDefault="00957D67" w:rsidP="00957D67">
            <w:pPr>
              <w:spacing w:before="80" w:after="80"/>
              <w:rPr>
                <w:b/>
                <w:bCs/>
                <w:sz w:val="22"/>
                <w:szCs w:val="22"/>
              </w:rPr>
            </w:pPr>
            <w:r w:rsidRPr="00EC436A">
              <w:rPr>
                <w:b/>
                <w:bCs/>
                <w:sz w:val="22"/>
                <w:szCs w:val="22"/>
              </w:rPr>
              <w:t>04.05.23</w:t>
            </w:r>
          </w:p>
        </w:tc>
        <w:tc>
          <w:tcPr>
            <w:tcW w:w="1530" w:type="dxa"/>
            <w:tcBorders>
              <w:left w:val="single" w:sz="4" w:space="0" w:color="auto"/>
              <w:right w:val="single" w:sz="4" w:space="0" w:color="auto"/>
            </w:tcBorders>
            <w:shd w:val="clear" w:color="auto" w:fill="auto"/>
          </w:tcPr>
          <w:p w14:paraId="47136974" w14:textId="7D51448E" w:rsidR="00957D67" w:rsidRPr="00EC436A" w:rsidRDefault="00EC436A" w:rsidP="00957D67">
            <w:pPr>
              <w:spacing w:before="80" w:after="80"/>
              <w:rPr>
                <w:b/>
                <w:bCs/>
                <w:sz w:val="22"/>
                <w:szCs w:val="22"/>
              </w:rPr>
            </w:pPr>
            <w:r w:rsidRPr="00EC436A">
              <w:rPr>
                <w:b/>
                <w:bCs/>
                <w:sz w:val="22"/>
                <w:szCs w:val="22"/>
              </w:rPr>
              <w:t>04.05.23</w:t>
            </w:r>
          </w:p>
        </w:tc>
        <w:tc>
          <w:tcPr>
            <w:tcW w:w="1418" w:type="dxa"/>
            <w:tcBorders>
              <w:left w:val="single" w:sz="4" w:space="0" w:color="auto"/>
              <w:right w:val="single" w:sz="4" w:space="0" w:color="auto"/>
            </w:tcBorders>
            <w:shd w:val="clear" w:color="auto" w:fill="auto"/>
          </w:tcPr>
          <w:p w14:paraId="4EC154D7" w14:textId="294756E1" w:rsidR="00957D67" w:rsidRPr="00EC436A" w:rsidRDefault="00EC436A" w:rsidP="00957D67">
            <w:pPr>
              <w:spacing w:before="80" w:after="80"/>
              <w:rPr>
                <w:b/>
                <w:bCs/>
                <w:sz w:val="22"/>
                <w:szCs w:val="22"/>
              </w:rPr>
            </w:pPr>
            <w:r w:rsidRPr="00EC436A">
              <w:rPr>
                <w:b/>
                <w:bCs/>
                <w:sz w:val="22"/>
                <w:szCs w:val="22"/>
              </w:rPr>
              <w:t>04.05.25</w:t>
            </w:r>
          </w:p>
        </w:tc>
        <w:tc>
          <w:tcPr>
            <w:tcW w:w="1417" w:type="dxa"/>
            <w:tcBorders>
              <w:left w:val="single" w:sz="4" w:space="0" w:color="auto"/>
              <w:right w:val="single" w:sz="4" w:space="0" w:color="auto"/>
            </w:tcBorders>
          </w:tcPr>
          <w:p w14:paraId="69E0A3CE" w14:textId="4D75CA03" w:rsidR="00957D67" w:rsidRPr="00957D67" w:rsidRDefault="00957D67" w:rsidP="00957D67">
            <w:pPr>
              <w:spacing w:before="80" w:after="80"/>
              <w:rPr>
                <w:b/>
                <w:bCs/>
                <w:sz w:val="22"/>
                <w:szCs w:val="22"/>
              </w:rPr>
            </w:pPr>
            <w:r w:rsidRPr="00957D67">
              <w:rPr>
                <w:b/>
                <w:bCs/>
                <w:sz w:val="22"/>
                <w:szCs w:val="22"/>
              </w:rPr>
              <w:t>HT</w:t>
            </w:r>
          </w:p>
        </w:tc>
      </w:tr>
      <w:tr w:rsidR="00957D67" w:rsidRPr="0094632E" w14:paraId="50F61F2E" w14:textId="77777777" w:rsidTr="00957D67">
        <w:tc>
          <w:tcPr>
            <w:tcW w:w="4253" w:type="dxa"/>
            <w:tcBorders>
              <w:top w:val="single" w:sz="4" w:space="0" w:color="auto"/>
              <w:left w:val="single" w:sz="4" w:space="0" w:color="auto"/>
              <w:bottom w:val="single" w:sz="4" w:space="0" w:color="auto"/>
              <w:right w:val="single" w:sz="4" w:space="0" w:color="auto"/>
            </w:tcBorders>
          </w:tcPr>
          <w:p w14:paraId="104E77A8" w14:textId="77777777" w:rsidR="00957D67" w:rsidRPr="00EC436A" w:rsidRDefault="00957D67" w:rsidP="00957D67">
            <w:pPr>
              <w:spacing w:before="80" w:after="80"/>
              <w:rPr>
                <w:bCs/>
                <w:sz w:val="22"/>
                <w:szCs w:val="22"/>
              </w:rPr>
            </w:pPr>
            <w:r w:rsidRPr="00EC436A">
              <w:rPr>
                <w:bCs/>
                <w:sz w:val="22"/>
                <w:szCs w:val="22"/>
              </w:rPr>
              <w:t>Safeguarding statement on school website</w:t>
            </w:r>
          </w:p>
        </w:tc>
        <w:tc>
          <w:tcPr>
            <w:tcW w:w="1530" w:type="dxa"/>
            <w:tcBorders>
              <w:left w:val="single" w:sz="4" w:space="0" w:color="auto"/>
              <w:right w:val="single" w:sz="4" w:space="0" w:color="auto"/>
            </w:tcBorders>
          </w:tcPr>
          <w:p w14:paraId="18669BE1" w14:textId="75B822D4" w:rsidR="00957D67" w:rsidRPr="00EC436A" w:rsidRDefault="00EC436A" w:rsidP="00957D67">
            <w:pPr>
              <w:spacing w:before="80" w:after="80"/>
              <w:rPr>
                <w:b/>
                <w:bCs/>
                <w:sz w:val="22"/>
                <w:szCs w:val="22"/>
              </w:rPr>
            </w:pPr>
            <w:r>
              <w:rPr>
                <w:b/>
                <w:bCs/>
                <w:sz w:val="22"/>
                <w:szCs w:val="22"/>
              </w:rPr>
              <w:t>08.05.23</w:t>
            </w:r>
          </w:p>
        </w:tc>
        <w:tc>
          <w:tcPr>
            <w:tcW w:w="1530" w:type="dxa"/>
            <w:tcBorders>
              <w:left w:val="single" w:sz="4" w:space="0" w:color="auto"/>
              <w:right w:val="single" w:sz="4" w:space="0" w:color="auto"/>
            </w:tcBorders>
            <w:shd w:val="clear" w:color="auto" w:fill="auto"/>
          </w:tcPr>
          <w:p w14:paraId="1E7EBA89" w14:textId="719B7CCD" w:rsidR="00957D67" w:rsidRPr="00EC436A" w:rsidRDefault="00EC436A" w:rsidP="00957D67">
            <w:pPr>
              <w:spacing w:before="80" w:after="80"/>
              <w:rPr>
                <w:b/>
                <w:bCs/>
                <w:sz w:val="22"/>
                <w:szCs w:val="22"/>
              </w:rPr>
            </w:pPr>
            <w:r>
              <w:rPr>
                <w:b/>
                <w:bCs/>
                <w:sz w:val="22"/>
                <w:szCs w:val="22"/>
              </w:rPr>
              <w:t>08.05.25</w:t>
            </w:r>
          </w:p>
        </w:tc>
        <w:tc>
          <w:tcPr>
            <w:tcW w:w="1418" w:type="dxa"/>
            <w:tcBorders>
              <w:left w:val="single" w:sz="4" w:space="0" w:color="auto"/>
              <w:right w:val="single" w:sz="4" w:space="0" w:color="auto"/>
            </w:tcBorders>
            <w:shd w:val="clear" w:color="auto" w:fill="auto"/>
          </w:tcPr>
          <w:p w14:paraId="7EC6D7BB" w14:textId="3128DEF2" w:rsidR="00957D67" w:rsidRPr="00EC436A" w:rsidRDefault="00EC436A" w:rsidP="00957D67">
            <w:pPr>
              <w:spacing w:before="80" w:after="80"/>
              <w:rPr>
                <w:b/>
                <w:bCs/>
                <w:sz w:val="22"/>
                <w:szCs w:val="22"/>
              </w:rPr>
            </w:pPr>
            <w:r>
              <w:rPr>
                <w:b/>
                <w:bCs/>
                <w:sz w:val="22"/>
                <w:szCs w:val="22"/>
              </w:rPr>
              <w:t>08.05.25</w:t>
            </w:r>
          </w:p>
        </w:tc>
        <w:tc>
          <w:tcPr>
            <w:tcW w:w="1417" w:type="dxa"/>
            <w:tcBorders>
              <w:left w:val="single" w:sz="4" w:space="0" w:color="auto"/>
              <w:right w:val="single" w:sz="4" w:space="0" w:color="auto"/>
            </w:tcBorders>
          </w:tcPr>
          <w:p w14:paraId="2D4F2974" w14:textId="207953F3" w:rsidR="00957D67" w:rsidRPr="00957D67" w:rsidRDefault="00957D67" w:rsidP="00957D67">
            <w:pPr>
              <w:spacing w:before="80" w:after="80"/>
              <w:rPr>
                <w:b/>
                <w:bCs/>
                <w:sz w:val="22"/>
                <w:szCs w:val="22"/>
              </w:rPr>
            </w:pPr>
            <w:r w:rsidRPr="00957D67">
              <w:rPr>
                <w:b/>
                <w:bCs/>
                <w:sz w:val="22"/>
                <w:szCs w:val="22"/>
              </w:rPr>
              <w:t>HT</w:t>
            </w:r>
          </w:p>
        </w:tc>
      </w:tr>
      <w:tr w:rsidR="00957D67" w:rsidRPr="0094632E" w14:paraId="2B1D2D0D" w14:textId="77777777" w:rsidTr="00957D67">
        <w:tc>
          <w:tcPr>
            <w:tcW w:w="4253" w:type="dxa"/>
            <w:tcBorders>
              <w:top w:val="single" w:sz="4" w:space="0" w:color="auto"/>
              <w:left w:val="single" w:sz="4" w:space="0" w:color="auto"/>
              <w:bottom w:val="single" w:sz="4" w:space="0" w:color="auto"/>
              <w:right w:val="single" w:sz="4" w:space="0" w:color="auto"/>
            </w:tcBorders>
          </w:tcPr>
          <w:p w14:paraId="0D1711F6" w14:textId="40D9A481" w:rsidR="00957D67" w:rsidRPr="008C676B" w:rsidRDefault="00957D67" w:rsidP="00957D67">
            <w:pPr>
              <w:spacing w:before="80" w:after="80"/>
              <w:rPr>
                <w:bCs/>
                <w:sz w:val="22"/>
                <w:szCs w:val="22"/>
                <w:highlight w:val="cyan"/>
              </w:rPr>
            </w:pPr>
            <w:r w:rsidRPr="00EC436A">
              <w:rPr>
                <w:bCs/>
                <w:sz w:val="22"/>
                <w:szCs w:val="22"/>
              </w:rPr>
              <w:t xml:space="preserve">Single Central Record (SCR) of recruitment and vetting checks </w:t>
            </w:r>
            <w:r w:rsidRPr="00EC436A">
              <w:rPr>
                <w:b/>
                <w:bCs/>
                <w:sz w:val="22"/>
                <w:szCs w:val="22"/>
              </w:rPr>
              <w:t>(S)</w:t>
            </w:r>
            <w:r w:rsidRPr="00EC436A">
              <w:rPr>
                <w:bCs/>
                <w:sz w:val="22"/>
                <w:szCs w:val="22"/>
              </w:rPr>
              <w:t xml:space="preserve"> (including dates of last check of SCR and staff files)</w:t>
            </w:r>
            <w:r w:rsidR="00EC436A">
              <w:rPr>
                <w:bCs/>
                <w:sz w:val="22"/>
                <w:szCs w:val="22"/>
              </w:rPr>
              <w:t xml:space="preserve"> SCR of recruitment and vetting </w:t>
            </w:r>
            <w:r w:rsidR="00EC436A">
              <w:rPr>
                <w:bCs/>
                <w:sz w:val="22"/>
                <w:szCs w:val="22"/>
              </w:rPr>
              <w:lastRenderedPageBreak/>
              <w:t>checks within the Recruitment and Selection policy.</w:t>
            </w:r>
          </w:p>
        </w:tc>
        <w:tc>
          <w:tcPr>
            <w:tcW w:w="1530" w:type="dxa"/>
            <w:tcBorders>
              <w:left w:val="single" w:sz="4" w:space="0" w:color="auto"/>
              <w:right w:val="single" w:sz="4" w:space="0" w:color="auto"/>
            </w:tcBorders>
          </w:tcPr>
          <w:p w14:paraId="1F5D6DFD" w14:textId="77777777" w:rsidR="00957D67" w:rsidRPr="00EC436A" w:rsidRDefault="00EC436A" w:rsidP="00957D67">
            <w:pPr>
              <w:spacing w:before="80" w:after="80"/>
              <w:rPr>
                <w:b/>
                <w:bCs/>
                <w:sz w:val="22"/>
                <w:szCs w:val="22"/>
              </w:rPr>
            </w:pPr>
            <w:r w:rsidRPr="00EC436A">
              <w:rPr>
                <w:b/>
                <w:bCs/>
                <w:sz w:val="22"/>
                <w:szCs w:val="22"/>
              </w:rPr>
              <w:lastRenderedPageBreak/>
              <w:t>04.05.23</w:t>
            </w:r>
          </w:p>
          <w:p w14:paraId="6EAB6E19" w14:textId="77777777" w:rsidR="00EC436A" w:rsidRPr="00EC436A" w:rsidRDefault="00EC436A" w:rsidP="00957D67">
            <w:pPr>
              <w:spacing w:before="80" w:after="80"/>
              <w:rPr>
                <w:b/>
                <w:bCs/>
                <w:sz w:val="22"/>
                <w:szCs w:val="22"/>
              </w:rPr>
            </w:pPr>
          </w:p>
          <w:p w14:paraId="6CB02334" w14:textId="6F0F9BDA" w:rsidR="00EC436A" w:rsidRPr="00EC436A" w:rsidRDefault="00EC436A" w:rsidP="00957D67">
            <w:pPr>
              <w:spacing w:before="80" w:after="80"/>
              <w:rPr>
                <w:b/>
                <w:bCs/>
                <w:sz w:val="22"/>
                <w:szCs w:val="22"/>
              </w:rPr>
            </w:pPr>
            <w:r w:rsidRPr="00EC436A">
              <w:rPr>
                <w:b/>
                <w:bCs/>
                <w:sz w:val="22"/>
                <w:szCs w:val="22"/>
              </w:rPr>
              <w:lastRenderedPageBreak/>
              <w:t>15.10.24 (SCR check)</w:t>
            </w:r>
          </w:p>
        </w:tc>
        <w:tc>
          <w:tcPr>
            <w:tcW w:w="1530" w:type="dxa"/>
            <w:tcBorders>
              <w:left w:val="single" w:sz="4" w:space="0" w:color="auto"/>
              <w:right w:val="single" w:sz="4" w:space="0" w:color="auto"/>
            </w:tcBorders>
            <w:shd w:val="clear" w:color="auto" w:fill="auto"/>
          </w:tcPr>
          <w:p w14:paraId="587973A3" w14:textId="4EAF68A5" w:rsidR="00957D67" w:rsidRPr="00EC436A" w:rsidRDefault="00EC436A" w:rsidP="00957D67">
            <w:pPr>
              <w:spacing w:before="80" w:after="80"/>
              <w:rPr>
                <w:b/>
                <w:bCs/>
                <w:sz w:val="22"/>
                <w:szCs w:val="22"/>
              </w:rPr>
            </w:pPr>
            <w:r w:rsidRPr="00EC436A">
              <w:rPr>
                <w:b/>
                <w:bCs/>
                <w:sz w:val="22"/>
                <w:szCs w:val="22"/>
              </w:rPr>
              <w:lastRenderedPageBreak/>
              <w:t>04.05.23</w:t>
            </w:r>
          </w:p>
        </w:tc>
        <w:tc>
          <w:tcPr>
            <w:tcW w:w="1418" w:type="dxa"/>
            <w:tcBorders>
              <w:left w:val="single" w:sz="4" w:space="0" w:color="auto"/>
              <w:right w:val="single" w:sz="4" w:space="0" w:color="auto"/>
            </w:tcBorders>
            <w:shd w:val="clear" w:color="auto" w:fill="auto"/>
          </w:tcPr>
          <w:p w14:paraId="6BBC8E82" w14:textId="77777777" w:rsidR="00957D67" w:rsidRPr="00EC436A" w:rsidRDefault="00EC436A" w:rsidP="00957D67">
            <w:pPr>
              <w:spacing w:before="80" w:after="80"/>
              <w:rPr>
                <w:b/>
                <w:bCs/>
                <w:sz w:val="22"/>
                <w:szCs w:val="22"/>
              </w:rPr>
            </w:pPr>
            <w:r w:rsidRPr="00EC436A">
              <w:rPr>
                <w:b/>
                <w:bCs/>
                <w:sz w:val="22"/>
                <w:szCs w:val="22"/>
              </w:rPr>
              <w:t>04.05.25</w:t>
            </w:r>
          </w:p>
          <w:p w14:paraId="01DA6B14" w14:textId="77777777" w:rsidR="00EC436A" w:rsidRPr="00EC436A" w:rsidRDefault="00EC436A" w:rsidP="00957D67">
            <w:pPr>
              <w:spacing w:before="80" w:after="80"/>
              <w:rPr>
                <w:b/>
                <w:bCs/>
                <w:sz w:val="22"/>
                <w:szCs w:val="22"/>
              </w:rPr>
            </w:pPr>
          </w:p>
          <w:p w14:paraId="465607C3" w14:textId="5A970BA0" w:rsidR="00EC436A" w:rsidRPr="00EC436A" w:rsidRDefault="00EC436A" w:rsidP="00957D67">
            <w:pPr>
              <w:spacing w:before="80" w:after="80"/>
              <w:rPr>
                <w:b/>
                <w:bCs/>
                <w:sz w:val="22"/>
                <w:szCs w:val="22"/>
              </w:rPr>
            </w:pPr>
            <w:r w:rsidRPr="00EC436A">
              <w:rPr>
                <w:b/>
                <w:bCs/>
                <w:sz w:val="22"/>
                <w:szCs w:val="22"/>
              </w:rPr>
              <w:lastRenderedPageBreak/>
              <w:t>15.02.25 (SCR check</w:t>
            </w:r>
            <w:r>
              <w:rPr>
                <w:b/>
                <w:bCs/>
                <w:sz w:val="22"/>
                <w:szCs w:val="22"/>
              </w:rPr>
              <w:t xml:space="preserve"> due</w:t>
            </w:r>
            <w:r w:rsidRPr="00EC436A">
              <w:rPr>
                <w:b/>
                <w:bCs/>
                <w:sz w:val="22"/>
                <w:szCs w:val="22"/>
              </w:rPr>
              <w:t xml:space="preserve">) </w:t>
            </w:r>
          </w:p>
        </w:tc>
        <w:tc>
          <w:tcPr>
            <w:tcW w:w="1417" w:type="dxa"/>
            <w:tcBorders>
              <w:left w:val="single" w:sz="4" w:space="0" w:color="auto"/>
              <w:right w:val="single" w:sz="4" w:space="0" w:color="auto"/>
            </w:tcBorders>
          </w:tcPr>
          <w:p w14:paraId="4B19172E" w14:textId="77777777" w:rsidR="00957D67" w:rsidRDefault="00957D67" w:rsidP="00957D67">
            <w:pPr>
              <w:spacing w:before="80" w:after="80"/>
              <w:rPr>
                <w:b/>
                <w:bCs/>
                <w:sz w:val="22"/>
                <w:szCs w:val="22"/>
              </w:rPr>
            </w:pPr>
            <w:r w:rsidRPr="00957D67">
              <w:rPr>
                <w:b/>
                <w:bCs/>
                <w:sz w:val="22"/>
                <w:szCs w:val="22"/>
              </w:rPr>
              <w:lastRenderedPageBreak/>
              <w:t>FGB</w:t>
            </w:r>
          </w:p>
          <w:p w14:paraId="0888A15C" w14:textId="77777777" w:rsidR="00EC436A" w:rsidRDefault="00EC436A" w:rsidP="00957D67">
            <w:pPr>
              <w:spacing w:before="80" w:after="80"/>
              <w:rPr>
                <w:b/>
                <w:bCs/>
                <w:sz w:val="22"/>
                <w:szCs w:val="22"/>
              </w:rPr>
            </w:pPr>
          </w:p>
          <w:p w14:paraId="6D748B9E" w14:textId="13373FC8" w:rsidR="00EC436A" w:rsidRPr="00957D67" w:rsidRDefault="00EC436A" w:rsidP="00957D67">
            <w:pPr>
              <w:spacing w:before="80" w:after="80"/>
              <w:rPr>
                <w:b/>
                <w:bCs/>
                <w:sz w:val="22"/>
                <w:szCs w:val="22"/>
              </w:rPr>
            </w:pPr>
            <w:r>
              <w:rPr>
                <w:b/>
                <w:bCs/>
                <w:sz w:val="22"/>
                <w:szCs w:val="22"/>
              </w:rPr>
              <w:t>HT</w:t>
            </w:r>
          </w:p>
        </w:tc>
      </w:tr>
      <w:tr w:rsidR="00957D67" w:rsidRPr="0094632E" w14:paraId="24D406DC" w14:textId="77777777" w:rsidTr="00EC436A">
        <w:tc>
          <w:tcPr>
            <w:tcW w:w="4253" w:type="dxa"/>
            <w:tcBorders>
              <w:top w:val="single" w:sz="4" w:space="0" w:color="auto"/>
              <w:left w:val="single" w:sz="4" w:space="0" w:color="auto"/>
              <w:bottom w:val="single" w:sz="4" w:space="0" w:color="auto"/>
              <w:right w:val="single" w:sz="4" w:space="0" w:color="auto"/>
            </w:tcBorders>
            <w:shd w:val="clear" w:color="auto" w:fill="auto"/>
          </w:tcPr>
          <w:p w14:paraId="195620EB" w14:textId="77777777" w:rsidR="00957D67" w:rsidRPr="009463A3" w:rsidRDefault="00957D67" w:rsidP="00957D67">
            <w:pPr>
              <w:spacing w:before="80" w:after="80"/>
              <w:rPr>
                <w:bCs/>
                <w:sz w:val="22"/>
                <w:szCs w:val="22"/>
              </w:rPr>
            </w:pPr>
            <w:r w:rsidRPr="009463A3">
              <w:rPr>
                <w:bCs/>
                <w:sz w:val="22"/>
                <w:szCs w:val="22"/>
              </w:rPr>
              <w:t xml:space="preserve">Relationships and Sex Education </w:t>
            </w:r>
            <w:r w:rsidRPr="009463A3">
              <w:rPr>
                <w:b/>
                <w:bCs/>
                <w:sz w:val="22"/>
                <w:szCs w:val="22"/>
              </w:rPr>
              <w:t>(S)</w:t>
            </w:r>
          </w:p>
        </w:tc>
        <w:tc>
          <w:tcPr>
            <w:tcW w:w="1530" w:type="dxa"/>
            <w:tcBorders>
              <w:left w:val="single" w:sz="4" w:space="0" w:color="auto"/>
              <w:right w:val="single" w:sz="4" w:space="0" w:color="auto"/>
            </w:tcBorders>
            <w:shd w:val="clear" w:color="auto" w:fill="auto"/>
          </w:tcPr>
          <w:p w14:paraId="00BB1452" w14:textId="5392BBB2" w:rsidR="00957D67" w:rsidRPr="009463A3" w:rsidRDefault="00EC436A" w:rsidP="00957D67">
            <w:pPr>
              <w:spacing w:before="80" w:after="80"/>
              <w:rPr>
                <w:b/>
                <w:bCs/>
                <w:sz w:val="22"/>
                <w:szCs w:val="22"/>
              </w:rPr>
            </w:pPr>
            <w:r w:rsidRPr="009463A3">
              <w:rPr>
                <w:b/>
                <w:bCs/>
                <w:sz w:val="22"/>
                <w:szCs w:val="22"/>
              </w:rPr>
              <w:t>20.09.24</w:t>
            </w:r>
          </w:p>
        </w:tc>
        <w:tc>
          <w:tcPr>
            <w:tcW w:w="1530" w:type="dxa"/>
            <w:tcBorders>
              <w:left w:val="single" w:sz="4" w:space="0" w:color="auto"/>
              <w:right w:val="single" w:sz="4" w:space="0" w:color="auto"/>
            </w:tcBorders>
            <w:shd w:val="clear" w:color="auto" w:fill="auto"/>
          </w:tcPr>
          <w:p w14:paraId="7595B5B6" w14:textId="421597FC" w:rsidR="00957D67" w:rsidRPr="009463A3" w:rsidRDefault="00EC436A" w:rsidP="00957D67">
            <w:pPr>
              <w:spacing w:before="80" w:after="80"/>
              <w:rPr>
                <w:b/>
                <w:bCs/>
                <w:sz w:val="22"/>
                <w:szCs w:val="22"/>
              </w:rPr>
            </w:pPr>
            <w:r w:rsidRPr="009463A3">
              <w:rPr>
                <w:b/>
                <w:bCs/>
                <w:sz w:val="22"/>
                <w:szCs w:val="22"/>
              </w:rPr>
              <w:t>20.09.24</w:t>
            </w:r>
          </w:p>
        </w:tc>
        <w:tc>
          <w:tcPr>
            <w:tcW w:w="1418" w:type="dxa"/>
            <w:tcBorders>
              <w:left w:val="single" w:sz="4" w:space="0" w:color="auto"/>
              <w:right w:val="single" w:sz="4" w:space="0" w:color="auto"/>
            </w:tcBorders>
            <w:shd w:val="clear" w:color="auto" w:fill="auto"/>
          </w:tcPr>
          <w:p w14:paraId="0B690AD8" w14:textId="2FBA482B" w:rsidR="00957D67" w:rsidRPr="009463A3" w:rsidRDefault="00EC436A" w:rsidP="00957D67">
            <w:pPr>
              <w:spacing w:before="80" w:after="80"/>
              <w:rPr>
                <w:b/>
                <w:bCs/>
                <w:sz w:val="22"/>
                <w:szCs w:val="22"/>
              </w:rPr>
            </w:pPr>
            <w:r w:rsidRPr="009463A3">
              <w:rPr>
                <w:b/>
                <w:bCs/>
                <w:sz w:val="22"/>
                <w:szCs w:val="22"/>
              </w:rPr>
              <w:t>20.09.25</w:t>
            </w:r>
          </w:p>
        </w:tc>
        <w:tc>
          <w:tcPr>
            <w:tcW w:w="1417" w:type="dxa"/>
            <w:tcBorders>
              <w:left w:val="single" w:sz="4" w:space="0" w:color="auto"/>
              <w:right w:val="single" w:sz="4" w:space="0" w:color="auto"/>
            </w:tcBorders>
            <w:shd w:val="clear" w:color="auto" w:fill="auto"/>
          </w:tcPr>
          <w:p w14:paraId="57D1C088" w14:textId="18D03B45" w:rsidR="00957D67" w:rsidRPr="00957D67" w:rsidRDefault="00957D67" w:rsidP="00957D67">
            <w:pPr>
              <w:spacing w:before="80" w:after="80"/>
              <w:rPr>
                <w:b/>
                <w:bCs/>
                <w:sz w:val="22"/>
                <w:szCs w:val="22"/>
              </w:rPr>
            </w:pPr>
            <w:r w:rsidRPr="00957D67">
              <w:rPr>
                <w:b/>
                <w:bCs/>
                <w:sz w:val="22"/>
                <w:szCs w:val="22"/>
              </w:rPr>
              <w:t>HT</w:t>
            </w:r>
          </w:p>
        </w:tc>
      </w:tr>
      <w:tr w:rsidR="00957D67" w:rsidRPr="0094632E" w14:paraId="72DCCD86" w14:textId="77777777" w:rsidTr="00957D67">
        <w:tc>
          <w:tcPr>
            <w:tcW w:w="4253" w:type="dxa"/>
            <w:tcBorders>
              <w:top w:val="single" w:sz="4" w:space="0" w:color="auto"/>
              <w:left w:val="single" w:sz="4" w:space="0" w:color="auto"/>
              <w:bottom w:val="single" w:sz="4" w:space="0" w:color="auto"/>
              <w:right w:val="single" w:sz="4" w:space="0" w:color="auto"/>
            </w:tcBorders>
          </w:tcPr>
          <w:p w14:paraId="7517FD83" w14:textId="77777777" w:rsidR="00957D67" w:rsidRPr="009463A3" w:rsidRDefault="00957D67" w:rsidP="00957D67">
            <w:pPr>
              <w:spacing w:before="80" w:after="80"/>
              <w:rPr>
                <w:bCs/>
                <w:sz w:val="22"/>
                <w:szCs w:val="22"/>
              </w:rPr>
            </w:pPr>
            <w:r w:rsidRPr="009463A3">
              <w:rPr>
                <w:bCs/>
                <w:sz w:val="22"/>
                <w:szCs w:val="22"/>
              </w:rPr>
              <w:t>Special Educational Needs and Disability (SEND) Policy, Inclusion policy</w:t>
            </w:r>
          </w:p>
          <w:p w14:paraId="34657164" w14:textId="77777777" w:rsidR="00957D67" w:rsidRPr="009463A3" w:rsidRDefault="00957D67" w:rsidP="00957D67">
            <w:pPr>
              <w:spacing w:before="80" w:after="80"/>
              <w:rPr>
                <w:bCs/>
                <w:sz w:val="22"/>
                <w:szCs w:val="22"/>
              </w:rPr>
            </w:pPr>
            <w:r w:rsidRPr="009463A3">
              <w:rPr>
                <w:bCs/>
                <w:sz w:val="22"/>
                <w:szCs w:val="22"/>
              </w:rPr>
              <w:t xml:space="preserve">SEN information report </w:t>
            </w:r>
            <w:r w:rsidRPr="009463A3">
              <w:rPr>
                <w:b/>
                <w:bCs/>
                <w:sz w:val="22"/>
                <w:szCs w:val="22"/>
              </w:rPr>
              <w:t>(S)</w:t>
            </w:r>
          </w:p>
        </w:tc>
        <w:tc>
          <w:tcPr>
            <w:tcW w:w="1530" w:type="dxa"/>
            <w:tcBorders>
              <w:left w:val="single" w:sz="4" w:space="0" w:color="auto"/>
              <w:right w:val="single" w:sz="4" w:space="0" w:color="auto"/>
            </w:tcBorders>
          </w:tcPr>
          <w:p w14:paraId="44E404F0" w14:textId="2C31261C" w:rsidR="00957D67" w:rsidRPr="009463A3" w:rsidRDefault="009463A3" w:rsidP="00957D67">
            <w:pPr>
              <w:spacing w:before="80" w:after="80"/>
              <w:rPr>
                <w:b/>
                <w:bCs/>
                <w:sz w:val="22"/>
                <w:szCs w:val="22"/>
              </w:rPr>
            </w:pPr>
            <w:r w:rsidRPr="009463A3">
              <w:rPr>
                <w:b/>
                <w:bCs/>
                <w:sz w:val="22"/>
                <w:szCs w:val="22"/>
              </w:rPr>
              <w:t>01.09.24</w:t>
            </w:r>
          </w:p>
        </w:tc>
        <w:tc>
          <w:tcPr>
            <w:tcW w:w="1530" w:type="dxa"/>
            <w:tcBorders>
              <w:left w:val="single" w:sz="4" w:space="0" w:color="auto"/>
              <w:right w:val="single" w:sz="4" w:space="0" w:color="auto"/>
            </w:tcBorders>
            <w:shd w:val="clear" w:color="auto" w:fill="auto"/>
          </w:tcPr>
          <w:p w14:paraId="6E3D2C53" w14:textId="3AB4D5ED" w:rsidR="00957D67" w:rsidRPr="009463A3" w:rsidRDefault="009463A3" w:rsidP="00957D67">
            <w:pPr>
              <w:spacing w:before="80" w:after="80"/>
              <w:rPr>
                <w:b/>
                <w:bCs/>
                <w:sz w:val="22"/>
                <w:szCs w:val="22"/>
              </w:rPr>
            </w:pPr>
            <w:r w:rsidRPr="009463A3">
              <w:rPr>
                <w:b/>
                <w:bCs/>
                <w:sz w:val="22"/>
                <w:szCs w:val="22"/>
              </w:rPr>
              <w:t>01.09.24</w:t>
            </w:r>
          </w:p>
        </w:tc>
        <w:tc>
          <w:tcPr>
            <w:tcW w:w="1418" w:type="dxa"/>
            <w:tcBorders>
              <w:left w:val="single" w:sz="4" w:space="0" w:color="auto"/>
              <w:right w:val="single" w:sz="4" w:space="0" w:color="auto"/>
            </w:tcBorders>
            <w:shd w:val="clear" w:color="auto" w:fill="auto"/>
          </w:tcPr>
          <w:p w14:paraId="3BDA54D4" w14:textId="79568E22" w:rsidR="00957D67" w:rsidRPr="009463A3" w:rsidRDefault="009463A3" w:rsidP="00957D67">
            <w:pPr>
              <w:spacing w:before="80" w:after="80"/>
              <w:rPr>
                <w:b/>
                <w:bCs/>
                <w:sz w:val="22"/>
                <w:szCs w:val="22"/>
              </w:rPr>
            </w:pPr>
            <w:r w:rsidRPr="009463A3">
              <w:rPr>
                <w:b/>
                <w:bCs/>
                <w:sz w:val="22"/>
                <w:szCs w:val="22"/>
              </w:rPr>
              <w:t>01.09.25</w:t>
            </w:r>
          </w:p>
        </w:tc>
        <w:tc>
          <w:tcPr>
            <w:tcW w:w="1417" w:type="dxa"/>
            <w:tcBorders>
              <w:left w:val="single" w:sz="4" w:space="0" w:color="auto"/>
              <w:right w:val="single" w:sz="4" w:space="0" w:color="auto"/>
            </w:tcBorders>
          </w:tcPr>
          <w:p w14:paraId="41F5196A" w14:textId="637E20C0" w:rsidR="00957D67" w:rsidRPr="009463A3" w:rsidRDefault="00957D67" w:rsidP="00957D67">
            <w:pPr>
              <w:spacing w:before="80" w:after="80"/>
              <w:rPr>
                <w:b/>
                <w:bCs/>
                <w:sz w:val="22"/>
                <w:szCs w:val="22"/>
              </w:rPr>
            </w:pPr>
            <w:r w:rsidRPr="009463A3">
              <w:rPr>
                <w:b/>
                <w:bCs/>
                <w:sz w:val="22"/>
                <w:szCs w:val="22"/>
              </w:rPr>
              <w:t>HT</w:t>
            </w:r>
          </w:p>
        </w:tc>
      </w:tr>
      <w:tr w:rsidR="00957D67" w:rsidRPr="0094632E" w14:paraId="01A9D1BB" w14:textId="77777777" w:rsidTr="00957D67">
        <w:tc>
          <w:tcPr>
            <w:tcW w:w="4253" w:type="dxa"/>
            <w:tcBorders>
              <w:top w:val="single" w:sz="4" w:space="0" w:color="auto"/>
              <w:left w:val="single" w:sz="4" w:space="0" w:color="auto"/>
              <w:bottom w:val="single" w:sz="4" w:space="0" w:color="auto"/>
              <w:right w:val="single" w:sz="4" w:space="0" w:color="auto"/>
            </w:tcBorders>
          </w:tcPr>
          <w:p w14:paraId="1BC57B9A" w14:textId="77777777" w:rsidR="00957D67" w:rsidRPr="009463A3" w:rsidRDefault="00957D67" w:rsidP="00957D67">
            <w:pPr>
              <w:spacing w:before="80" w:after="80"/>
              <w:rPr>
                <w:bCs/>
                <w:sz w:val="22"/>
                <w:szCs w:val="22"/>
              </w:rPr>
            </w:pPr>
            <w:r w:rsidRPr="009463A3">
              <w:rPr>
                <w:bCs/>
                <w:sz w:val="22"/>
                <w:szCs w:val="22"/>
              </w:rPr>
              <w:t xml:space="preserve">Supporting pupils with medical conditions  </w:t>
            </w:r>
            <w:r w:rsidRPr="009463A3">
              <w:rPr>
                <w:b/>
                <w:bCs/>
                <w:sz w:val="22"/>
                <w:szCs w:val="22"/>
              </w:rPr>
              <w:t>(S)</w:t>
            </w:r>
            <w:r w:rsidRPr="009463A3">
              <w:rPr>
                <w:bCs/>
                <w:sz w:val="22"/>
                <w:szCs w:val="22"/>
              </w:rPr>
              <w:t xml:space="preserve"> including intimate care</w:t>
            </w:r>
          </w:p>
        </w:tc>
        <w:tc>
          <w:tcPr>
            <w:tcW w:w="1530" w:type="dxa"/>
            <w:tcBorders>
              <w:left w:val="single" w:sz="4" w:space="0" w:color="auto"/>
              <w:right w:val="single" w:sz="4" w:space="0" w:color="auto"/>
            </w:tcBorders>
          </w:tcPr>
          <w:p w14:paraId="24426566" w14:textId="05A8747E" w:rsidR="00957D67" w:rsidRPr="009463A3" w:rsidRDefault="009463A3" w:rsidP="00957D67">
            <w:pPr>
              <w:spacing w:before="80" w:after="80"/>
              <w:rPr>
                <w:b/>
                <w:bCs/>
                <w:sz w:val="22"/>
                <w:szCs w:val="22"/>
              </w:rPr>
            </w:pPr>
            <w:r w:rsidRPr="009463A3">
              <w:rPr>
                <w:b/>
                <w:bCs/>
                <w:sz w:val="22"/>
                <w:szCs w:val="22"/>
              </w:rPr>
              <w:t>12.05.23.</w:t>
            </w:r>
          </w:p>
        </w:tc>
        <w:tc>
          <w:tcPr>
            <w:tcW w:w="1530" w:type="dxa"/>
            <w:tcBorders>
              <w:left w:val="single" w:sz="4" w:space="0" w:color="auto"/>
              <w:right w:val="single" w:sz="4" w:space="0" w:color="auto"/>
            </w:tcBorders>
            <w:shd w:val="clear" w:color="auto" w:fill="auto"/>
          </w:tcPr>
          <w:p w14:paraId="2834BFDF" w14:textId="45EB999A" w:rsidR="00957D67" w:rsidRPr="009463A3" w:rsidRDefault="009463A3" w:rsidP="00957D67">
            <w:pPr>
              <w:spacing w:before="80" w:after="80"/>
              <w:rPr>
                <w:b/>
                <w:bCs/>
                <w:sz w:val="22"/>
                <w:szCs w:val="22"/>
              </w:rPr>
            </w:pPr>
            <w:r w:rsidRPr="009463A3">
              <w:rPr>
                <w:b/>
                <w:bCs/>
                <w:sz w:val="22"/>
                <w:szCs w:val="22"/>
              </w:rPr>
              <w:t>12.05.23</w:t>
            </w:r>
          </w:p>
        </w:tc>
        <w:tc>
          <w:tcPr>
            <w:tcW w:w="1418" w:type="dxa"/>
            <w:tcBorders>
              <w:left w:val="single" w:sz="4" w:space="0" w:color="auto"/>
              <w:right w:val="single" w:sz="4" w:space="0" w:color="auto"/>
            </w:tcBorders>
            <w:shd w:val="clear" w:color="auto" w:fill="auto"/>
          </w:tcPr>
          <w:p w14:paraId="0AB18970" w14:textId="3AF1F782" w:rsidR="00957D67" w:rsidRPr="009463A3" w:rsidRDefault="009463A3" w:rsidP="00957D67">
            <w:pPr>
              <w:spacing w:before="80" w:after="80"/>
              <w:rPr>
                <w:b/>
                <w:bCs/>
                <w:sz w:val="22"/>
                <w:szCs w:val="22"/>
              </w:rPr>
            </w:pPr>
            <w:r w:rsidRPr="009463A3">
              <w:rPr>
                <w:b/>
                <w:bCs/>
                <w:sz w:val="22"/>
                <w:szCs w:val="22"/>
              </w:rPr>
              <w:t>12.05.25</w:t>
            </w:r>
          </w:p>
        </w:tc>
        <w:tc>
          <w:tcPr>
            <w:tcW w:w="1417" w:type="dxa"/>
            <w:tcBorders>
              <w:left w:val="single" w:sz="4" w:space="0" w:color="auto"/>
              <w:right w:val="single" w:sz="4" w:space="0" w:color="auto"/>
            </w:tcBorders>
          </w:tcPr>
          <w:p w14:paraId="57F23360" w14:textId="1D50B2F2" w:rsidR="00957D67" w:rsidRPr="00957D67" w:rsidRDefault="00957D67" w:rsidP="00957D67">
            <w:pPr>
              <w:spacing w:before="80" w:after="80"/>
              <w:rPr>
                <w:b/>
                <w:bCs/>
                <w:sz w:val="22"/>
                <w:szCs w:val="22"/>
              </w:rPr>
            </w:pPr>
            <w:r w:rsidRPr="00957D67">
              <w:rPr>
                <w:b/>
                <w:bCs/>
                <w:sz w:val="22"/>
                <w:szCs w:val="22"/>
              </w:rPr>
              <w:t>FGB</w:t>
            </w:r>
          </w:p>
        </w:tc>
      </w:tr>
      <w:tr w:rsidR="00957D67" w:rsidRPr="0094632E" w14:paraId="2A8F713A" w14:textId="77777777" w:rsidTr="00957D67">
        <w:tc>
          <w:tcPr>
            <w:tcW w:w="4253" w:type="dxa"/>
            <w:tcBorders>
              <w:top w:val="single" w:sz="4" w:space="0" w:color="auto"/>
              <w:left w:val="single" w:sz="4" w:space="0" w:color="auto"/>
              <w:bottom w:val="single" w:sz="4" w:space="0" w:color="auto"/>
              <w:right w:val="single" w:sz="4" w:space="0" w:color="auto"/>
            </w:tcBorders>
          </w:tcPr>
          <w:p w14:paraId="6ADF9CF7" w14:textId="77777777" w:rsidR="00957D67" w:rsidRPr="009463A3" w:rsidRDefault="00957D67" w:rsidP="00957D67">
            <w:pPr>
              <w:spacing w:before="80" w:after="80"/>
              <w:rPr>
                <w:bCs/>
                <w:sz w:val="22"/>
                <w:szCs w:val="22"/>
              </w:rPr>
            </w:pPr>
            <w:r w:rsidRPr="009463A3">
              <w:rPr>
                <w:bCs/>
                <w:sz w:val="22"/>
                <w:szCs w:val="22"/>
              </w:rPr>
              <w:t xml:space="preserve">Staff behaviour policy (code of conduct) </w:t>
            </w:r>
            <w:r w:rsidRPr="009463A3">
              <w:rPr>
                <w:b/>
                <w:bCs/>
                <w:sz w:val="22"/>
                <w:szCs w:val="22"/>
              </w:rPr>
              <w:t>(S)</w:t>
            </w:r>
          </w:p>
        </w:tc>
        <w:tc>
          <w:tcPr>
            <w:tcW w:w="1530" w:type="dxa"/>
            <w:tcBorders>
              <w:left w:val="single" w:sz="4" w:space="0" w:color="auto"/>
              <w:right w:val="single" w:sz="4" w:space="0" w:color="auto"/>
            </w:tcBorders>
          </w:tcPr>
          <w:p w14:paraId="74743FEB" w14:textId="4FA77A18" w:rsidR="00957D67" w:rsidRPr="009463A3" w:rsidRDefault="00957D67" w:rsidP="00957D67">
            <w:pPr>
              <w:spacing w:before="80" w:after="80"/>
              <w:rPr>
                <w:b/>
                <w:bCs/>
                <w:sz w:val="22"/>
                <w:szCs w:val="22"/>
              </w:rPr>
            </w:pPr>
            <w:r w:rsidRPr="009463A3">
              <w:rPr>
                <w:b/>
                <w:bCs/>
                <w:sz w:val="22"/>
                <w:szCs w:val="22"/>
              </w:rPr>
              <w:t>01.</w:t>
            </w:r>
            <w:r w:rsidR="009463A3" w:rsidRPr="009463A3">
              <w:rPr>
                <w:b/>
                <w:bCs/>
                <w:sz w:val="22"/>
                <w:szCs w:val="22"/>
              </w:rPr>
              <w:t>06.22</w:t>
            </w:r>
          </w:p>
        </w:tc>
        <w:tc>
          <w:tcPr>
            <w:tcW w:w="1530" w:type="dxa"/>
            <w:tcBorders>
              <w:left w:val="single" w:sz="4" w:space="0" w:color="auto"/>
              <w:right w:val="single" w:sz="4" w:space="0" w:color="auto"/>
            </w:tcBorders>
            <w:shd w:val="clear" w:color="auto" w:fill="auto"/>
          </w:tcPr>
          <w:p w14:paraId="4BF8A7A1" w14:textId="4371D099" w:rsidR="00957D67" w:rsidRPr="009463A3" w:rsidRDefault="009463A3" w:rsidP="00957D67">
            <w:pPr>
              <w:spacing w:before="80" w:after="80"/>
              <w:rPr>
                <w:b/>
                <w:bCs/>
                <w:sz w:val="22"/>
                <w:szCs w:val="22"/>
              </w:rPr>
            </w:pPr>
            <w:r w:rsidRPr="009463A3">
              <w:rPr>
                <w:b/>
                <w:bCs/>
                <w:sz w:val="22"/>
                <w:szCs w:val="22"/>
              </w:rPr>
              <w:t>01.06.22</w:t>
            </w:r>
          </w:p>
        </w:tc>
        <w:tc>
          <w:tcPr>
            <w:tcW w:w="1418" w:type="dxa"/>
            <w:tcBorders>
              <w:left w:val="single" w:sz="4" w:space="0" w:color="auto"/>
              <w:right w:val="single" w:sz="4" w:space="0" w:color="auto"/>
            </w:tcBorders>
            <w:shd w:val="clear" w:color="auto" w:fill="auto"/>
          </w:tcPr>
          <w:p w14:paraId="1D43B630" w14:textId="145C9A40" w:rsidR="00957D67" w:rsidRPr="009463A3" w:rsidRDefault="009463A3" w:rsidP="00957D67">
            <w:pPr>
              <w:spacing w:before="80" w:after="80"/>
              <w:rPr>
                <w:b/>
                <w:bCs/>
                <w:sz w:val="22"/>
                <w:szCs w:val="22"/>
              </w:rPr>
            </w:pPr>
            <w:r w:rsidRPr="009463A3">
              <w:rPr>
                <w:b/>
                <w:bCs/>
                <w:sz w:val="22"/>
                <w:szCs w:val="22"/>
              </w:rPr>
              <w:t>01.06.25</w:t>
            </w:r>
          </w:p>
        </w:tc>
        <w:tc>
          <w:tcPr>
            <w:tcW w:w="1417" w:type="dxa"/>
            <w:tcBorders>
              <w:left w:val="single" w:sz="4" w:space="0" w:color="auto"/>
              <w:right w:val="single" w:sz="4" w:space="0" w:color="auto"/>
            </w:tcBorders>
          </w:tcPr>
          <w:p w14:paraId="49B11C17" w14:textId="78F673FD" w:rsidR="00957D67" w:rsidRPr="00957D67" w:rsidRDefault="00957D67" w:rsidP="00957D67">
            <w:pPr>
              <w:spacing w:before="80" w:after="80"/>
              <w:rPr>
                <w:b/>
                <w:bCs/>
                <w:sz w:val="22"/>
                <w:szCs w:val="22"/>
              </w:rPr>
            </w:pPr>
            <w:r w:rsidRPr="00957D67">
              <w:rPr>
                <w:b/>
                <w:bCs/>
                <w:sz w:val="22"/>
                <w:szCs w:val="22"/>
              </w:rPr>
              <w:t>HT/HS</w:t>
            </w:r>
          </w:p>
        </w:tc>
      </w:tr>
      <w:tr w:rsidR="00957D67" w:rsidRPr="0094632E" w14:paraId="78F45694" w14:textId="77777777" w:rsidTr="00957D67">
        <w:tc>
          <w:tcPr>
            <w:tcW w:w="4253" w:type="dxa"/>
            <w:tcBorders>
              <w:top w:val="single" w:sz="4" w:space="0" w:color="auto"/>
              <w:left w:val="single" w:sz="4" w:space="0" w:color="auto"/>
              <w:bottom w:val="single" w:sz="4" w:space="0" w:color="auto"/>
              <w:right w:val="single" w:sz="4" w:space="0" w:color="auto"/>
            </w:tcBorders>
          </w:tcPr>
          <w:p w14:paraId="5BF793DD" w14:textId="77777777" w:rsidR="00957D67" w:rsidRPr="009463A3" w:rsidRDefault="00957D67" w:rsidP="00957D67">
            <w:pPr>
              <w:spacing w:before="80" w:after="80"/>
              <w:rPr>
                <w:bCs/>
                <w:sz w:val="22"/>
                <w:szCs w:val="22"/>
              </w:rPr>
            </w:pPr>
            <w:r w:rsidRPr="009463A3">
              <w:rPr>
                <w:bCs/>
                <w:sz w:val="22"/>
                <w:szCs w:val="22"/>
              </w:rPr>
              <w:t>Whistleblowing policy including the policy for dealing with low-level concerns policy</w:t>
            </w:r>
          </w:p>
        </w:tc>
        <w:tc>
          <w:tcPr>
            <w:tcW w:w="1530" w:type="dxa"/>
            <w:tcBorders>
              <w:left w:val="single" w:sz="4" w:space="0" w:color="auto"/>
              <w:right w:val="single" w:sz="4" w:space="0" w:color="auto"/>
            </w:tcBorders>
          </w:tcPr>
          <w:p w14:paraId="65F85264" w14:textId="70D9B9C8" w:rsidR="00957D67" w:rsidRPr="009463A3" w:rsidRDefault="009463A3" w:rsidP="00957D67">
            <w:pPr>
              <w:spacing w:before="80" w:after="80"/>
              <w:rPr>
                <w:b/>
                <w:bCs/>
                <w:sz w:val="22"/>
                <w:szCs w:val="22"/>
              </w:rPr>
            </w:pPr>
            <w:r w:rsidRPr="009463A3">
              <w:rPr>
                <w:b/>
                <w:bCs/>
                <w:sz w:val="22"/>
                <w:szCs w:val="22"/>
              </w:rPr>
              <w:t>01.02.24</w:t>
            </w:r>
          </w:p>
        </w:tc>
        <w:tc>
          <w:tcPr>
            <w:tcW w:w="1530" w:type="dxa"/>
            <w:tcBorders>
              <w:left w:val="single" w:sz="4" w:space="0" w:color="auto"/>
              <w:right w:val="single" w:sz="4" w:space="0" w:color="auto"/>
            </w:tcBorders>
            <w:shd w:val="clear" w:color="auto" w:fill="auto"/>
          </w:tcPr>
          <w:p w14:paraId="775E81B7" w14:textId="5CAA4B59" w:rsidR="00957D67" w:rsidRPr="009463A3" w:rsidRDefault="009463A3" w:rsidP="00957D67">
            <w:pPr>
              <w:spacing w:before="80" w:after="80"/>
              <w:rPr>
                <w:b/>
                <w:bCs/>
                <w:sz w:val="22"/>
                <w:szCs w:val="22"/>
              </w:rPr>
            </w:pPr>
            <w:r w:rsidRPr="009463A3">
              <w:rPr>
                <w:b/>
                <w:bCs/>
                <w:sz w:val="22"/>
                <w:szCs w:val="22"/>
              </w:rPr>
              <w:t>01.02.24</w:t>
            </w:r>
          </w:p>
        </w:tc>
        <w:tc>
          <w:tcPr>
            <w:tcW w:w="1418" w:type="dxa"/>
            <w:tcBorders>
              <w:left w:val="single" w:sz="4" w:space="0" w:color="auto"/>
              <w:right w:val="single" w:sz="4" w:space="0" w:color="auto"/>
            </w:tcBorders>
            <w:shd w:val="clear" w:color="auto" w:fill="auto"/>
          </w:tcPr>
          <w:p w14:paraId="7FA35033" w14:textId="6F6A0B02" w:rsidR="00957D67" w:rsidRPr="009463A3" w:rsidRDefault="009463A3" w:rsidP="00957D67">
            <w:pPr>
              <w:spacing w:before="80" w:after="80"/>
              <w:rPr>
                <w:b/>
                <w:bCs/>
                <w:sz w:val="22"/>
                <w:szCs w:val="22"/>
              </w:rPr>
            </w:pPr>
            <w:r w:rsidRPr="009463A3">
              <w:rPr>
                <w:b/>
                <w:bCs/>
                <w:sz w:val="22"/>
                <w:szCs w:val="22"/>
              </w:rPr>
              <w:t>01.02.26</w:t>
            </w:r>
          </w:p>
        </w:tc>
        <w:tc>
          <w:tcPr>
            <w:tcW w:w="1417" w:type="dxa"/>
            <w:tcBorders>
              <w:left w:val="single" w:sz="4" w:space="0" w:color="auto"/>
              <w:right w:val="single" w:sz="4" w:space="0" w:color="auto"/>
            </w:tcBorders>
          </w:tcPr>
          <w:p w14:paraId="3748A525" w14:textId="74C6C7E2" w:rsidR="00957D67" w:rsidRPr="00957D67" w:rsidRDefault="00957D67" w:rsidP="00957D67">
            <w:pPr>
              <w:spacing w:before="80" w:after="80"/>
              <w:rPr>
                <w:b/>
                <w:bCs/>
                <w:sz w:val="22"/>
                <w:szCs w:val="22"/>
              </w:rPr>
            </w:pPr>
            <w:r w:rsidRPr="00957D67">
              <w:rPr>
                <w:b/>
                <w:bCs/>
                <w:sz w:val="22"/>
                <w:szCs w:val="22"/>
              </w:rPr>
              <w:t>HT</w:t>
            </w:r>
          </w:p>
        </w:tc>
      </w:tr>
      <w:tr w:rsidR="00957D67" w:rsidRPr="0094632E" w14:paraId="2EC6A4A2" w14:textId="77777777" w:rsidTr="00957D67">
        <w:tc>
          <w:tcPr>
            <w:tcW w:w="4253" w:type="dxa"/>
            <w:tcBorders>
              <w:top w:val="single" w:sz="4" w:space="0" w:color="auto"/>
              <w:left w:val="single" w:sz="4" w:space="0" w:color="auto"/>
              <w:bottom w:val="single" w:sz="4" w:space="0" w:color="auto"/>
              <w:right w:val="single" w:sz="4" w:space="0" w:color="auto"/>
            </w:tcBorders>
          </w:tcPr>
          <w:p w14:paraId="50AA594F" w14:textId="77777777" w:rsidR="00957D67" w:rsidRPr="00A91FAA" w:rsidRDefault="00957D67" w:rsidP="00957D67">
            <w:pPr>
              <w:spacing w:before="80" w:after="80"/>
              <w:rPr>
                <w:bCs/>
                <w:sz w:val="22"/>
                <w:szCs w:val="22"/>
              </w:rPr>
            </w:pPr>
            <w:r w:rsidRPr="00A91FAA">
              <w:rPr>
                <w:bCs/>
                <w:sz w:val="22"/>
                <w:szCs w:val="22"/>
              </w:rPr>
              <w:t>Work placements</w:t>
            </w:r>
          </w:p>
        </w:tc>
        <w:tc>
          <w:tcPr>
            <w:tcW w:w="1530" w:type="dxa"/>
            <w:tcBorders>
              <w:left w:val="single" w:sz="4" w:space="0" w:color="auto"/>
              <w:right w:val="single" w:sz="4" w:space="0" w:color="auto"/>
            </w:tcBorders>
          </w:tcPr>
          <w:p w14:paraId="29877702" w14:textId="3BE56488" w:rsidR="00957D67" w:rsidRPr="00A91FAA" w:rsidRDefault="00A91FAA" w:rsidP="00957D67">
            <w:pPr>
              <w:spacing w:before="80" w:after="80"/>
              <w:rPr>
                <w:b/>
                <w:bCs/>
                <w:sz w:val="22"/>
                <w:szCs w:val="22"/>
              </w:rPr>
            </w:pPr>
            <w:r w:rsidRPr="00A91FAA">
              <w:rPr>
                <w:b/>
                <w:bCs/>
                <w:sz w:val="22"/>
                <w:szCs w:val="22"/>
              </w:rPr>
              <w:t>20.10.2</w:t>
            </w:r>
            <w:r>
              <w:rPr>
                <w:b/>
                <w:bCs/>
                <w:sz w:val="22"/>
                <w:szCs w:val="22"/>
              </w:rPr>
              <w:t>3</w:t>
            </w:r>
          </w:p>
        </w:tc>
        <w:tc>
          <w:tcPr>
            <w:tcW w:w="1530" w:type="dxa"/>
            <w:tcBorders>
              <w:left w:val="single" w:sz="4" w:space="0" w:color="auto"/>
              <w:right w:val="single" w:sz="4" w:space="0" w:color="auto"/>
            </w:tcBorders>
            <w:shd w:val="clear" w:color="auto" w:fill="auto"/>
          </w:tcPr>
          <w:p w14:paraId="20EA2B90" w14:textId="63E58988" w:rsidR="00957D67" w:rsidRPr="00A91FAA" w:rsidRDefault="00A91FAA" w:rsidP="00957D67">
            <w:pPr>
              <w:spacing w:before="80" w:after="80"/>
              <w:rPr>
                <w:b/>
                <w:bCs/>
                <w:sz w:val="22"/>
                <w:szCs w:val="22"/>
              </w:rPr>
            </w:pPr>
            <w:r w:rsidRPr="00A91FAA">
              <w:rPr>
                <w:b/>
                <w:bCs/>
                <w:sz w:val="22"/>
                <w:szCs w:val="22"/>
              </w:rPr>
              <w:t>20.10.2</w:t>
            </w:r>
            <w:r>
              <w:rPr>
                <w:b/>
                <w:bCs/>
                <w:sz w:val="22"/>
                <w:szCs w:val="22"/>
              </w:rPr>
              <w:t>3</w:t>
            </w:r>
          </w:p>
        </w:tc>
        <w:tc>
          <w:tcPr>
            <w:tcW w:w="1418" w:type="dxa"/>
            <w:tcBorders>
              <w:left w:val="single" w:sz="4" w:space="0" w:color="auto"/>
              <w:right w:val="single" w:sz="4" w:space="0" w:color="auto"/>
            </w:tcBorders>
            <w:shd w:val="clear" w:color="auto" w:fill="auto"/>
          </w:tcPr>
          <w:p w14:paraId="5295E8BC" w14:textId="6445D8F2" w:rsidR="00957D67" w:rsidRPr="00A91FAA" w:rsidRDefault="00A91FAA" w:rsidP="00957D67">
            <w:pPr>
              <w:spacing w:before="80" w:after="80"/>
              <w:rPr>
                <w:b/>
                <w:bCs/>
                <w:sz w:val="22"/>
                <w:szCs w:val="22"/>
              </w:rPr>
            </w:pPr>
            <w:r w:rsidRPr="00A91FAA">
              <w:rPr>
                <w:b/>
                <w:bCs/>
                <w:sz w:val="22"/>
                <w:szCs w:val="22"/>
              </w:rPr>
              <w:t>20.10.2</w:t>
            </w:r>
            <w:r>
              <w:rPr>
                <w:b/>
                <w:bCs/>
                <w:sz w:val="22"/>
                <w:szCs w:val="22"/>
              </w:rPr>
              <w:t>6</w:t>
            </w:r>
          </w:p>
        </w:tc>
        <w:tc>
          <w:tcPr>
            <w:tcW w:w="1417" w:type="dxa"/>
            <w:tcBorders>
              <w:left w:val="single" w:sz="4" w:space="0" w:color="auto"/>
              <w:right w:val="single" w:sz="4" w:space="0" w:color="auto"/>
            </w:tcBorders>
          </w:tcPr>
          <w:p w14:paraId="5C0E61B1" w14:textId="20559E57" w:rsidR="00957D67" w:rsidRPr="00957D67" w:rsidRDefault="00957D67" w:rsidP="00957D67">
            <w:pPr>
              <w:spacing w:before="80" w:after="80"/>
              <w:rPr>
                <w:b/>
                <w:bCs/>
                <w:sz w:val="22"/>
                <w:szCs w:val="22"/>
              </w:rPr>
            </w:pPr>
            <w:r w:rsidRPr="00957D67">
              <w:rPr>
                <w:b/>
                <w:bCs/>
                <w:sz w:val="22"/>
                <w:szCs w:val="22"/>
              </w:rPr>
              <w:t>FGB</w:t>
            </w:r>
          </w:p>
        </w:tc>
      </w:tr>
      <w:tr w:rsidR="00957D67" w:rsidRPr="0094632E" w14:paraId="04B4B036" w14:textId="77777777" w:rsidTr="00957D67">
        <w:tc>
          <w:tcPr>
            <w:tcW w:w="4253" w:type="dxa"/>
            <w:tcBorders>
              <w:top w:val="single" w:sz="4" w:space="0" w:color="auto"/>
              <w:left w:val="single" w:sz="4" w:space="0" w:color="auto"/>
              <w:bottom w:val="single" w:sz="4" w:space="0" w:color="auto"/>
              <w:right w:val="single" w:sz="4" w:space="0" w:color="auto"/>
            </w:tcBorders>
          </w:tcPr>
          <w:p w14:paraId="15A6B2D2" w14:textId="77777777" w:rsidR="00957D67" w:rsidRPr="00A91FAA" w:rsidRDefault="00957D67" w:rsidP="00957D67">
            <w:pPr>
              <w:spacing w:before="80" w:after="80"/>
              <w:rPr>
                <w:bCs/>
                <w:i/>
                <w:sz w:val="22"/>
                <w:szCs w:val="22"/>
              </w:rPr>
            </w:pPr>
            <w:r w:rsidRPr="00A91FAA">
              <w:rPr>
                <w:bCs/>
                <w:i/>
                <w:sz w:val="22"/>
                <w:szCs w:val="22"/>
              </w:rPr>
              <w:t>Insert any additional policies/guidance e.g. private fostering, peer on peer abuse including sexual violence and harassment, mental health including self-harm and suicide, eating disorders etc</w:t>
            </w:r>
          </w:p>
        </w:tc>
        <w:tc>
          <w:tcPr>
            <w:tcW w:w="1530" w:type="dxa"/>
            <w:tcBorders>
              <w:left w:val="single" w:sz="4" w:space="0" w:color="auto"/>
              <w:right w:val="single" w:sz="4" w:space="0" w:color="auto"/>
            </w:tcBorders>
          </w:tcPr>
          <w:p w14:paraId="4885CEB5" w14:textId="01F7526A" w:rsidR="00957D67" w:rsidRPr="00A91FAA" w:rsidRDefault="00957D67" w:rsidP="00957D67">
            <w:pPr>
              <w:spacing w:before="80" w:after="80"/>
              <w:rPr>
                <w:b/>
                <w:bCs/>
                <w:sz w:val="22"/>
                <w:szCs w:val="22"/>
              </w:rPr>
            </w:pPr>
          </w:p>
        </w:tc>
        <w:tc>
          <w:tcPr>
            <w:tcW w:w="1530" w:type="dxa"/>
            <w:tcBorders>
              <w:left w:val="single" w:sz="4" w:space="0" w:color="auto"/>
              <w:right w:val="single" w:sz="4" w:space="0" w:color="auto"/>
            </w:tcBorders>
            <w:shd w:val="clear" w:color="auto" w:fill="auto"/>
          </w:tcPr>
          <w:p w14:paraId="694DC194" w14:textId="2C35EB7D" w:rsidR="00957D67" w:rsidRPr="00AF7F5C" w:rsidRDefault="00957D67" w:rsidP="00957D67">
            <w:pPr>
              <w:spacing w:before="80" w:after="80"/>
              <w:rPr>
                <w:b/>
                <w:bCs/>
                <w:sz w:val="22"/>
                <w:szCs w:val="22"/>
                <w:highlight w:val="yellow"/>
              </w:rPr>
            </w:pPr>
          </w:p>
        </w:tc>
        <w:tc>
          <w:tcPr>
            <w:tcW w:w="1418" w:type="dxa"/>
            <w:tcBorders>
              <w:left w:val="single" w:sz="4" w:space="0" w:color="auto"/>
              <w:right w:val="single" w:sz="4" w:space="0" w:color="auto"/>
            </w:tcBorders>
            <w:shd w:val="clear" w:color="auto" w:fill="auto"/>
          </w:tcPr>
          <w:p w14:paraId="670835FC" w14:textId="2B97E68A" w:rsidR="00957D67" w:rsidRPr="00AF7F5C" w:rsidRDefault="00957D67" w:rsidP="00957D67">
            <w:pPr>
              <w:spacing w:before="80" w:after="80"/>
              <w:rPr>
                <w:b/>
                <w:bCs/>
                <w:sz w:val="22"/>
                <w:szCs w:val="22"/>
                <w:highlight w:val="yellow"/>
              </w:rPr>
            </w:pPr>
          </w:p>
        </w:tc>
        <w:tc>
          <w:tcPr>
            <w:tcW w:w="1417" w:type="dxa"/>
            <w:tcBorders>
              <w:left w:val="single" w:sz="4" w:space="0" w:color="auto"/>
              <w:right w:val="single" w:sz="4" w:space="0" w:color="auto"/>
            </w:tcBorders>
          </w:tcPr>
          <w:p w14:paraId="410C01FA" w14:textId="758F6EEB" w:rsidR="00957D67" w:rsidRPr="00957D67" w:rsidRDefault="00957D67" w:rsidP="00957D67">
            <w:pPr>
              <w:spacing w:before="80" w:after="80"/>
              <w:rPr>
                <w:b/>
                <w:bCs/>
                <w:sz w:val="22"/>
                <w:szCs w:val="22"/>
              </w:rPr>
            </w:pPr>
          </w:p>
        </w:tc>
      </w:tr>
    </w:tbl>
    <w:p w14:paraId="22D8B9AC" w14:textId="77777777" w:rsidR="00D47EE2" w:rsidRPr="0094632E" w:rsidRDefault="008C676B" w:rsidP="00D47EE2">
      <w:pPr>
        <w:rPr>
          <w:bCs/>
          <w:sz w:val="22"/>
          <w:szCs w:val="22"/>
        </w:rPr>
      </w:pPr>
      <w:r>
        <w:rPr>
          <w:bCs/>
          <w:sz w:val="22"/>
          <w:szCs w:val="22"/>
        </w:rPr>
        <w:t>*</w:t>
      </w:r>
      <w:r w:rsidR="00D47EE2" w:rsidRPr="0094632E">
        <w:rPr>
          <w:bCs/>
          <w:sz w:val="22"/>
          <w:szCs w:val="22"/>
        </w:rPr>
        <w:t xml:space="preserve">see DfE guidance </w:t>
      </w:r>
      <w:r w:rsidR="00E64910" w:rsidRPr="0094632E">
        <w:rPr>
          <w:bCs/>
          <w:sz w:val="22"/>
          <w:szCs w:val="22"/>
        </w:rPr>
        <w:t>which covers</w:t>
      </w:r>
      <w:r w:rsidR="00D47EE2" w:rsidRPr="0094632E">
        <w:rPr>
          <w:bCs/>
          <w:sz w:val="22"/>
          <w:szCs w:val="22"/>
        </w:rPr>
        <w:t xml:space="preserve"> how often each policy must be reviewed and shows the level of approval required</w:t>
      </w:r>
      <w:r w:rsidR="00D47EE2" w:rsidRPr="0094632E">
        <w:rPr>
          <w:bCs/>
          <w:i/>
          <w:sz w:val="22"/>
          <w:szCs w:val="22"/>
        </w:rPr>
        <w:t xml:space="preserve">, </w:t>
      </w:r>
      <w:r w:rsidR="00D47EE2" w:rsidRPr="0094632E">
        <w:rPr>
          <w:bCs/>
          <w:sz w:val="22"/>
          <w:szCs w:val="22"/>
        </w:rPr>
        <w:t>where this is prescribed in regulations.</w:t>
      </w:r>
    </w:p>
    <w:p w14:paraId="6F57BBD8" w14:textId="77777777" w:rsidR="00D47EE2" w:rsidRPr="0094632E" w:rsidRDefault="00D47EE2" w:rsidP="00D47EE2">
      <w:pPr>
        <w:rPr>
          <w:bCs/>
          <w:sz w:val="22"/>
          <w:szCs w:val="22"/>
        </w:rPr>
      </w:pPr>
      <w:hyperlink r:id="rId21" w:history="1">
        <w:r w:rsidRPr="0094632E">
          <w:rPr>
            <w:rStyle w:val="Hyperlink"/>
            <w:bCs/>
            <w:sz w:val="22"/>
            <w:szCs w:val="22"/>
          </w:rPr>
          <w:t>https://www.gov.uk/government/publications/statutory-policies-for-schools</w:t>
        </w:r>
      </w:hyperlink>
    </w:p>
    <w:p w14:paraId="13CE4ECC" w14:textId="77777777" w:rsidR="00914BB9" w:rsidRDefault="00914BB9" w:rsidP="00B91EDF">
      <w:pPr>
        <w:rPr>
          <w:bCs/>
          <w:sz w:val="22"/>
          <w:szCs w:val="22"/>
        </w:rPr>
      </w:pPr>
    </w:p>
    <w:p w14:paraId="6CB1AF5D" w14:textId="18464C34" w:rsidR="00C978E4" w:rsidRDefault="008C676B" w:rsidP="00B91EDF">
      <w:pPr>
        <w:rPr>
          <w:bCs/>
          <w:sz w:val="22"/>
          <w:szCs w:val="22"/>
        </w:rPr>
      </w:pPr>
      <w:r>
        <w:rPr>
          <w:bCs/>
          <w:sz w:val="22"/>
          <w:szCs w:val="22"/>
        </w:rPr>
        <w:t xml:space="preserve">We maintain </w:t>
      </w:r>
      <w:r w:rsidR="00633161" w:rsidRPr="0094632E">
        <w:rPr>
          <w:bCs/>
          <w:sz w:val="22"/>
          <w:szCs w:val="22"/>
        </w:rPr>
        <w:t>record</w:t>
      </w:r>
      <w:r>
        <w:rPr>
          <w:bCs/>
          <w:sz w:val="22"/>
          <w:szCs w:val="22"/>
        </w:rPr>
        <w:t xml:space="preserve">s </w:t>
      </w:r>
      <w:r w:rsidR="00CA055D" w:rsidRPr="0094632E">
        <w:rPr>
          <w:bCs/>
          <w:sz w:val="22"/>
          <w:szCs w:val="22"/>
        </w:rPr>
        <w:t>to evidence that all staff</w:t>
      </w:r>
      <w:r w:rsidR="00633161" w:rsidRPr="0094632E">
        <w:rPr>
          <w:bCs/>
          <w:sz w:val="22"/>
          <w:szCs w:val="22"/>
        </w:rPr>
        <w:t>/volunteers have</w:t>
      </w:r>
      <w:r w:rsidR="004B14D1" w:rsidRPr="0094632E">
        <w:rPr>
          <w:bCs/>
          <w:sz w:val="22"/>
          <w:szCs w:val="22"/>
        </w:rPr>
        <w:t xml:space="preserve"> been made aware of the above</w:t>
      </w:r>
      <w:r>
        <w:rPr>
          <w:bCs/>
          <w:sz w:val="22"/>
          <w:szCs w:val="22"/>
        </w:rPr>
        <w:t xml:space="preserve"> policies and how to access them. These can be found </w:t>
      </w:r>
      <w:r w:rsidR="00A91FAA">
        <w:rPr>
          <w:bCs/>
          <w:sz w:val="22"/>
          <w:szCs w:val="22"/>
        </w:rPr>
        <w:t xml:space="preserve">in TEAMS soon to be accessible on </w:t>
      </w:r>
      <w:proofErr w:type="spellStart"/>
      <w:r w:rsidR="00A91FAA">
        <w:rPr>
          <w:bCs/>
          <w:sz w:val="22"/>
          <w:szCs w:val="22"/>
        </w:rPr>
        <w:t>Sharepoint</w:t>
      </w:r>
      <w:proofErr w:type="spellEnd"/>
      <w:r w:rsidR="00A91FAA">
        <w:rPr>
          <w:bCs/>
          <w:sz w:val="22"/>
          <w:szCs w:val="22"/>
        </w:rPr>
        <w:t xml:space="preserve">. Sarah Verity </w:t>
      </w:r>
      <w:r w:rsidR="00633161" w:rsidRPr="0094632E">
        <w:rPr>
          <w:bCs/>
          <w:sz w:val="22"/>
          <w:szCs w:val="22"/>
        </w:rPr>
        <w:t>is responsible for maintaining th</w:t>
      </w:r>
      <w:r w:rsidR="00A91FAA">
        <w:rPr>
          <w:bCs/>
          <w:sz w:val="22"/>
          <w:szCs w:val="22"/>
        </w:rPr>
        <w:t xml:space="preserve">ese records. </w:t>
      </w:r>
    </w:p>
    <w:p w14:paraId="2099183C" w14:textId="77777777" w:rsidR="00F80E0D" w:rsidRPr="0094632E" w:rsidRDefault="00F80E0D" w:rsidP="00B91EDF">
      <w:pPr>
        <w:rPr>
          <w:bCs/>
          <w:sz w:val="22"/>
          <w:szCs w:val="22"/>
        </w:rPr>
      </w:pPr>
    </w:p>
    <w:p w14:paraId="77A17905" w14:textId="3EA8DB35" w:rsidR="00E54BDA" w:rsidRPr="00615B87" w:rsidRDefault="008C676B" w:rsidP="008C676B">
      <w:pPr>
        <w:pStyle w:val="Header"/>
        <w:tabs>
          <w:tab w:val="clear" w:pos="4153"/>
          <w:tab w:val="clear" w:pos="8306"/>
        </w:tabs>
        <w:rPr>
          <w:b/>
          <w:sz w:val="22"/>
          <w:szCs w:val="22"/>
        </w:rPr>
      </w:pPr>
      <w:r>
        <w:rPr>
          <w:b/>
          <w:sz w:val="22"/>
          <w:szCs w:val="22"/>
        </w:rPr>
        <w:t xml:space="preserve">3. </w:t>
      </w:r>
      <w:r w:rsidR="00176C39" w:rsidRPr="0094632E">
        <w:rPr>
          <w:b/>
          <w:sz w:val="22"/>
          <w:szCs w:val="22"/>
        </w:rPr>
        <w:t xml:space="preserve">North Yorkshire </w:t>
      </w:r>
      <w:r w:rsidR="00CC673F" w:rsidRPr="00615B87">
        <w:rPr>
          <w:b/>
          <w:sz w:val="22"/>
          <w:szCs w:val="22"/>
        </w:rPr>
        <w:t xml:space="preserve">Safeguarding Children </w:t>
      </w:r>
      <w:r w:rsidR="00880A72" w:rsidRPr="00615B87">
        <w:rPr>
          <w:b/>
          <w:sz w:val="22"/>
          <w:szCs w:val="22"/>
        </w:rPr>
        <w:t>Partnership</w:t>
      </w:r>
      <w:r w:rsidR="00CC673F" w:rsidRPr="00615B87">
        <w:rPr>
          <w:b/>
          <w:sz w:val="22"/>
          <w:szCs w:val="22"/>
        </w:rPr>
        <w:t xml:space="preserve"> School </w:t>
      </w:r>
      <w:r w:rsidR="00DD2831" w:rsidRPr="00615B87">
        <w:rPr>
          <w:b/>
          <w:sz w:val="22"/>
          <w:szCs w:val="22"/>
        </w:rPr>
        <w:t xml:space="preserve">Safeguarding </w:t>
      </w:r>
      <w:r w:rsidR="00D851B6" w:rsidRPr="00615B87">
        <w:rPr>
          <w:b/>
          <w:sz w:val="22"/>
          <w:szCs w:val="22"/>
        </w:rPr>
        <w:t>Audit</w:t>
      </w:r>
      <w:r w:rsidR="00F80E0D">
        <w:rPr>
          <w:b/>
          <w:sz w:val="22"/>
          <w:szCs w:val="22"/>
        </w:rPr>
        <w:t xml:space="preserve"> is due on 2</w:t>
      </w:r>
      <w:r w:rsidR="0021083F">
        <w:rPr>
          <w:b/>
          <w:sz w:val="22"/>
          <w:szCs w:val="22"/>
        </w:rPr>
        <w:t>8</w:t>
      </w:r>
      <w:r w:rsidR="00F80E0D" w:rsidRPr="00F80E0D">
        <w:rPr>
          <w:b/>
          <w:sz w:val="22"/>
          <w:szCs w:val="22"/>
          <w:vertAlign w:val="superscript"/>
        </w:rPr>
        <w:t>th</w:t>
      </w:r>
      <w:r w:rsidR="00F80E0D">
        <w:rPr>
          <w:b/>
          <w:sz w:val="22"/>
          <w:szCs w:val="22"/>
        </w:rPr>
        <w:t xml:space="preserve"> February 2025</w:t>
      </w:r>
    </w:p>
    <w:p w14:paraId="08ACA6F0" w14:textId="77777777" w:rsidR="00D15C1D" w:rsidRDefault="00D15C1D" w:rsidP="00DD2831">
      <w:pPr>
        <w:pStyle w:val="Header"/>
        <w:tabs>
          <w:tab w:val="clear" w:pos="4153"/>
          <w:tab w:val="clear" w:pos="8306"/>
        </w:tabs>
        <w:rPr>
          <w:sz w:val="22"/>
          <w:szCs w:val="22"/>
        </w:rPr>
      </w:pPr>
    </w:p>
    <w:p w14:paraId="628CEAE0" w14:textId="69FB76DE" w:rsidR="00DD2831" w:rsidRPr="004B7C57" w:rsidRDefault="00D15C1D" w:rsidP="00DD2831">
      <w:pPr>
        <w:pStyle w:val="Header"/>
        <w:tabs>
          <w:tab w:val="clear" w:pos="4153"/>
          <w:tab w:val="clear" w:pos="8306"/>
        </w:tabs>
        <w:rPr>
          <w:sz w:val="22"/>
          <w:szCs w:val="22"/>
        </w:rPr>
      </w:pPr>
      <w:r>
        <w:rPr>
          <w:sz w:val="22"/>
          <w:szCs w:val="22"/>
        </w:rPr>
        <w:t>Our audit w</w:t>
      </w:r>
      <w:r w:rsidR="00F44BDD">
        <w:rPr>
          <w:sz w:val="22"/>
          <w:szCs w:val="22"/>
        </w:rPr>
        <w:t xml:space="preserve">ill be </w:t>
      </w:r>
      <w:r>
        <w:rPr>
          <w:sz w:val="22"/>
          <w:szCs w:val="22"/>
        </w:rPr>
        <w:t xml:space="preserve">completed </w:t>
      </w:r>
      <w:r w:rsidR="00931755">
        <w:rPr>
          <w:sz w:val="22"/>
          <w:szCs w:val="22"/>
        </w:rPr>
        <w:t xml:space="preserve">and sent to governors on the </w:t>
      </w:r>
      <w:proofErr w:type="gramStart"/>
      <w:r w:rsidR="00F44BDD">
        <w:rPr>
          <w:sz w:val="22"/>
          <w:szCs w:val="22"/>
        </w:rPr>
        <w:t>14</w:t>
      </w:r>
      <w:r w:rsidR="00931755" w:rsidRPr="00931755">
        <w:rPr>
          <w:sz w:val="22"/>
          <w:szCs w:val="22"/>
          <w:vertAlign w:val="superscript"/>
        </w:rPr>
        <w:t>th</w:t>
      </w:r>
      <w:proofErr w:type="gramEnd"/>
      <w:r w:rsidR="00931755">
        <w:rPr>
          <w:sz w:val="22"/>
          <w:szCs w:val="22"/>
        </w:rPr>
        <w:t xml:space="preserve"> February</w:t>
      </w:r>
      <w:r w:rsidR="00E574CF">
        <w:rPr>
          <w:sz w:val="22"/>
          <w:szCs w:val="22"/>
        </w:rPr>
        <w:t xml:space="preserve"> 2025</w:t>
      </w:r>
      <w:r w:rsidR="00931755">
        <w:rPr>
          <w:sz w:val="22"/>
          <w:szCs w:val="22"/>
        </w:rPr>
        <w:t xml:space="preserve"> and</w:t>
      </w:r>
      <w:r>
        <w:rPr>
          <w:sz w:val="22"/>
          <w:szCs w:val="22"/>
        </w:rPr>
        <w:t xml:space="preserve"> ratified by the full governing body on </w:t>
      </w:r>
      <w:r w:rsidR="00C620F6">
        <w:rPr>
          <w:i/>
          <w:sz w:val="22"/>
          <w:szCs w:val="22"/>
        </w:rPr>
        <w:t>26th</w:t>
      </w:r>
      <w:r w:rsidR="00F80E0D">
        <w:rPr>
          <w:i/>
          <w:sz w:val="22"/>
          <w:szCs w:val="22"/>
        </w:rPr>
        <w:t xml:space="preserve"> February</w:t>
      </w:r>
      <w:r w:rsidR="004B7C57">
        <w:rPr>
          <w:i/>
          <w:sz w:val="22"/>
          <w:szCs w:val="22"/>
        </w:rPr>
        <w:t xml:space="preserve"> </w:t>
      </w:r>
      <w:r w:rsidR="00F44BDD">
        <w:rPr>
          <w:i/>
          <w:sz w:val="22"/>
          <w:szCs w:val="22"/>
        </w:rPr>
        <w:t xml:space="preserve">at the LGB meeting. </w:t>
      </w:r>
      <w:r w:rsidR="00F44BDD">
        <w:rPr>
          <w:sz w:val="22"/>
          <w:szCs w:val="22"/>
        </w:rPr>
        <w:t>A</w:t>
      </w:r>
      <w:r>
        <w:rPr>
          <w:sz w:val="22"/>
          <w:szCs w:val="22"/>
        </w:rPr>
        <w:t xml:space="preserve">ny actions arising from it will be reviewed by senior leaders by </w:t>
      </w:r>
      <w:r w:rsidR="00F44BDD">
        <w:rPr>
          <w:i/>
          <w:sz w:val="22"/>
          <w:szCs w:val="22"/>
        </w:rPr>
        <w:t>14</w:t>
      </w:r>
      <w:r w:rsidR="00F44BDD" w:rsidRPr="00F44BDD">
        <w:rPr>
          <w:i/>
          <w:sz w:val="22"/>
          <w:szCs w:val="22"/>
          <w:vertAlign w:val="superscript"/>
        </w:rPr>
        <w:t>th</w:t>
      </w:r>
      <w:r w:rsidR="00F44BDD">
        <w:rPr>
          <w:i/>
          <w:sz w:val="22"/>
          <w:szCs w:val="22"/>
        </w:rPr>
        <w:t xml:space="preserve"> February</w:t>
      </w:r>
      <w:r>
        <w:rPr>
          <w:sz w:val="22"/>
          <w:szCs w:val="22"/>
        </w:rPr>
        <w:t xml:space="preserve"> and findings as well as progress with identified actions will be brought to governors on </w:t>
      </w:r>
      <w:r w:rsidR="00F44BDD">
        <w:rPr>
          <w:i/>
          <w:sz w:val="22"/>
          <w:szCs w:val="22"/>
        </w:rPr>
        <w:t>26</w:t>
      </w:r>
      <w:r w:rsidR="00F44BDD" w:rsidRPr="00F44BDD">
        <w:rPr>
          <w:i/>
          <w:sz w:val="22"/>
          <w:szCs w:val="22"/>
          <w:vertAlign w:val="superscript"/>
        </w:rPr>
        <w:t>th</w:t>
      </w:r>
      <w:r w:rsidR="00F44BDD">
        <w:rPr>
          <w:i/>
          <w:sz w:val="22"/>
          <w:szCs w:val="22"/>
        </w:rPr>
        <w:t xml:space="preserve"> February.</w:t>
      </w:r>
      <w:r w:rsidR="007C4E9D">
        <w:rPr>
          <w:i/>
          <w:sz w:val="22"/>
          <w:szCs w:val="22"/>
        </w:rPr>
        <w:t xml:space="preserve"> </w:t>
      </w:r>
    </w:p>
    <w:p w14:paraId="531B7B3A" w14:textId="77777777" w:rsidR="007C4E9D" w:rsidRDefault="007C4E9D" w:rsidP="00DD2831">
      <w:pPr>
        <w:pStyle w:val="Header"/>
        <w:tabs>
          <w:tab w:val="clear" w:pos="4153"/>
          <w:tab w:val="clear" w:pos="8306"/>
        </w:tabs>
        <w:rPr>
          <w:sz w:val="22"/>
          <w:szCs w:val="22"/>
        </w:rPr>
      </w:pPr>
    </w:p>
    <w:p w14:paraId="60533077" w14:textId="77777777" w:rsidR="00D15C1D" w:rsidRDefault="007C4E9D" w:rsidP="00DD2831">
      <w:pPr>
        <w:pStyle w:val="Header"/>
        <w:tabs>
          <w:tab w:val="clear" w:pos="4153"/>
          <w:tab w:val="clear" w:pos="8306"/>
        </w:tabs>
        <w:rPr>
          <w:sz w:val="22"/>
          <w:szCs w:val="22"/>
        </w:rPr>
      </w:pPr>
      <w:r>
        <w:rPr>
          <w:sz w:val="22"/>
          <w:szCs w:val="22"/>
        </w:rPr>
        <w:t>A summary of the progress with actions made to date is outlined below.</w:t>
      </w:r>
    </w:p>
    <w:p w14:paraId="7277419C" w14:textId="77777777" w:rsidR="00D15C1D" w:rsidRPr="0094632E" w:rsidRDefault="00D15C1D" w:rsidP="00DD2831">
      <w:pPr>
        <w:pStyle w:val="Header"/>
        <w:tabs>
          <w:tab w:val="clear" w:pos="4153"/>
          <w:tab w:val="clear" w:pos="8306"/>
        </w:tabs>
        <w:rPr>
          <w:sz w:val="22"/>
          <w:szCs w:val="22"/>
        </w:rPr>
      </w:pPr>
    </w:p>
    <w:tbl>
      <w:tblPr>
        <w:tblpPr w:leftFromText="180" w:rightFromText="180" w:vertAnchor="text" w:horzAnchor="margin" w:tblpXSpec="center" w:tblpY="17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412"/>
        <w:gridCol w:w="2768"/>
        <w:gridCol w:w="2996"/>
      </w:tblGrid>
      <w:tr w:rsidR="007C4E9D" w:rsidRPr="0094632E" w14:paraId="6423BCBD" w14:textId="77777777" w:rsidTr="00731211">
        <w:trPr>
          <w:jc w:val="center"/>
        </w:trPr>
        <w:tc>
          <w:tcPr>
            <w:tcW w:w="1280" w:type="dxa"/>
            <w:tcBorders>
              <w:top w:val="single" w:sz="4" w:space="0" w:color="auto"/>
              <w:left w:val="single" w:sz="4" w:space="0" w:color="auto"/>
              <w:bottom w:val="single" w:sz="4" w:space="0" w:color="auto"/>
              <w:right w:val="single" w:sz="4" w:space="0" w:color="auto"/>
            </w:tcBorders>
            <w:shd w:val="clear" w:color="auto" w:fill="D9D9D9"/>
            <w:vAlign w:val="center"/>
          </w:tcPr>
          <w:p w14:paraId="641CEB97" w14:textId="77777777" w:rsidR="007C4E9D" w:rsidRPr="007C4E9D" w:rsidRDefault="007C4E9D" w:rsidP="007C4E9D">
            <w:pPr>
              <w:jc w:val="center"/>
              <w:rPr>
                <w:b/>
                <w:sz w:val="22"/>
                <w:szCs w:val="22"/>
              </w:rPr>
            </w:pPr>
            <w:r>
              <w:rPr>
                <w:b/>
                <w:sz w:val="22"/>
                <w:szCs w:val="22"/>
              </w:rPr>
              <w:t>Reference</w:t>
            </w:r>
          </w:p>
        </w:tc>
        <w:tc>
          <w:tcPr>
            <w:tcW w:w="3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86EBAD" w14:textId="77777777" w:rsidR="007C4E9D" w:rsidRPr="007C4E9D" w:rsidRDefault="007C4E9D" w:rsidP="007C4E9D">
            <w:pPr>
              <w:jc w:val="center"/>
              <w:rPr>
                <w:b/>
                <w:sz w:val="22"/>
                <w:szCs w:val="22"/>
              </w:rPr>
            </w:pPr>
            <w:r w:rsidRPr="007C4E9D">
              <w:rPr>
                <w:b/>
                <w:sz w:val="22"/>
                <w:szCs w:val="22"/>
              </w:rPr>
              <w:t>Action identified in audit</w:t>
            </w:r>
          </w:p>
        </w:tc>
        <w:tc>
          <w:tcPr>
            <w:tcW w:w="2768" w:type="dxa"/>
            <w:tcBorders>
              <w:top w:val="single" w:sz="4" w:space="0" w:color="auto"/>
              <w:left w:val="single" w:sz="4" w:space="0" w:color="auto"/>
              <w:bottom w:val="single" w:sz="4" w:space="0" w:color="auto"/>
              <w:right w:val="single" w:sz="4" w:space="0" w:color="auto"/>
            </w:tcBorders>
            <w:shd w:val="clear" w:color="auto" w:fill="D9D9D9"/>
            <w:vAlign w:val="center"/>
          </w:tcPr>
          <w:p w14:paraId="070C344D" w14:textId="77777777" w:rsidR="007C4E9D" w:rsidRPr="007C4E9D" w:rsidRDefault="007C4E9D" w:rsidP="007C4E9D">
            <w:pPr>
              <w:jc w:val="center"/>
              <w:rPr>
                <w:b/>
                <w:sz w:val="22"/>
                <w:szCs w:val="22"/>
              </w:rPr>
            </w:pPr>
            <w:r w:rsidRPr="007C4E9D">
              <w:rPr>
                <w:b/>
                <w:sz w:val="22"/>
                <w:szCs w:val="22"/>
              </w:rPr>
              <w:t>Progress made on action as identified in audit</w:t>
            </w:r>
          </w:p>
        </w:tc>
        <w:tc>
          <w:tcPr>
            <w:tcW w:w="29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F2963" w14:textId="77777777" w:rsidR="007C4E9D" w:rsidRPr="007C4E9D" w:rsidRDefault="007C4E9D" w:rsidP="007C4E9D">
            <w:pPr>
              <w:jc w:val="center"/>
              <w:rPr>
                <w:b/>
                <w:sz w:val="22"/>
                <w:szCs w:val="22"/>
              </w:rPr>
            </w:pPr>
            <w:r w:rsidRPr="007C4E9D">
              <w:rPr>
                <w:b/>
                <w:sz w:val="22"/>
                <w:szCs w:val="22"/>
              </w:rPr>
              <w:t xml:space="preserve">Actions still outstanding </w:t>
            </w:r>
            <w:r w:rsidRPr="007C4E9D">
              <w:rPr>
                <w:sz w:val="22"/>
                <w:szCs w:val="22"/>
              </w:rPr>
              <w:t>(including how, when and by whom these will be addressed)</w:t>
            </w:r>
          </w:p>
        </w:tc>
      </w:tr>
      <w:tr w:rsidR="007C4E9D" w:rsidRPr="0094632E" w14:paraId="62814CD9" w14:textId="77777777" w:rsidTr="00731211">
        <w:trPr>
          <w:trHeight w:val="496"/>
          <w:jc w:val="center"/>
        </w:trPr>
        <w:tc>
          <w:tcPr>
            <w:tcW w:w="1280" w:type="dxa"/>
            <w:tcBorders>
              <w:top w:val="single" w:sz="4" w:space="0" w:color="auto"/>
              <w:left w:val="single" w:sz="4" w:space="0" w:color="auto"/>
              <w:bottom w:val="single" w:sz="4" w:space="0" w:color="auto"/>
              <w:right w:val="single" w:sz="4" w:space="0" w:color="auto"/>
            </w:tcBorders>
          </w:tcPr>
          <w:p w14:paraId="4A0C8F94" w14:textId="529B9080" w:rsidR="007C4E9D" w:rsidRPr="0094632E" w:rsidRDefault="00F44BDD" w:rsidP="007C4E9D">
            <w:pPr>
              <w:spacing w:before="120" w:after="120"/>
              <w:rPr>
                <w:sz w:val="22"/>
                <w:szCs w:val="22"/>
              </w:rPr>
            </w:pPr>
            <w:r>
              <w:rPr>
                <w:sz w:val="22"/>
                <w:szCs w:val="22"/>
              </w:rPr>
              <w:t>N/A</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5EECF057" w14:textId="77777777" w:rsidR="007C4E9D" w:rsidRPr="0094632E" w:rsidRDefault="007C4E9D" w:rsidP="007C4E9D">
            <w:pPr>
              <w:spacing w:before="120" w:after="120"/>
              <w:rPr>
                <w:sz w:val="22"/>
                <w:szCs w:val="22"/>
              </w:rPr>
            </w:pPr>
          </w:p>
        </w:tc>
        <w:tc>
          <w:tcPr>
            <w:tcW w:w="2768" w:type="dxa"/>
            <w:tcBorders>
              <w:top w:val="single" w:sz="4" w:space="0" w:color="auto"/>
              <w:left w:val="single" w:sz="4" w:space="0" w:color="auto"/>
              <w:bottom w:val="single" w:sz="4" w:space="0" w:color="auto"/>
              <w:right w:val="single" w:sz="4" w:space="0" w:color="auto"/>
            </w:tcBorders>
          </w:tcPr>
          <w:p w14:paraId="42CD0FB3" w14:textId="77777777" w:rsidR="007C4E9D" w:rsidRPr="0094632E" w:rsidRDefault="007C4E9D" w:rsidP="007C4E9D">
            <w:pPr>
              <w:spacing w:before="120" w:after="120"/>
              <w:rPr>
                <w:sz w:val="22"/>
                <w:szCs w:val="22"/>
              </w:rPr>
            </w:pP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4FE0148D" w14:textId="77777777" w:rsidR="007C4E9D" w:rsidRPr="0094632E" w:rsidRDefault="007C4E9D" w:rsidP="007C4E9D">
            <w:pPr>
              <w:spacing w:before="120" w:after="120"/>
              <w:rPr>
                <w:sz w:val="22"/>
                <w:szCs w:val="22"/>
              </w:rPr>
            </w:pPr>
          </w:p>
        </w:tc>
      </w:tr>
    </w:tbl>
    <w:p w14:paraId="090CE1E6" w14:textId="77777777" w:rsidR="00824BD8" w:rsidRPr="0094632E" w:rsidRDefault="00824BD8" w:rsidP="00B91EDF">
      <w:pPr>
        <w:rPr>
          <w:sz w:val="22"/>
          <w:szCs w:val="22"/>
        </w:rPr>
      </w:pPr>
    </w:p>
    <w:p w14:paraId="4E42E69B" w14:textId="77777777" w:rsidR="00DD2831" w:rsidRPr="0094632E" w:rsidRDefault="00DD2831" w:rsidP="00E54BDA">
      <w:pPr>
        <w:rPr>
          <w:b/>
          <w:bCs/>
          <w:sz w:val="22"/>
          <w:szCs w:val="22"/>
        </w:rPr>
      </w:pPr>
    </w:p>
    <w:p w14:paraId="7795AF08" w14:textId="77777777" w:rsidR="00DD2831" w:rsidRDefault="007C4E9D" w:rsidP="007C4E9D">
      <w:pPr>
        <w:pStyle w:val="Header"/>
        <w:tabs>
          <w:tab w:val="clear" w:pos="4153"/>
          <w:tab w:val="clear" w:pos="8306"/>
        </w:tabs>
        <w:rPr>
          <w:b/>
          <w:bCs/>
          <w:sz w:val="22"/>
          <w:szCs w:val="22"/>
        </w:rPr>
      </w:pPr>
      <w:r>
        <w:rPr>
          <w:b/>
          <w:bCs/>
          <w:sz w:val="22"/>
          <w:szCs w:val="22"/>
        </w:rPr>
        <w:t xml:space="preserve">4. </w:t>
      </w:r>
      <w:r w:rsidR="00C3417E">
        <w:rPr>
          <w:b/>
          <w:bCs/>
          <w:sz w:val="22"/>
          <w:szCs w:val="22"/>
        </w:rPr>
        <w:t>Monitoring of Safeguarding</w:t>
      </w:r>
    </w:p>
    <w:p w14:paraId="4468C73C" w14:textId="77777777" w:rsidR="007C4E9D" w:rsidRDefault="007C4E9D" w:rsidP="007C4E9D">
      <w:pPr>
        <w:pStyle w:val="Header"/>
        <w:tabs>
          <w:tab w:val="clear" w:pos="4153"/>
          <w:tab w:val="clear" w:pos="8306"/>
        </w:tabs>
        <w:rPr>
          <w:b/>
          <w:bCs/>
          <w:sz w:val="22"/>
          <w:szCs w:val="22"/>
        </w:rPr>
      </w:pPr>
    </w:p>
    <w:p w14:paraId="02B0100F" w14:textId="74AC4DED" w:rsidR="007C4E9D" w:rsidRPr="00F80E0D" w:rsidRDefault="007C4E9D" w:rsidP="007C4E9D">
      <w:pPr>
        <w:pStyle w:val="Header"/>
        <w:tabs>
          <w:tab w:val="clear" w:pos="4153"/>
          <w:tab w:val="clear" w:pos="8306"/>
        </w:tabs>
        <w:rPr>
          <w:bCs/>
          <w:i/>
          <w:sz w:val="22"/>
          <w:szCs w:val="22"/>
        </w:rPr>
      </w:pPr>
      <w:r w:rsidRPr="00F80E0D">
        <w:rPr>
          <w:bCs/>
          <w:sz w:val="22"/>
          <w:szCs w:val="22"/>
        </w:rPr>
        <w:lastRenderedPageBreak/>
        <w:t xml:space="preserve">Safeguarding continues to be a standalone, standing agenda item at all staff meetings and full governing body meetings. Safeguarding is also a standalone, standing agenda item at </w:t>
      </w:r>
      <w:r w:rsidRPr="00F80E0D">
        <w:rPr>
          <w:bCs/>
          <w:i/>
          <w:sz w:val="22"/>
          <w:szCs w:val="22"/>
        </w:rPr>
        <w:t>insert names of additional committee meetings where safeguarding is a standing agenda item.</w:t>
      </w:r>
      <w:r w:rsidR="00C3417E" w:rsidRPr="00F80E0D">
        <w:rPr>
          <w:bCs/>
          <w:i/>
          <w:sz w:val="22"/>
          <w:szCs w:val="22"/>
        </w:rPr>
        <w:t xml:space="preserve"> </w:t>
      </w:r>
      <w:r w:rsidR="00F80E0D" w:rsidRPr="00F80E0D">
        <w:rPr>
          <w:bCs/>
          <w:i/>
          <w:sz w:val="22"/>
          <w:szCs w:val="22"/>
        </w:rPr>
        <w:t>C</w:t>
      </w:r>
      <w:r w:rsidR="00C3417E" w:rsidRPr="00F80E0D">
        <w:rPr>
          <w:bCs/>
          <w:i/>
          <w:sz w:val="22"/>
          <w:szCs w:val="22"/>
        </w:rPr>
        <w:t>hallenge questions around safeguarding are minuted in FGB meetings</w:t>
      </w:r>
    </w:p>
    <w:p w14:paraId="3764B8F6" w14:textId="77777777" w:rsidR="00C3417E" w:rsidRPr="00F80E0D" w:rsidRDefault="00C3417E" w:rsidP="007C4E9D">
      <w:pPr>
        <w:pStyle w:val="Header"/>
        <w:tabs>
          <w:tab w:val="clear" w:pos="4153"/>
          <w:tab w:val="clear" w:pos="8306"/>
        </w:tabs>
        <w:rPr>
          <w:bCs/>
          <w:i/>
          <w:sz w:val="22"/>
          <w:szCs w:val="22"/>
        </w:rPr>
      </w:pPr>
    </w:p>
    <w:p w14:paraId="2E1880F9" w14:textId="77777777" w:rsidR="00C3417E" w:rsidRPr="00F80E0D" w:rsidRDefault="00C3417E" w:rsidP="007C4E9D">
      <w:pPr>
        <w:pStyle w:val="Header"/>
        <w:tabs>
          <w:tab w:val="clear" w:pos="4153"/>
          <w:tab w:val="clear" w:pos="8306"/>
        </w:tabs>
        <w:rPr>
          <w:bCs/>
          <w:sz w:val="22"/>
          <w:szCs w:val="22"/>
        </w:rPr>
      </w:pPr>
      <w:r w:rsidRPr="00F80E0D">
        <w:rPr>
          <w:bCs/>
          <w:sz w:val="22"/>
          <w:szCs w:val="22"/>
        </w:rPr>
        <w:t>Monitoring of safeguarding to ensure that it remains effective is carried out in the following ways:</w:t>
      </w:r>
    </w:p>
    <w:p w14:paraId="3591FF8F" w14:textId="2BEBE71E" w:rsidR="0023560A" w:rsidRPr="00F80E0D" w:rsidRDefault="00F80E0D" w:rsidP="00C3417E">
      <w:pPr>
        <w:pStyle w:val="Header"/>
        <w:numPr>
          <w:ilvl w:val="0"/>
          <w:numId w:val="29"/>
        </w:numPr>
        <w:tabs>
          <w:tab w:val="clear" w:pos="4153"/>
          <w:tab w:val="clear" w:pos="8306"/>
        </w:tabs>
        <w:rPr>
          <w:iCs/>
          <w:sz w:val="22"/>
          <w:szCs w:val="22"/>
        </w:rPr>
      </w:pPr>
      <w:r w:rsidRPr="00F80E0D">
        <w:rPr>
          <w:iCs/>
          <w:sz w:val="22"/>
          <w:szCs w:val="22"/>
        </w:rPr>
        <w:t>weekly safeguarding meetings</w:t>
      </w:r>
    </w:p>
    <w:p w14:paraId="02521AF3" w14:textId="743F27AC" w:rsidR="00F80E0D" w:rsidRPr="00F80E0D" w:rsidRDefault="00F80E0D" w:rsidP="00C3417E">
      <w:pPr>
        <w:pStyle w:val="Header"/>
        <w:numPr>
          <w:ilvl w:val="0"/>
          <w:numId w:val="29"/>
        </w:numPr>
        <w:tabs>
          <w:tab w:val="clear" w:pos="4153"/>
          <w:tab w:val="clear" w:pos="8306"/>
        </w:tabs>
        <w:rPr>
          <w:iCs/>
          <w:sz w:val="22"/>
          <w:szCs w:val="22"/>
        </w:rPr>
      </w:pPr>
      <w:r w:rsidRPr="00F80E0D">
        <w:rPr>
          <w:iCs/>
          <w:sz w:val="22"/>
          <w:szCs w:val="22"/>
        </w:rPr>
        <w:t>half termly drills</w:t>
      </w:r>
    </w:p>
    <w:p w14:paraId="35D9D784" w14:textId="61994AE8" w:rsidR="00F80E0D" w:rsidRPr="00F80E0D" w:rsidRDefault="00F80E0D" w:rsidP="00C3417E">
      <w:pPr>
        <w:pStyle w:val="Header"/>
        <w:numPr>
          <w:ilvl w:val="0"/>
          <w:numId w:val="29"/>
        </w:numPr>
        <w:tabs>
          <w:tab w:val="clear" w:pos="4153"/>
          <w:tab w:val="clear" w:pos="8306"/>
        </w:tabs>
        <w:rPr>
          <w:iCs/>
          <w:sz w:val="22"/>
          <w:szCs w:val="22"/>
        </w:rPr>
      </w:pPr>
      <w:r w:rsidRPr="00F80E0D">
        <w:rPr>
          <w:iCs/>
          <w:sz w:val="22"/>
          <w:szCs w:val="22"/>
        </w:rPr>
        <w:t>termly SCR checks</w:t>
      </w:r>
    </w:p>
    <w:p w14:paraId="3B6A31F5" w14:textId="77777777" w:rsidR="00F80E0D" w:rsidRDefault="00F80E0D" w:rsidP="00B91EDF">
      <w:pPr>
        <w:rPr>
          <w:bCs/>
          <w:i/>
          <w:sz w:val="22"/>
          <w:szCs w:val="22"/>
          <w:u w:val="single"/>
        </w:rPr>
      </w:pPr>
    </w:p>
    <w:p w14:paraId="2649A1DA" w14:textId="7CC20C99" w:rsidR="00B91EDF" w:rsidRPr="007C3C15" w:rsidRDefault="00CB3678" w:rsidP="00B91EDF">
      <w:pPr>
        <w:rPr>
          <w:b/>
          <w:bCs/>
          <w:i/>
          <w:sz w:val="22"/>
          <w:szCs w:val="22"/>
          <w:u w:val="single"/>
        </w:rPr>
      </w:pPr>
      <w:r w:rsidRPr="0094632E">
        <w:rPr>
          <w:b/>
          <w:bCs/>
          <w:sz w:val="22"/>
          <w:szCs w:val="22"/>
          <w:u w:val="single"/>
        </w:rPr>
        <w:t xml:space="preserve">INDIVIDUAL CASEWORK </w:t>
      </w:r>
      <w:r w:rsidR="00CA055D" w:rsidRPr="0094632E">
        <w:rPr>
          <w:b/>
          <w:bCs/>
          <w:sz w:val="22"/>
          <w:szCs w:val="22"/>
          <w:u w:val="single"/>
        </w:rPr>
        <w:t xml:space="preserve">SAFEGUARDING </w:t>
      </w:r>
      <w:r w:rsidRPr="0094632E">
        <w:rPr>
          <w:b/>
          <w:bCs/>
          <w:sz w:val="22"/>
          <w:szCs w:val="22"/>
          <w:u w:val="single"/>
        </w:rPr>
        <w:t>ISSUES:</w:t>
      </w:r>
    </w:p>
    <w:p w14:paraId="71D2E6E8" w14:textId="77777777" w:rsidR="00CD2670" w:rsidRPr="0094632E" w:rsidRDefault="00CD2670" w:rsidP="00633161">
      <w:pPr>
        <w:rPr>
          <w:b/>
          <w:bCs/>
          <w:i/>
          <w:sz w:val="22"/>
          <w:szCs w:val="22"/>
        </w:rPr>
      </w:pPr>
    </w:p>
    <w:p w14:paraId="42F153C2" w14:textId="77777777" w:rsidR="00633161" w:rsidRPr="0094632E" w:rsidRDefault="004B14D1" w:rsidP="00633161">
      <w:pPr>
        <w:rPr>
          <w:b/>
          <w:bCs/>
          <w:i/>
          <w:sz w:val="22"/>
          <w:szCs w:val="22"/>
        </w:rPr>
      </w:pPr>
      <w:r w:rsidRPr="0094632E">
        <w:rPr>
          <w:b/>
          <w:bCs/>
          <w:i/>
          <w:sz w:val="22"/>
          <w:szCs w:val="22"/>
        </w:rPr>
        <w:t>NB</w:t>
      </w:r>
      <w:r w:rsidR="00633161" w:rsidRPr="0094632E">
        <w:rPr>
          <w:b/>
          <w:bCs/>
          <w:i/>
          <w:sz w:val="22"/>
          <w:szCs w:val="22"/>
        </w:rPr>
        <w:t xml:space="preserve"> </w:t>
      </w:r>
      <w:r w:rsidRPr="0094632E">
        <w:rPr>
          <w:b/>
          <w:bCs/>
          <w:i/>
          <w:sz w:val="22"/>
          <w:szCs w:val="22"/>
        </w:rPr>
        <w:t>d</w:t>
      </w:r>
      <w:r w:rsidR="00633161" w:rsidRPr="0094632E">
        <w:rPr>
          <w:b/>
          <w:bCs/>
          <w:i/>
          <w:sz w:val="22"/>
          <w:szCs w:val="22"/>
        </w:rPr>
        <w:t xml:space="preserve">ue to the sensitive nature of </w:t>
      </w:r>
      <w:r w:rsidR="001E6AEE" w:rsidRPr="0094632E">
        <w:rPr>
          <w:b/>
          <w:bCs/>
          <w:i/>
          <w:sz w:val="22"/>
          <w:szCs w:val="22"/>
        </w:rPr>
        <w:t xml:space="preserve">safeguarding </w:t>
      </w:r>
      <w:r w:rsidR="00633161" w:rsidRPr="0094632E">
        <w:rPr>
          <w:b/>
          <w:bCs/>
          <w:i/>
          <w:sz w:val="22"/>
          <w:szCs w:val="22"/>
        </w:rPr>
        <w:t xml:space="preserve">information it is </w:t>
      </w:r>
      <w:r w:rsidR="001E6AEE" w:rsidRPr="0094632E">
        <w:rPr>
          <w:b/>
          <w:bCs/>
          <w:i/>
          <w:sz w:val="22"/>
          <w:szCs w:val="22"/>
        </w:rPr>
        <w:t xml:space="preserve">essential to maintain confidentiality, as the information shared in this report </w:t>
      </w:r>
      <w:r w:rsidR="00633161" w:rsidRPr="0094632E">
        <w:rPr>
          <w:b/>
          <w:bCs/>
          <w:i/>
          <w:sz w:val="22"/>
          <w:szCs w:val="22"/>
        </w:rPr>
        <w:t>could lead to the identification of individuals.</w:t>
      </w:r>
      <w:r w:rsidR="001E6AEE" w:rsidRPr="0094632E">
        <w:rPr>
          <w:b/>
          <w:bCs/>
          <w:i/>
          <w:sz w:val="22"/>
          <w:szCs w:val="22"/>
        </w:rPr>
        <w:t xml:space="preserve">  </w:t>
      </w:r>
      <w:r w:rsidR="001E6AEE" w:rsidRPr="0094632E">
        <w:rPr>
          <w:b/>
          <w:i/>
          <w:sz w:val="22"/>
          <w:szCs w:val="22"/>
        </w:rPr>
        <w:t>Governors should not have information about individual safeguarding cases, unless fulfilling disciplinary functions</w:t>
      </w:r>
      <w:r w:rsidR="005D4255" w:rsidRPr="0094632E">
        <w:rPr>
          <w:b/>
          <w:i/>
          <w:sz w:val="22"/>
          <w:szCs w:val="22"/>
        </w:rPr>
        <w:t>,</w:t>
      </w:r>
      <w:r w:rsidR="001E6AEE" w:rsidRPr="0094632E">
        <w:rPr>
          <w:b/>
          <w:i/>
          <w:sz w:val="22"/>
          <w:szCs w:val="22"/>
        </w:rPr>
        <w:t xml:space="preserve"> therefore names and specific circumstances cannot be shared.</w:t>
      </w:r>
    </w:p>
    <w:p w14:paraId="3F270E85" w14:textId="77777777" w:rsidR="00633161" w:rsidRPr="0094632E" w:rsidRDefault="00633161" w:rsidP="00B91EDF">
      <w:pPr>
        <w:rPr>
          <w:bCs/>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4378"/>
      </w:tblGrid>
      <w:tr w:rsidR="00824BD8" w:rsidRPr="0094632E" w14:paraId="7DB6D734" w14:textId="77777777" w:rsidTr="000316B9">
        <w:tc>
          <w:tcPr>
            <w:tcW w:w="5970" w:type="dxa"/>
            <w:tcBorders>
              <w:top w:val="single" w:sz="4" w:space="0" w:color="auto"/>
              <w:left w:val="single" w:sz="4" w:space="0" w:color="auto"/>
              <w:bottom w:val="single" w:sz="4" w:space="0" w:color="auto"/>
              <w:right w:val="single" w:sz="4" w:space="0" w:color="auto"/>
            </w:tcBorders>
            <w:shd w:val="clear" w:color="auto" w:fill="D9D9D9"/>
            <w:hideMark/>
          </w:tcPr>
          <w:p w14:paraId="5864E460" w14:textId="411D4D4D" w:rsidR="00824BD8" w:rsidRPr="00C3417E" w:rsidRDefault="00824BD8" w:rsidP="00F44BDD">
            <w:pPr>
              <w:spacing w:before="120" w:after="120"/>
              <w:ind w:left="720"/>
              <w:rPr>
                <w:sz w:val="22"/>
                <w:szCs w:val="22"/>
                <w:highlight w:val="cyan"/>
              </w:rPr>
            </w:pPr>
            <w:r w:rsidRPr="00F44BDD">
              <w:rPr>
                <w:sz w:val="22"/>
                <w:szCs w:val="22"/>
              </w:rPr>
              <w:t>Total number of referrals made to Children’s Social Care</w:t>
            </w:r>
            <w:r w:rsidR="00F44BDD" w:rsidRPr="00F44BDD">
              <w:rPr>
                <w:sz w:val="22"/>
                <w:szCs w:val="22"/>
              </w:rPr>
              <w:t xml:space="preserve"> in the last year</w:t>
            </w:r>
            <w:r w:rsidR="00473F7D" w:rsidRPr="00F44BDD">
              <w:rPr>
                <w:sz w:val="22"/>
                <w:szCs w:val="22"/>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Pr>
          <w:p w14:paraId="319A0B78" w14:textId="20FBEBD8" w:rsidR="00824BD8" w:rsidRPr="00C3417E" w:rsidRDefault="004C4B12" w:rsidP="008F144B">
            <w:pPr>
              <w:spacing w:before="120" w:after="120"/>
              <w:rPr>
                <w:sz w:val="22"/>
                <w:szCs w:val="22"/>
                <w:highlight w:val="cyan"/>
              </w:rPr>
            </w:pPr>
            <w:r w:rsidRPr="004C4B12">
              <w:rPr>
                <w:sz w:val="22"/>
                <w:szCs w:val="22"/>
              </w:rPr>
              <w:t>1</w:t>
            </w:r>
          </w:p>
        </w:tc>
      </w:tr>
    </w:tbl>
    <w:p w14:paraId="663D9124" w14:textId="77777777" w:rsidR="00411779" w:rsidRPr="00E07B12" w:rsidRDefault="00C91F86" w:rsidP="00B91EDF">
      <w:pPr>
        <w:rPr>
          <w:bCs/>
          <w:i/>
          <w:sz w:val="22"/>
          <w:szCs w:val="22"/>
        </w:rPr>
      </w:pPr>
      <w:r w:rsidRPr="00E07B12">
        <w:rPr>
          <w:bCs/>
          <w:i/>
          <w:sz w:val="22"/>
          <w:szCs w:val="22"/>
        </w:rPr>
        <w:t>No</w:t>
      </w:r>
      <w:r w:rsidR="00CC673F" w:rsidRPr="00E07B12">
        <w:rPr>
          <w:bCs/>
          <w:i/>
          <w:sz w:val="22"/>
          <w:szCs w:val="22"/>
        </w:rPr>
        <w:t xml:space="preserve">te: The designated safeguarding lead </w:t>
      </w:r>
      <w:r w:rsidRPr="00E07B12">
        <w:rPr>
          <w:bCs/>
          <w:i/>
          <w:sz w:val="22"/>
          <w:szCs w:val="22"/>
        </w:rPr>
        <w:t>should maintain:</w:t>
      </w:r>
    </w:p>
    <w:p w14:paraId="62F5F0DC" w14:textId="77777777" w:rsidR="00E07B12" w:rsidRPr="00E07B12" w:rsidRDefault="00E07B12" w:rsidP="00B91EDF">
      <w:pPr>
        <w:rPr>
          <w:bCs/>
          <w:i/>
          <w:sz w:val="22"/>
          <w:szCs w:val="22"/>
        </w:rPr>
      </w:pPr>
    </w:p>
    <w:p w14:paraId="10261F83" w14:textId="77777777" w:rsidR="00C91F86" w:rsidRPr="00E07B12" w:rsidRDefault="00C91F86" w:rsidP="00C91F86">
      <w:pPr>
        <w:numPr>
          <w:ilvl w:val="0"/>
          <w:numId w:val="18"/>
        </w:numPr>
        <w:spacing w:after="100" w:afterAutospacing="1"/>
        <w:rPr>
          <w:i/>
          <w:sz w:val="22"/>
          <w:szCs w:val="22"/>
          <w:lang w:eastAsia="en-GB"/>
        </w:rPr>
      </w:pPr>
      <w:r w:rsidRPr="00E07B12">
        <w:rPr>
          <w:i/>
          <w:sz w:val="22"/>
          <w:szCs w:val="22"/>
        </w:rPr>
        <w:t xml:space="preserve">A list of referrals made to the </w:t>
      </w:r>
      <w:r w:rsidR="00CC673F" w:rsidRPr="00E07B12">
        <w:rPr>
          <w:bCs/>
          <w:i/>
          <w:sz w:val="22"/>
          <w:szCs w:val="22"/>
        </w:rPr>
        <w:t xml:space="preserve">designated safeguarding lead </w:t>
      </w:r>
      <w:r w:rsidRPr="00E07B12">
        <w:rPr>
          <w:i/>
          <w:sz w:val="22"/>
          <w:szCs w:val="22"/>
        </w:rPr>
        <w:t>for safeguarding in the school and those that were subsequently referred to the local authority, along with brief details of the resolution</w:t>
      </w:r>
    </w:p>
    <w:p w14:paraId="2193942C" w14:textId="77777777" w:rsidR="00C91F86" w:rsidRPr="00E07B12" w:rsidRDefault="00C91F86" w:rsidP="00B91EDF">
      <w:pPr>
        <w:numPr>
          <w:ilvl w:val="0"/>
          <w:numId w:val="18"/>
        </w:numPr>
        <w:spacing w:after="100" w:afterAutospacing="1"/>
        <w:rPr>
          <w:i/>
          <w:sz w:val="22"/>
          <w:szCs w:val="22"/>
          <w:lang w:eastAsia="en-GB"/>
        </w:rPr>
      </w:pPr>
      <w:r w:rsidRPr="00E07B12">
        <w:rPr>
          <w:i/>
          <w:sz w:val="22"/>
          <w:szCs w:val="22"/>
        </w:rPr>
        <w:t>A list of all pupils who are open cases to children’s services/social care and for whom there is a multi-agency plan</w:t>
      </w:r>
    </w:p>
    <w:p w14:paraId="35A81C93" w14:textId="77777777" w:rsidR="00411779" w:rsidRPr="0094632E" w:rsidRDefault="00411779" w:rsidP="00B91EDF">
      <w:pPr>
        <w:rPr>
          <w:b/>
          <w:bCs/>
          <w:sz w:val="22"/>
          <w:szCs w:val="22"/>
        </w:rPr>
      </w:pPr>
    </w:p>
    <w:p w14:paraId="0D5CFCE9" w14:textId="77777777" w:rsidR="0053058F" w:rsidRDefault="0053058F" w:rsidP="00E07B12">
      <w:pPr>
        <w:numPr>
          <w:ilvl w:val="0"/>
          <w:numId w:val="28"/>
        </w:numPr>
        <w:rPr>
          <w:b/>
          <w:bCs/>
          <w:sz w:val="22"/>
          <w:szCs w:val="22"/>
        </w:rPr>
      </w:pPr>
      <w:r w:rsidRPr="0094632E">
        <w:rPr>
          <w:b/>
          <w:bCs/>
          <w:sz w:val="22"/>
          <w:szCs w:val="22"/>
        </w:rPr>
        <w:t>School participation in</w:t>
      </w:r>
      <w:r w:rsidR="004B14D1" w:rsidRPr="0094632E">
        <w:rPr>
          <w:b/>
          <w:bCs/>
          <w:sz w:val="22"/>
          <w:szCs w:val="22"/>
        </w:rPr>
        <w:t xml:space="preserve"> c</w:t>
      </w:r>
      <w:r w:rsidR="00E20E0E" w:rsidRPr="0094632E">
        <w:rPr>
          <w:b/>
          <w:bCs/>
          <w:sz w:val="22"/>
          <w:szCs w:val="22"/>
        </w:rPr>
        <w:t xml:space="preserve">hild </w:t>
      </w:r>
      <w:r w:rsidR="004B14D1" w:rsidRPr="0094632E">
        <w:rPr>
          <w:b/>
          <w:bCs/>
          <w:sz w:val="22"/>
          <w:szCs w:val="22"/>
        </w:rPr>
        <w:t>p</w:t>
      </w:r>
      <w:r w:rsidR="00E20E0E" w:rsidRPr="0094632E">
        <w:rPr>
          <w:b/>
          <w:bCs/>
          <w:sz w:val="22"/>
          <w:szCs w:val="22"/>
        </w:rPr>
        <w:t xml:space="preserve">rotection </w:t>
      </w:r>
      <w:r w:rsidR="004B14D1" w:rsidRPr="0094632E">
        <w:rPr>
          <w:b/>
          <w:bCs/>
          <w:sz w:val="22"/>
          <w:szCs w:val="22"/>
        </w:rPr>
        <w:t>c</w:t>
      </w:r>
      <w:r w:rsidR="00E20E0E" w:rsidRPr="0094632E">
        <w:rPr>
          <w:b/>
          <w:bCs/>
          <w:sz w:val="22"/>
          <w:szCs w:val="22"/>
        </w:rPr>
        <w:t>onference</w:t>
      </w:r>
      <w:r w:rsidR="0034321E" w:rsidRPr="0094632E">
        <w:rPr>
          <w:b/>
          <w:bCs/>
          <w:sz w:val="22"/>
          <w:szCs w:val="22"/>
        </w:rPr>
        <w:t xml:space="preserve"> process</w:t>
      </w:r>
    </w:p>
    <w:p w14:paraId="435F3163" w14:textId="77777777" w:rsidR="00FF2930" w:rsidRDefault="00FF2930" w:rsidP="00FF2930">
      <w:pPr>
        <w:ind w:left="720"/>
        <w:rPr>
          <w:b/>
          <w:bCs/>
          <w:sz w:val="22"/>
          <w:szCs w:val="22"/>
        </w:rPr>
      </w:pPr>
    </w:p>
    <w:p w14:paraId="35F68C64" w14:textId="77777777" w:rsidR="00FF2930" w:rsidRPr="00F44BDD" w:rsidRDefault="00E07B12" w:rsidP="00E07B12">
      <w:pPr>
        <w:rPr>
          <w:b/>
          <w:bCs/>
          <w:sz w:val="22"/>
          <w:szCs w:val="22"/>
        </w:rPr>
      </w:pPr>
      <w:r w:rsidRPr="00F44BDD">
        <w:rPr>
          <w:bCs/>
          <w:sz w:val="22"/>
          <w:szCs w:val="22"/>
        </w:rPr>
        <w:t xml:space="preserve">This includes </w:t>
      </w:r>
      <w:r w:rsidR="00FF2930" w:rsidRPr="00F44BDD">
        <w:rPr>
          <w:bCs/>
          <w:sz w:val="22"/>
          <w:szCs w:val="22"/>
        </w:rPr>
        <w:t>any child protection conferences which were attended ‘virtually’ during the pandemic</w:t>
      </w:r>
      <w:r w:rsidRPr="00F44BDD">
        <w:rPr>
          <w:bCs/>
          <w:sz w:val="22"/>
          <w:szCs w:val="22"/>
        </w:rPr>
        <w:t>.</w:t>
      </w:r>
    </w:p>
    <w:p w14:paraId="4E74A19C" w14:textId="77777777" w:rsidR="0053058F" w:rsidRPr="00F44BDD" w:rsidRDefault="0053058F" w:rsidP="00B91EDF">
      <w:pPr>
        <w:rPr>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84"/>
        <w:gridCol w:w="1843"/>
        <w:gridCol w:w="3260"/>
      </w:tblGrid>
      <w:tr w:rsidR="006372CF" w:rsidRPr="00F44BDD" w14:paraId="362EB87E" w14:textId="77777777" w:rsidTr="000316B9">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14:paraId="6B68A9DF" w14:textId="77777777" w:rsidR="006372CF" w:rsidRPr="00F44BDD" w:rsidRDefault="006372CF" w:rsidP="006372CF">
            <w:pPr>
              <w:spacing w:before="120" w:after="120"/>
              <w:jc w:val="center"/>
              <w:rPr>
                <w:bCs/>
                <w:sz w:val="22"/>
                <w:szCs w:val="22"/>
              </w:rPr>
            </w:pPr>
            <w:r w:rsidRPr="00F44BDD">
              <w:rPr>
                <w:bCs/>
                <w:sz w:val="22"/>
                <w:szCs w:val="22"/>
              </w:rPr>
              <w:t xml:space="preserve">Number of Initial Child Protection Conferences (ICPC) and Review conferences (RCPC) held </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2949C5CD" w14:textId="77777777" w:rsidR="006372CF" w:rsidRPr="00F44BDD" w:rsidRDefault="006372CF" w:rsidP="006372CF">
            <w:pPr>
              <w:spacing w:before="120" w:after="120"/>
              <w:jc w:val="center"/>
              <w:rPr>
                <w:bCs/>
                <w:sz w:val="22"/>
                <w:szCs w:val="22"/>
              </w:rPr>
            </w:pPr>
            <w:r w:rsidRPr="00F44BDD">
              <w:rPr>
                <w:bCs/>
                <w:sz w:val="22"/>
                <w:szCs w:val="22"/>
              </w:rPr>
              <w:t xml:space="preserve">Number attended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0E3611A2" w14:textId="77777777" w:rsidR="006372CF" w:rsidRPr="00F44BDD" w:rsidRDefault="006372CF" w:rsidP="006372CF">
            <w:pPr>
              <w:spacing w:before="120" w:after="120"/>
              <w:jc w:val="center"/>
              <w:rPr>
                <w:bCs/>
                <w:sz w:val="22"/>
                <w:szCs w:val="22"/>
              </w:rPr>
            </w:pPr>
            <w:r w:rsidRPr="00F44BDD">
              <w:rPr>
                <w:bCs/>
                <w:sz w:val="22"/>
                <w:szCs w:val="22"/>
              </w:rPr>
              <w:t>Number of reports submitted</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4B4F2441" w14:textId="77777777" w:rsidR="006372CF" w:rsidRPr="00F44BDD" w:rsidRDefault="006372CF" w:rsidP="006372CF">
            <w:pPr>
              <w:spacing w:before="120" w:after="120"/>
              <w:jc w:val="center"/>
              <w:rPr>
                <w:bCs/>
                <w:sz w:val="22"/>
                <w:szCs w:val="22"/>
              </w:rPr>
            </w:pPr>
            <w:r w:rsidRPr="00F44BDD">
              <w:rPr>
                <w:bCs/>
                <w:sz w:val="22"/>
                <w:szCs w:val="22"/>
              </w:rPr>
              <w:t>Reason for any non-attendance</w:t>
            </w:r>
          </w:p>
        </w:tc>
      </w:tr>
      <w:tr w:rsidR="006372CF" w:rsidRPr="00F44BDD" w14:paraId="7ED918DB" w14:textId="77777777" w:rsidTr="006372CF">
        <w:trPr>
          <w:trHeight w:val="90"/>
        </w:trPr>
        <w:tc>
          <w:tcPr>
            <w:tcW w:w="3261" w:type="dxa"/>
            <w:tcBorders>
              <w:top w:val="single" w:sz="4" w:space="0" w:color="auto"/>
              <w:left w:val="single" w:sz="4" w:space="0" w:color="auto"/>
              <w:bottom w:val="single" w:sz="4" w:space="0" w:color="auto"/>
              <w:right w:val="single" w:sz="4" w:space="0" w:color="auto"/>
            </w:tcBorders>
          </w:tcPr>
          <w:p w14:paraId="39687C4F" w14:textId="31F3DE48" w:rsidR="006372CF" w:rsidRPr="00F44BDD" w:rsidRDefault="00F44BDD" w:rsidP="006372CF">
            <w:pPr>
              <w:spacing w:before="120" w:after="120"/>
              <w:rPr>
                <w:bCs/>
                <w:sz w:val="22"/>
                <w:szCs w:val="22"/>
              </w:rPr>
            </w:pPr>
            <w:r>
              <w:rPr>
                <w:bCs/>
                <w:sz w:val="22"/>
                <w:szCs w:val="22"/>
              </w:rPr>
              <w:t>0</w:t>
            </w:r>
          </w:p>
        </w:tc>
        <w:tc>
          <w:tcPr>
            <w:tcW w:w="1984" w:type="dxa"/>
            <w:tcBorders>
              <w:top w:val="single" w:sz="4" w:space="0" w:color="auto"/>
              <w:left w:val="single" w:sz="4" w:space="0" w:color="auto"/>
              <w:bottom w:val="single" w:sz="4" w:space="0" w:color="auto"/>
              <w:right w:val="single" w:sz="4" w:space="0" w:color="auto"/>
            </w:tcBorders>
          </w:tcPr>
          <w:p w14:paraId="7875C7ED" w14:textId="73A34D70" w:rsidR="006372CF" w:rsidRPr="00F44BDD" w:rsidRDefault="00F44BDD" w:rsidP="006372CF">
            <w:pPr>
              <w:spacing w:before="120" w:after="120"/>
              <w:rPr>
                <w:bCs/>
                <w:sz w:val="22"/>
                <w:szCs w:val="22"/>
              </w:rPr>
            </w:pPr>
            <w:r>
              <w:rPr>
                <w:bCs/>
                <w:sz w:val="22"/>
                <w:szCs w:val="22"/>
              </w:rPr>
              <w:t>0</w:t>
            </w:r>
          </w:p>
        </w:tc>
        <w:tc>
          <w:tcPr>
            <w:tcW w:w="1843" w:type="dxa"/>
            <w:tcBorders>
              <w:top w:val="single" w:sz="4" w:space="0" w:color="auto"/>
              <w:left w:val="single" w:sz="4" w:space="0" w:color="auto"/>
              <w:bottom w:val="single" w:sz="4" w:space="0" w:color="auto"/>
              <w:right w:val="single" w:sz="4" w:space="0" w:color="auto"/>
            </w:tcBorders>
          </w:tcPr>
          <w:p w14:paraId="5983B825" w14:textId="5ADEC75C" w:rsidR="006372CF" w:rsidRPr="00F44BDD" w:rsidRDefault="00F44BDD" w:rsidP="006372CF">
            <w:pPr>
              <w:spacing w:before="120" w:after="120"/>
              <w:rPr>
                <w:bCs/>
                <w:sz w:val="22"/>
                <w:szCs w:val="22"/>
              </w:rPr>
            </w:pPr>
            <w:r>
              <w:rPr>
                <w:bCs/>
                <w:sz w:val="22"/>
                <w:szCs w:val="22"/>
              </w:rPr>
              <w:t>0</w:t>
            </w:r>
          </w:p>
        </w:tc>
        <w:tc>
          <w:tcPr>
            <w:tcW w:w="3260" w:type="dxa"/>
            <w:tcBorders>
              <w:top w:val="single" w:sz="4" w:space="0" w:color="auto"/>
              <w:left w:val="single" w:sz="4" w:space="0" w:color="auto"/>
              <w:bottom w:val="single" w:sz="4" w:space="0" w:color="auto"/>
              <w:right w:val="single" w:sz="4" w:space="0" w:color="auto"/>
            </w:tcBorders>
          </w:tcPr>
          <w:p w14:paraId="2D3C56C2" w14:textId="2F92F00F" w:rsidR="006372CF" w:rsidRPr="00F44BDD" w:rsidRDefault="00F44BDD" w:rsidP="006372CF">
            <w:pPr>
              <w:spacing w:before="120" w:after="120"/>
              <w:rPr>
                <w:bCs/>
                <w:sz w:val="22"/>
                <w:szCs w:val="22"/>
              </w:rPr>
            </w:pPr>
            <w:r>
              <w:rPr>
                <w:bCs/>
                <w:sz w:val="22"/>
                <w:szCs w:val="22"/>
              </w:rPr>
              <w:t>0</w:t>
            </w:r>
          </w:p>
        </w:tc>
      </w:tr>
      <w:tr w:rsidR="006372CF" w:rsidRPr="0094632E" w14:paraId="0028D6BF" w14:textId="77777777" w:rsidTr="000316B9">
        <w:trPr>
          <w:trHeight w:val="90"/>
        </w:trPr>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14:paraId="699B753A" w14:textId="77777777" w:rsidR="006372CF" w:rsidRPr="00F44BDD" w:rsidRDefault="006372CF" w:rsidP="006372CF">
            <w:pPr>
              <w:spacing w:before="120" w:after="120"/>
              <w:jc w:val="center"/>
              <w:rPr>
                <w:bCs/>
                <w:sz w:val="22"/>
                <w:szCs w:val="22"/>
              </w:rPr>
            </w:pPr>
            <w:r w:rsidRPr="00F44BDD">
              <w:rPr>
                <w:bCs/>
                <w:sz w:val="22"/>
                <w:szCs w:val="22"/>
              </w:rPr>
              <w:t>Number of core group meetings held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ED3307" w14:textId="77777777" w:rsidR="006372CF" w:rsidRPr="00F44BDD" w:rsidRDefault="006372CF" w:rsidP="006372CF">
            <w:pPr>
              <w:spacing w:before="120" w:after="120"/>
              <w:jc w:val="center"/>
              <w:rPr>
                <w:bCs/>
                <w:sz w:val="22"/>
                <w:szCs w:val="22"/>
              </w:rPr>
            </w:pPr>
            <w:r w:rsidRPr="00F44BDD">
              <w:rPr>
                <w:bCs/>
                <w:sz w:val="22"/>
                <w:szCs w:val="22"/>
              </w:rPr>
              <w:t>Number attended</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25CB37CF" w14:textId="77777777" w:rsidR="006372CF" w:rsidRPr="00F44BDD" w:rsidRDefault="006372CF" w:rsidP="006372CF">
            <w:pPr>
              <w:spacing w:before="120" w:after="120"/>
              <w:jc w:val="center"/>
              <w:rPr>
                <w:bCs/>
                <w:sz w:val="22"/>
                <w:szCs w:val="22"/>
              </w:rPr>
            </w:pPr>
            <w:r w:rsidRPr="00F44BDD">
              <w:rPr>
                <w:bCs/>
                <w:sz w:val="22"/>
                <w:szCs w:val="22"/>
              </w:rPr>
              <w:t>Reason for any non-attendance</w:t>
            </w:r>
          </w:p>
        </w:tc>
      </w:tr>
      <w:tr w:rsidR="006372CF" w:rsidRPr="0094632E" w14:paraId="462B39CC" w14:textId="77777777" w:rsidTr="000316B9">
        <w:trPr>
          <w:trHeight w:val="90"/>
        </w:trPr>
        <w:tc>
          <w:tcPr>
            <w:tcW w:w="3261" w:type="dxa"/>
            <w:tcBorders>
              <w:top w:val="single" w:sz="4" w:space="0" w:color="auto"/>
              <w:left w:val="single" w:sz="4" w:space="0" w:color="auto"/>
              <w:bottom w:val="single" w:sz="4" w:space="0" w:color="auto"/>
              <w:right w:val="single" w:sz="4" w:space="0" w:color="auto"/>
            </w:tcBorders>
          </w:tcPr>
          <w:p w14:paraId="39C308FF" w14:textId="77777777" w:rsidR="006372CF" w:rsidRPr="006372CF" w:rsidRDefault="006372CF" w:rsidP="006372CF">
            <w:pPr>
              <w:spacing w:before="120" w:after="120"/>
              <w:jc w:val="center"/>
              <w:rPr>
                <w:b/>
                <w:bCs/>
                <w:sz w:val="22"/>
                <w:szCs w:val="22"/>
                <w:highlight w:val="cyan"/>
              </w:rPr>
            </w:pPr>
          </w:p>
        </w:tc>
        <w:tc>
          <w:tcPr>
            <w:tcW w:w="3827" w:type="dxa"/>
            <w:gridSpan w:val="2"/>
            <w:tcBorders>
              <w:top w:val="single" w:sz="4" w:space="0" w:color="auto"/>
              <w:left w:val="single" w:sz="4" w:space="0" w:color="auto"/>
              <w:bottom w:val="single" w:sz="4" w:space="0" w:color="auto"/>
              <w:right w:val="single" w:sz="4" w:space="0" w:color="auto"/>
            </w:tcBorders>
          </w:tcPr>
          <w:p w14:paraId="0A3CED8B" w14:textId="77777777" w:rsidR="006372CF" w:rsidRPr="006372CF" w:rsidRDefault="006372CF" w:rsidP="006372CF">
            <w:pPr>
              <w:spacing w:before="120" w:after="120"/>
              <w:rPr>
                <w:b/>
                <w:bCs/>
                <w:sz w:val="22"/>
                <w:szCs w:val="22"/>
                <w:highlight w:val="cyan"/>
              </w:rPr>
            </w:pPr>
          </w:p>
        </w:tc>
        <w:tc>
          <w:tcPr>
            <w:tcW w:w="3260" w:type="dxa"/>
            <w:tcBorders>
              <w:top w:val="single" w:sz="4" w:space="0" w:color="auto"/>
              <w:left w:val="single" w:sz="4" w:space="0" w:color="auto"/>
              <w:bottom w:val="single" w:sz="4" w:space="0" w:color="auto"/>
              <w:right w:val="single" w:sz="4" w:space="0" w:color="auto"/>
            </w:tcBorders>
          </w:tcPr>
          <w:p w14:paraId="5E719342" w14:textId="77777777" w:rsidR="006372CF" w:rsidRPr="006372CF" w:rsidRDefault="006372CF" w:rsidP="006372CF">
            <w:pPr>
              <w:spacing w:before="120" w:after="120"/>
              <w:rPr>
                <w:b/>
                <w:bCs/>
                <w:sz w:val="22"/>
                <w:szCs w:val="22"/>
                <w:highlight w:val="cyan"/>
              </w:rPr>
            </w:pPr>
          </w:p>
        </w:tc>
      </w:tr>
    </w:tbl>
    <w:p w14:paraId="03551364" w14:textId="77777777" w:rsidR="00FF2930" w:rsidRDefault="00FF2930" w:rsidP="0085644E">
      <w:pPr>
        <w:rPr>
          <w:b/>
          <w:bCs/>
          <w:sz w:val="22"/>
          <w:szCs w:val="22"/>
        </w:rPr>
      </w:pPr>
    </w:p>
    <w:p w14:paraId="71D5935B" w14:textId="32DE223D" w:rsidR="00FF1B9A" w:rsidRPr="0094632E" w:rsidRDefault="006372CF" w:rsidP="00C3417E">
      <w:pPr>
        <w:numPr>
          <w:ilvl w:val="0"/>
          <w:numId w:val="28"/>
        </w:numPr>
        <w:rPr>
          <w:b/>
          <w:bCs/>
          <w:sz w:val="22"/>
          <w:szCs w:val="22"/>
        </w:rPr>
      </w:pPr>
      <w:r>
        <w:rPr>
          <w:b/>
          <w:bCs/>
          <w:sz w:val="22"/>
          <w:szCs w:val="22"/>
        </w:rPr>
        <w:t xml:space="preserve">Number of individual cases within school from </w:t>
      </w:r>
      <w:r w:rsidR="00F44BDD">
        <w:rPr>
          <w:b/>
          <w:bCs/>
          <w:sz w:val="22"/>
          <w:szCs w:val="22"/>
        </w:rPr>
        <w:t>September 2023 – September 2024</w:t>
      </w:r>
    </w:p>
    <w:p w14:paraId="2982F476" w14:textId="77777777" w:rsidR="0085644E" w:rsidRPr="0094632E" w:rsidRDefault="0085644E" w:rsidP="0085644E">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976"/>
      </w:tblGrid>
      <w:tr w:rsidR="00C3417E" w:rsidRPr="0094632E" w14:paraId="0BF2023B" w14:textId="77777777" w:rsidTr="000316B9">
        <w:tc>
          <w:tcPr>
            <w:tcW w:w="7230" w:type="dxa"/>
            <w:tcBorders>
              <w:top w:val="single" w:sz="4" w:space="0" w:color="auto"/>
              <w:left w:val="single" w:sz="4" w:space="0" w:color="auto"/>
              <w:bottom w:val="single" w:sz="4" w:space="0" w:color="auto"/>
              <w:right w:val="single" w:sz="4" w:space="0" w:color="auto"/>
            </w:tcBorders>
            <w:shd w:val="clear" w:color="auto" w:fill="D9D9D9"/>
          </w:tcPr>
          <w:p w14:paraId="1FE91ABA" w14:textId="77777777" w:rsidR="00C3417E" w:rsidRPr="0094632E" w:rsidRDefault="00C3417E" w:rsidP="00C3417E">
            <w:pPr>
              <w:spacing w:before="120" w:after="120"/>
              <w:jc w:val="center"/>
              <w:rPr>
                <w:b/>
                <w:sz w:val="22"/>
                <w:szCs w:val="22"/>
              </w:rPr>
            </w:pPr>
            <w:r>
              <w:rPr>
                <w:b/>
                <w:sz w:val="22"/>
                <w:szCs w:val="22"/>
              </w:rPr>
              <w:t>Type of Support Provided/Concern Raised</w:t>
            </w:r>
          </w:p>
        </w:tc>
        <w:tc>
          <w:tcPr>
            <w:tcW w:w="2976" w:type="dxa"/>
            <w:tcBorders>
              <w:top w:val="single" w:sz="4" w:space="0" w:color="auto"/>
              <w:left w:val="single" w:sz="4" w:space="0" w:color="auto"/>
              <w:bottom w:val="single" w:sz="4" w:space="0" w:color="auto"/>
              <w:right w:val="single" w:sz="4" w:space="0" w:color="auto"/>
            </w:tcBorders>
            <w:shd w:val="clear" w:color="auto" w:fill="D9D9D9"/>
          </w:tcPr>
          <w:p w14:paraId="4CB30C77" w14:textId="77777777" w:rsidR="00C3417E" w:rsidRPr="0094632E" w:rsidRDefault="00C3417E" w:rsidP="00C3417E">
            <w:pPr>
              <w:spacing w:before="120" w:after="120"/>
              <w:jc w:val="center"/>
              <w:rPr>
                <w:b/>
                <w:sz w:val="22"/>
                <w:szCs w:val="22"/>
              </w:rPr>
            </w:pPr>
            <w:r>
              <w:rPr>
                <w:b/>
                <w:sz w:val="22"/>
                <w:szCs w:val="22"/>
              </w:rPr>
              <w:t>Number of Cases</w:t>
            </w:r>
          </w:p>
        </w:tc>
      </w:tr>
      <w:tr w:rsidR="00824BD8" w:rsidRPr="0094632E" w14:paraId="1D368B07"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5E4C5278" w14:textId="77777777" w:rsidR="00824BD8" w:rsidRPr="00C3417E" w:rsidRDefault="00824BD8" w:rsidP="008F144B">
            <w:pPr>
              <w:spacing w:before="120" w:after="120"/>
              <w:rPr>
                <w:sz w:val="22"/>
                <w:szCs w:val="22"/>
              </w:rPr>
            </w:pPr>
            <w:r w:rsidRPr="00C3417E">
              <w:rPr>
                <w:sz w:val="22"/>
                <w:szCs w:val="22"/>
              </w:rPr>
              <w:t>Child Protection Plan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104B8E9" w14:textId="512DA416" w:rsidR="00824BD8" w:rsidRPr="00C3417E" w:rsidRDefault="004C4B12" w:rsidP="008F144B">
            <w:pPr>
              <w:spacing w:before="120" w:after="120"/>
              <w:rPr>
                <w:sz w:val="22"/>
                <w:szCs w:val="22"/>
              </w:rPr>
            </w:pPr>
            <w:r>
              <w:rPr>
                <w:sz w:val="22"/>
                <w:szCs w:val="22"/>
              </w:rPr>
              <w:t>0</w:t>
            </w:r>
          </w:p>
        </w:tc>
      </w:tr>
      <w:tr w:rsidR="000E7544" w:rsidRPr="0094632E" w14:paraId="5C3E2AC7"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508050DA" w14:textId="77777777" w:rsidR="000E7544" w:rsidRPr="00C3417E" w:rsidRDefault="000E7544" w:rsidP="008F144B">
            <w:pPr>
              <w:spacing w:before="120" w:after="120"/>
              <w:rPr>
                <w:sz w:val="22"/>
                <w:szCs w:val="22"/>
              </w:rPr>
            </w:pPr>
            <w:r w:rsidRPr="00C3417E">
              <w:rPr>
                <w:sz w:val="22"/>
                <w:szCs w:val="22"/>
              </w:rPr>
              <w:t>Children in Need Plan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5AA95B5" w14:textId="5EFCBD6D" w:rsidR="000E7544" w:rsidRPr="00C3417E" w:rsidRDefault="004C4B12" w:rsidP="008F144B">
            <w:pPr>
              <w:spacing w:before="120" w:after="120"/>
              <w:rPr>
                <w:sz w:val="22"/>
                <w:szCs w:val="22"/>
              </w:rPr>
            </w:pPr>
            <w:r>
              <w:rPr>
                <w:sz w:val="22"/>
                <w:szCs w:val="22"/>
              </w:rPr>
              <w:t>0</w:t>
            </w:r>
          </w:p>
        </w:tc>
      </w:tr>
      <w:tr w:rsidR="000E7544" w:rsidRPr="0094632E" w14:paraId="7BD62C5D"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57FBEEF4" w14:textId="77777777" w:rsidR="000E7544" w:rsidRPr="00C3417E" w:rsidRDefault="000E7544" w:rsidP="008F144B">
            <w:pPr>
              <w:spacing w:before="120" w:after="120"/>
              <w:rPr>
                <w:sz w:val="22"/>
                <w:szCs w:val="22"/>
              </w:rPr>
            </w:pPr>
            <w:r w:rsidRPr="00C3417E">
              <w:rPr>
                <w:sz w:val="22"/>
                <w:szCs w:val="22"/>
              </w:rPr>
              <w:t>Early Help Assessments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70AFE99" w14:textId="7B9390DC" w:rsidR="000E7544" w:rsidRPr="00C3417E" w:rsidRDefault="004C4B12" w:rsidP="008F144B">
            <w:pPr>
              <w:spacing w:before="120" w:after="120"/>
              <w:rPr>
                <w:sz w:val="22"/>
                <w:szCs w:val="22"/>
              </w:rPr>
            </w:pPr>
            <w:r>
              <w:rPr>
                <w:sz w:val="22"/>
                <w:szCs w:val="22"/>
              </w:rPr>
              <w:t>1</w:t>
            </w:r>
          </w:p>
        </w:tc>
      </w:tr>
      <w:tr w:rsidR="00824BD8" w:rsidRPr="0094632E" w14:paraId="6DFC2252"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6270E47E" w14:textId="77777777" w:rsidR="00824BD8" w:rsidRPr="00C3417E" w:rsidRDefault="00824BD8" w:rsidP="008F144B">
            <w:pPr>
              <w:spacing w:before="120" w:after="120"/>
              <w:rPr>
                <w:sz w:val="22"/>
                <w:szCs w:val="22"/>
              </w:rPr>
            </w:pPr>
            <w:r w:rsidRPr="00C3417E">
              <w:rPr>
                <w:sz w:val="22"/>
                <w:szCs w:val="22"/>
              </w:rPr>
              <w:t>Children</w:t>
            </w:r>
            <w:r w:rsidR="0022712D" w:rsidRPr="00C3417E">
              <w:rPr>
                <w:sz w:val="22"/>
                <w:szCs w:val="22"/>
              </w:rPr>
              <w:t xml:space="preserve"> Looked After</w:t>
            </w:r>
            <w:r w:rsidR="005F241C" w:rsidRPr="00C3417E">
              <w:rPr>
                <w:sz w:val="22"/>
                <w:szCs w:val="22"/>
              </w:rPr>
              <w:t xml:space="preserve"> and Previously Looked After</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FFAA797" w14:textId="77777777" w:rsidR="00824BD8" w:rsidRPr="00C3417E" w:rsidRDefault="00824BD8" w:rsidP="008F144B">
            <w:pPr>
              <w:spacing w:before="120" w:after="120"/>
              <w:rPr>
                <w:sz w:val="22"/>
                <w:szCs w:val="22"/>
              </w:rPr>
            </w:pPr>
          </w:p>
        </w:tc>
      </w:tr>
      <w:tr w:rsidR="000E7544" w:rsidRPr="0094632E" w14:paraId="4EDBCEE6"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7CBD9527" w14:textId="77777777" w:rsidR="000E7544" w:rsidRPr="00C3417E" w:rsidRDefault="00C3417E" w:rsidP="008F144B">
            <w:pPr>
              <w:spacing w:before="120" w:after="120"/>
              <w:rPr>
                <w:sz w:val="22"/>
                <w:szCs w:val="22"/>
              </w:rPr>
            </w:pPr>
            <w:r>
              <w:rPr>
                <w:sz w:val="22"/>
                <w:szCs w:val="22"/>
              </w:rPr>
              <w:lastRenderedPageBreak/>
              <w:t>P</w:t>
            </w:r>
            <w:r w:rsidR="000E7544" w:rsidRPr="00C3417E">
              <w:rPr>
                <w:sz w:val="22"/>
                <w:szCs w:val="22"/>
              </w:rPr>
              <w:t>riva</w:t>
            </w:r>
            <w:r>
              <w:rPr>
                <w:sz w:val="22"/>
                <w:szCs w:val="22"/>
              </w:rPr>
              <w:t>tely fostered children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00FF2A1" w14:textId="08AFC6EA" w:rsidR="000E7544" w:rsidRPr="00C3417E" w:rsidRDefault="00731314" w:rsidP="008F144B">
            <w:pPr>
              <w:spacing w:before="120" w:after="120"/>
              <w:rPr>
                <w:sz w:val="22"/>
                <w:szCs w:val="22"/>
              </w:rPr>
            </w:pPr>
            <w:r>
              <w:rPr>
                <w:sz w:val="22"/>
                <w:szCs w:val="22"/>
              </w:rPr>
              <w:t>0</w:t>
            </w:r>
          </w:p>
        </w:tc>
      </w:tr>
      <w:tr w:rsidR="000E7544" w:rsidRPr="0094632E" w14:paraId="1CD4B741"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619D212C" w14:textId="77777777" w:rsidR="000E7544" w:rsidRPr="00C3417E" w:rsidRDefault="00C3417E" w:rsidP="008F144B">
            <w:pPr>
              <w:spacing w:before="120" w:after="120"/>
              <w:rPr>
                <w:sz w:val="22"/>
                <w:szCs w:val="22"/>
              </w:rPr>
            </w:pPr>
            <w:r>
              <w:rPr>
                <w:sz w:val="22"/>
                <w:szCs w:val="22"/>
              </w:rPr>
              <w:t>R</w:t>
            </w:r>
            <w:r w:rsidR="000E7544" w:rsidRPr="00C3417E">
              <w:rPr>
                <w:sz w:val="22"/>
                <w:szCs w:val="22"/>
              </w:rPr>
              <w:t>eported to LA as “Missing from Education”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40E8A18" w14:textId="5A6EA213" w:rsidR="000E7544" w:rsidRPr="00C3417E" w:rsidRDefault="00731314" w:rsidP="008F144B">
            <w:pPr>
              <w:spacing w:before="120" w:after="120"/>
              <w:rPr>
                <w:sz w:val="22"/>
                <w:szCs w:val="22"/>
              </w:rPr>
            </w:pPr>
            <w:r>
              <w:rPr>
                <w:sz w:val="22"/>
                <w:szCs w:val="22"/>
              </w:rPr>
              <w:t>0</w:t>
            </w:r>
          </w:p>
        </w:tc>
      </w:tr>
      <w:tr w:rsidR="000E7544" w:rsidRPr="0094632E" w14:paraId="1745E847"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2786E7BF" w14:textId="77777777" w:rsidR="000E7544" w:rsidRPr="00C3417E" w:rsidRDefault="00C3417E" w:rsidP="008F144B">
            <w:pPr>
              <w:spacing w:before="120" w:after="120"/>
              <w:rPr>
                <w:sz w:val="22"/>
                <w:szCs w:val="22"/>
              </w:rPr>
            </w:pPr>
            <w:r>
              <w:rPr>
                <w:sz w:val="22"/>
                <w:szCs w:val="22"/>
              </w:rPr>
              <w:t>B</w:t>
            </w:r>
            <w:r w:rsidR="000E7544" w:rsidRPr="00C3417E">
              <w:rPr>
                <w:sz w:val="22"/>
                <w:szCs w:val="22"/>
              </w:rPr>
              <w:t xml:space="preserve">ullying incidents </w:t>
            </w:r>
            <w:r>
              <w:rPr>
                <w:sz w:val="22"/>
                <w:szCs w:val="22"/>
              </w:rPr>
              <w:t>recorded (and dealt with)</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D754786" w14:textId="201BDFF2" w:rsidR="000E7544" w:rsidRPr="00C3417E" w:rsidRDefault="00731314" w:rsidP="00731314">
            <w:pPr>
              <w:spacing w:before="120" w:after="120"/>
              <w:jc w:val="center"/>
              <w:rPr>
                <w:sz w:val="22"/>
                <w:szCs w:val="22"/>
              </w:rPr>
            </w:pPr>
            <w:r>
              <w:rPr>
                <w:sz w:val="22"/>
                <w:szCs w:val="22"/>
              </w:rPr>
              <w:t>0</w:t>
            </w:r>
          </w:p>
        </w:tc>
      </w:tr>
      <w:tr w:rsidR="00880A72" w:rsidRPr="0094632E" w14:paraId="6062ABC3"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6FECA45C" w14:textId="77777777" w:rsidR="00880A72" w:rsidRPr="00C3417E" w:rsidRDefault="00C3417E" w:rsidP="00C3417E">
            <w:pPr>
              <w:spacing w:before="120" w:after="120"/>
              <w:rPr>
                <w:sz w:val="22"/>
                <w:szCs w:val="22"/>
              </w:rPr>
            </w:pPr>
            <w:r>
              <w:rPr>
                <w:sz w:val="22"/>
                <w:szCs w:val="22"/>
              </w:rPr>
              <w:t xml:space="preserve">Report </w:t>
            </w:r>
            <w:r w:rsidR="00880A72" w:rsidRPr="00C3417E">
              <w:rPr>
                <w:sz w:val="22"/>
                <w:szCs w:val="22"/>
              </w:rPr>
              <w:t>of sexual harassment or sexual violence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46A62F1" w14:textId="686B0ED8" w:rsidR="00880A72" w:rsidRPr="00C3417E" w:rsidRDefault="00731314" w:rsidP="00731314">
            <w:pPr>
              <w:spacing w:before="120" w:after="120"/>
              <w:jc w:val="center"/>
              <w:rPr>
                <w:sz w:val="22"/>
                <w:szCs w:val="22"/>
              </w:rPr>
            </w:pPr>
            <w:r>
              <w:rPr>
                <w:sz w:val="22"/>
                <w:szCs w:val="22"/>
              </w:rPr>
              <w:t>0</w:t>
            </w:r>
          </w:p>
        </w:tc>
      </w:tr>
      <w:tr w:rsidR="000E7544" w:rsidRPr="0094632E" w14:paraId="480A79ED"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tcPr>
          <w:p w14:paraId="44644D7A" w14:textId="77777777" w:rsidR="000E7544" w:rsidRPr="00C3417E" w:rsidRDefault="00C3417E" w:rsidP="00C3417E">
            <w:pPr>
              <w:spacing w:before="120" w:after="120"/>
              <w:rPr>
                <w:sz w:val="22"/>
                <w:szCs w:val="22"/>
              </w:rPr>
            </w:pPr>
            <w:r>
              <w:rPr>
                <w:sz w:val="22"/>
                <w:szCs w:val="22"/>
              </w:rPr>
              <w:t>H</w:t>
            </w:r>
            <w:r w:rsidR="006E1278" w:rsidRPr="00C3417E">
              <w:rPr>
                <w:sz w:val="22"/>
                <w:szCs w:val="22"/>
              </w:rPr>
              <w:t xml:space="preserve">ate </w:t>
            </w:r>
            <w:r w:rsidR="000E7544" w:rsidRPr="00C3417E">
              <w:rPr>
                <w:sz w:val="22"/>
                <w:szCs w:val="22"/>
              </w:rPr>
              <w:t xml:space="preserve">incidents reported </w:t>
            </w:r>
            <w:r w:rsidR="006E1278" w:rsidRPr="00C3417E">
              <w:rPr>
                <w:sz w:val="22"/>
                <w:szCs w:val="22"/>
              </w:rPr>
              <w:t xml:space="preserve">to the local authority </w:t>
            </w:r>
            <w:r w:rsidR="000E7544" w:rsidRPr="00C3417E">
              <w:rPr>
                <w:sz w:val="22"/>
                <w:szCs w:val="22"/>
              </w:rPr>
              <w:t xml:space="preserve">relating to equalities (e.g. discrimination, harassment in relation to gender, sexual orientation, </w:t>
            </w:r>
            <w:r w:rsidR="00F64283" w:rsidRPr="00C3417E">
              <w:rPr>
                <w:sz w:val="22"/>
                <w:szCs w:val="22"/>
              </w:rPr>
              <w:t>faith, disability</w:t>
            </w:r>
            <w:r w:rsidR="000E7544" w:rsidRPr="00C3417E">
              <w:rPr>
                <w:sz w:val="22"/>
                <w:szCs w:val="22"/>
              </w:rPr>
              <w:t>, ethnicity)</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6FD21E7" w14:textId="6E255CB1" w:rsidR="000E7544" w:rsidRPr="00C3417E" w:rsidRDefault="00731314" w:rsidP="00731314">
            <w:pPr>
              <w:spacing w:before="120" w:after="120"/>
              <w:jc w:val="center"/>
              <w:rPr>
                <w:sz w:val="22"/>
                <w:szCs w:val="22"/>
              </w:rPr>
            </w:pPr>
            <w:r>
              <w:rPr>
                <w:sz w:val="22"/>
                <w:szCs w:val="22"/>
              </w:rPr>
              <w:t>0</w:t>
            </w:r>
          </w:p>
        </w:tc>
      </w:tr>
      <w:tr w:rsidR="000E7544" w:rsidRPr="0094632E" w14:paraId="2110B162"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54F45F39" w14:textId="77777777" w:rsidR="000E7544" w:rsidRPr="00C3417E" w:rsidRDefault="000E7544" w:rsidP="008F144B">
            <w:pPr>
              <w:spacing w:before="120" w:after="120"/>
              <w:rPr>
                <w:sz w:val="22"/>
                <w:szCs w:val="22"/>
              </w:rPr>
            </w:pPr>
            <w:r w:rsidRPr="00C3417E">
              <w:rPr>
                <w:sz w:val="22"/>
                <w:szCs w:val="22"/>
              </w:rPr>
              <w:t>Allegations made against Staff</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DF5FDA6" w14:textId="2A61E58B" w:rsidR="000E7544" w:rsidRPr="00C3417E" w:rsidRDefault="00731314" w:rsidP="00731314">
            <w:pPr>
              <w:spacing w:before="120" w:after="120"/>
              <w:jc w:val="center"/>
              <w:rPr>
                <w:sz w:val="22"/>
                <w:szCs w:val="22"/>
              </w:rPr>
            </w:pPr>
            <w:r>
              <w:rPr>
                <w:sz w:val="22"/>
                <w:szCs w:val="22"/>
              </w:rPr>
              <w:t>0</w:t>
            </w:r>
          </w:p>
        </w:tc>
      </w:tr>
      <w:tr w:rsidR="000E7544" w:rsidRPr="0094632E" w14:paraId="2117D9DA" w14:textId="77777777" w:rsidTr="00C3417E">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1871BB8B" w14:textId="77777777" w:rsidR="000E7544" w:rsidRPr="00C3417E" w:rsidRDefault="000E7544" w:rsidP="00880A72">
            <w:pPr>
              <w:spacing w:before="120" w:after="120"/>
              <w:rPr>
                <w:sz w:val="22"/>
                <w:szCs w:val="22"/>
              </w:rPr>
            </w:pPr>
            <w:r w:rsidRPr="00C3417E">
              <w:rPr>
                <w:sz w:val="22"/>
                <w:szCs w:val="22"/>
              </w:rPr>
              <w:t xml:space="preserve">Were North Yorkshire Safeguarding Children </w:t>
            </w:r>
            <w:r w:rsidR="00880A72" w:rsidRPr="00C3417E">
              <w:rPr>
                <w:sz w:val="22"/>
                <w:szCs w:val="22"/>
              </w:rPr>
              <w:t>Partnership</w:t>
            </w:r>
            <w:r w:rsidRPr="00C3417E">
              <w:rPr>
                <w:sz w:val="22"/>
                <w:szCs w:val="22"/>
              </w:rPr>
              <w:t xml:space="preserve"> Procedures complied with for each allegation made against staff?</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E348D26" w14:textId="77777777" w:rsidR="000E7544" w:rsidRPr="00C3417E" w:rsidRDefault="000E7544" w:rsidP="008F144B">
            <w:pPr>
              <w:spacing w:before="120" w:after="120"/>
              <w:rPr>
                <w:sz w:val="22"/>
                <w:szCs w:val="22"/>
              </w:rPr>
            </w:pPr>
            <w:r w:rsidRPr="00C3417E">
              <w:rPr>
                <w:sz w:val="22"/>
                <w:szCs w:val="22"/>
              </w:rPr>
              <w:t>Yes/No</w:t>
            </w:r>
          </w:p>
        </w:tc>
      </w:tr>
    </w:tbl>
    <w:p w14:paraId="2B0D3B04" w14:textId="77777777" w:rsidR="00AC51C1" w:rsidRPr="0094632E" w:rsidRDefault="00AC51C1" w:rsidP="00B91EDF">
      <w:pPr>
        <w:rPr>
          <w:b/>
          <w:bCs/>
          <w:sz w:val="22"/>
          <w:szCs w:val="22"/>
        </w:rPr>
      </w:pPr>
    </w:p>
    <w:p w14:paraId="359DD27C" w14:textId="77777777" w:rsidR="000B3E73" w:rsidRPr="0094632E" w:rsidRDefault="000B3E73" w:rsidP="000B3E73">
      <w:pPr>
        <w:rPr>
          <w:b/>
          <w:bCs/>
          <w:sz w:val="22"/>
          <w:szCs w:val="22"/>
        </w:rPr>
      </w:pPr>
    </w:p>
    <w:p w14:paraId="02A0A436" w14:textId="77777777" w:rsidR="006F7E69" w:rsidRPr="00F44BDD" w:rsidRDefault="00633161" w:rsidP="00C3417E">
      <w:pPr>
        <w:numPr>
          <w:ilvl w:val="0"/>
          <w:numId w:val="28"/>
        </w:numPr>
        <w:rPr>
          <w:b/>
          <w:bCs/>
          <w:sz w:val="22"/>
          <w:szCs w:val="22"/>
        </w:rPr>
      </w:pPr>
      <w:r w:rsidRPr="00F44BDD">
        <w:rPr>
          <w:b/>
          <w:bCs/>
          <w:sz w:val="22"/>
          <w:szCs w:val="22"/>
        </w:rPr>
        <w:t>Other c</w:t>
      </w:r>
      <w:r w:rsidR="00B91EDF" w:rsidRPr="00F44BDD">
        <w:rPr>
          <w:b/>
          <w:bCs/>
          <w:sz w:val="22"/>
          <w:szCs w:val="22"/>
        </w:rPr>
        <w:t>omm</w:t>
      </w:r>
      <w:r w:rsidR="0034321E" w:rsidRPr="00F44BDD">
        <w:rPr>
          <w:b/>
          <w:bCs/>
          <w:sz w:val="22"/>
          <w:szCs w:val="22"/>
        </w:rPr>
        <w:t>ents on safeguarding issues</w:t>
      </w:r>
      <w:r w:rsidR="00C3417E" w:rsidRPr="00F44BDD">
        <w:rPr>
          <w:b/>
          <w:bCs/>
          <w:sz w:val="22"/>
          <w:szCs w:val="22"/>
        </w:rPr>
        <w:t xml:space="preserve"> </w:t>
      </w:r>
      <w:r w:rsidR="00C3417E" w:rsidRPr="00F44BDD">
        <w:rPr>
          <w:bCs/>
          <w:i/>
          <w:sz w:val="22"/>
          <w:szCs w:val="22"/>
        </w:rPr>
        <w:t>include here any additional safeguarding actions such as a safeguarding audit or any safeguarding complaint that you have had to respond to</w:t>
      </w:r>
    </w:p>
    <w:p w14:paraId="67C851D4" w14:textId="77777777" w:rsidR="005A6EBA" w:rsidRPr="0094632E" w:rsidRDefault="005A6EBA" w:rsidP="001D3DE6">
      <w:pPr>
        <w:ind w:left="360"/>
        <w:rPr>
          <w:bCs/>
          <w:sz w:val="22"/>
          <w:szCs w:val="22"/>
        </w:rPr>
      </w:pPr>
    </w:p>
    <w:p w14:paraId="0AF8244A" w14:textId="77777777" w:rsidR="005A6EBA" w:rsidRPr="0094632E" w:rsidRDefault="005A6EBA" w:rsidP="001D3DE6">
      <w:pPr>
        <w:ind w:left="36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A6EBA" w:rsidRPr="0094632E" w14:paraId="0A1CAFAC" w14:textId="77777777" w:rsidTr="00C3417E">
        <w:tc>
          <w:tcPr>
            <w:tcW w:w="10206" w:type="dxa"/>
            <w:shd w:val="clear" w:color="auto" w:fill="auto"/>
          </w:tcPr>
          <w:p w14:paraId="6C94CF12" w14:textId="77777777" w:rsidR="005A6EBA" w:rsidRPr="0094632E" w:rsidRDefault="005A6EBA" w:rsidP="00B91EDF">
            <w:pPr>
              <w:rPr>
                <w:b/>
                <w:bCs/>
                <w:sz w:val="22"/>
                <w:szCs w:val="22"/>
              </w:rPr>
            </w:pPr>
            <w:r w:rsidRPr="0094632E">
              <w:rPr>
                <w:b/>
                <w:bCs/>
                <w:sz w:val="22"/>
                <w:szCs w:val="22"/>
              </w:rPr>
              <w:t>Comments</w:t>
            </w:r>
          </w:p>
          <w:p w14:paraId="59361050" w14:textId="77777777" w:rsidR="005A6EBA" w:rsidRPr="0094632E" w:rsidRDefault="005A6EBA" w:rsidP="00F44BDD">
            <w:pPr>
              <w:numPr>
                <w:ilvl w:val="0"/>
                <w:numId w:val="17"/>
              </w:numPr>
              <w:rPr>
                <w:b/>
                <w:bCs/>
                <w:sz w:val="22"/>
                <w:szCs w:val="22"/>
              </w:rPr>
            </w:pPr>
          </w:p>
        </w:tc>
      </w:tr>
    </w:tbl>
    <w:p w14:paraId="098C0E76" w14:textId="77777777" w:rsidR="00640401" w:rsidRPr="0094632E" w:rsidRDefault="00640401" w:rsidP="00B91EDF">
      <w:pPr>
        <w:rPr>
          <w:b/>
          <w:bCs/>
          <w:sz w:val="22"/>
          <w:szCs w:val="22"/>
        </w:rPr>
      </w:pPr>
    </w:p>
    <w:p w14:paraId="5D138873" w14:textId="77777777" w:rsidR="00A0246D" w:rsidRPr="0094632E" w:rsidRDefault="00A0246D" w:rsidP="00B91EDF">
      <w:pPr>
        <w:rPr>
          <w:b/>
          <w:bCs/>
          <w:sz w:val="22"/>
          <w:szCs w:val="22"/>
        </w:rPr>
      </w:pPr>
    </w:p>
    <w:p w14:paraId="51669DD6" w14:textId="77777777" w:rsidR="00640401" w:rsidRPr="00F44BDD" w:rsidRDefault="00640401" w:rsidP="00B91EDF">
      <w:pPr>
        <w:rPr>
          <w:b/>
          <w:bCs/>
          <w:sz w:val="22"/>
          <w:szCs w:val="22"/>
        </w:rPr>
      </w:pPr>
      <w:r w:rsidRPr="00F44BDD">
        <w:rPr>
          <w:b/>
          <w:bCs/>
          <w:sz w:val="22"/>
          <w:szCs w:val="22"/>
        </w:rPr>
        <w:t>Si</w:t>
      </w:r>
      <w:r w:rsidR="00A0246D" w:rsidRPr="00F44BDD">
        <w:rPr>
          <w:b/>
          <w:bCs/>
          <w:sz w:val="22"/>
          <w:szCs w:val="22"/>
        </w:rPr>
        <w:t>gned</w:t>
      </w:r>
      <w:r w:rsidR="00A0246D" w:rsidRPr="00F44BDD">
        <w:rPr>
          <w:b/>
          <w:bCs/>
          <w:sz w:val="22"/>
          <w:szCs w:val="22"/>
        </w:rPr>
        <w:tab/>
        <w:t>………………………………………</w:t>
      </w:r>
      <w:r w:rsidR="00A459CB" w:rsidRPr="00F44BDD">
        <w:rPr>
          <w:b/>
          <w:bCs/>
          <w:sz w:val="22"/>
          <w:szCs w:val="22"/>
        </w:rPr>
        <w:t>….</w:t>
      </w:r>
      <w:r w:rsidR="00A0246D" w:rsidRPr="00F44BDD">
        <w:rPr>
          <w:b/>
          <w:bCs/>
          <w:sz w:val="22"/>
          <w:szCs w:val="22"/>
        </w:rPr>
        <w:tab/>
      </w:r>
      <w:r w:rsidR="00A0246D" w:rsidRPr="00F44BDD">
        <w:rPr>
          <w:b/>
          <w:bCs/>
          <w:sz w:val="22"/>
          <w:szCs w:val="22"/>
        </w:rPr>
        <w:tab/>
        <w:t>Date</w:t>
      </w:r>
      <w:r w:rsidRPr="00F44BDD">
        <w:rPr>
          <w:b/>
          <w:bCs/>
          <w:sz w:val="22"/>
          <w:szCs w:val="22"/>
        </w:rPr>
        <w:t xml:space="preserve"> ……………………</w:t>
      </w:r>
      <w:r w:rsidR="00A0246D" w:rsidRPr="00F44BDD">
        <w:rPr>
          <w:b/>
          <w:bCs/>
          <w:sz w:val="22"/>
          <w:szCs w:val="22"/>
        </w:rPr>
        <w:t>….</w:t>
      </w:r>
    </w:p>
    <w:p w14:paraId="68C1F075" w14:textId="77777777" w:rsidR="00640401" w:rsidRPr="00B81FF3" w:rsidRDefault="00640401" w:rsidP="00B91EDF">
      <w:pPr>
        <w:rPr>
          <w:b/>
          <w:bCs/>
          <w:sz w:val="22"/>
          <w:szCs w:val="22"/>
          <w:highlight w:val="cyan"/>
        </w:rPr>
      </w:pPr>
    </w:p>
    <w:p w14:paraId="7332B0E9" w14:textId="77777777" w:rsidR="00640401" w:rsidRPr="00B81FF3" w:rsidRDefault="00640401" w:rsidP="00B91EDF">
      <w:pPr>
        <w:rPr>
          <w:b/>
          <w:bCs/>
          <w:sz w:val="22"/>
          <w:szCs w:val="22"/>
          <w:highlight w:val="cyan"/>
        </w:rPr>
      </w:pPr>
    </w:p>
    <w:p w14:paraId="7AB9D6DF" w14:textId="77777777" w:rsidR="00A0246D" w:rsidRPr="00F44BDD" w:rsidRDefault="00A0246D">
      <w:pPr>
        <w:rPr>
          <w:b/>
          <w:bCs/>
          <w:sz w:val="22"/>
          <w:szCs w:val="22"/>
        </w:rPr>
      </w:pPr>
      <w:r w:rsidRPr="00F44BDD">
        <w:rPr>
          <w:b/>
          <w:bCs/>
          <w:sz w:val="22"/>
          <w:szCs w:val="22"/>
        </w:rPr>
        <w:t>Job title</w:t>
      </w:r>
      <w:r w:rsidRPr="00F44BDD">
        <w:rPr>
          <w:b/>
          <w:bCs/>
          <w:sz w:val="22"/>
          <w:szCs w:val="22"/>
        </w:rPr>
        <w:tab/>
      </w:r>
      <w:r w:rsidR="00640401" w:rsidRPr="00F44BDD">
        <w:rPr>
          <w:b/>
          <w:bCs/>
          <w:sz w:val="22"/>
          <w:szCs w:val="22"/>
        </w:rPr>
        <w:t>………………………………………</w:t>
      </w:r>
      <w:r w:rsidR="00A459CB" w:rsidRPr="00F44BDD">
        <w:rPr>
          <w:b/>
          <w:bCs/>
          <w:sz w:val="22"/>
          <w:szCs w:val="22"/>
        </w:rPr>
        <w:t>….</w:t>
      </w:r>
    </w:p>
    <w:p w14:paraId="46752F82" w14:textId="77777777" w:rsidR="0085644E" w:rsidRPr="00B81FF3" w:rsidRDefault="0085644E">
      <w:pPr>
        <w:rPr>
          <w:b/>
          <w:bCs/>
          <w:sz w:val="22"/>
          <w:szCs w:val="22"/>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2916"/>
      </w:tblGrid>
      <w:tr w:rsidR="0085644E" w:rsidRPr="00B81FF3" w14:paraId="432D6863" w14:textId="77777777" w:rsidTr="00631910">
        <w:tc>
          <w:tcPr>
            <w:tcW w:w="6939" w:type="dxa"/>
            <w:tcBorders>
              <w:top w:val="nil"/>
              <w:left w:val="nil"/>
              <w:bottom w:val="nil"/>
              <w:right w:val="nil"/>
            </w:tcBorders>
            <w:shd w:val="clear" w:color="auto" w:fill="auto"/>
          </w:tcPr>
          <w:p w14:paraId="18AC69DE" w14:textId="77777777" w:rsidR="0085644E" w:rsidRPr="00B81FF3" w:rsidRDefault="0085644E">
            <w:pPr>
              <w:rPr>
                <w:b/>
                <w:sz w:val="22"/>
                <w:szCs w:val="22"/>
                <w:highlight w:val="cyan"/>
              </w:rPr>
            </w:pPr>
          </w:p>
          <w:p w14:paraId="296622BF" w14:textId="77777777" w:rsidR="00631910" w:rsidRPr="00B81FF3" w:rsidRDefault="00631910">
            <w:pPr>
              <w:rPr>
                <w:sz w:val="22"/>
                <w:szCs w:val="22"/>
                <w:highlight w:val="cyan"/>
              </w:rPr>
            </w:pPr>
          </w:p>
          <w:p w14:paraId="4E4FBC99" w14:textId="77777777" w:rsidR="00631910" w:rsidRPr="00F44BDD" w:rsidRDefault="00631910">
            <w:pPr>
              <w:rPr>
                <w:sz w:val="22"/>
                <w:szCs w:val="22"/>
              </w:rPr>
            </w:pPr>
            <w:r w:rsidRPr="00F44BDD">
              <w:rPr>
                <w:b/>
                <w:sz w:val="22"/>
                <w:szCs w:val="22"/>
              </w:rPr>
              <w:t xml:space="preserve">Date approved by the Governing </w:t>
            </w:r>
            <w:r w:rsidR="00111045" w:rsidRPr="00F44BDD">
              <w:rPr>
                <w:b/>
                <w:sz w:val="22"/>
                <w:szCs w:val="22"/>
              </w:rPr>
              <w:t>Body or</w:t>
            </w:r>
            <w:r w:rsidRPr="00F44BDD">
              <w:rPr>
                <w:b/>
                <w:sz w:val="22"/>
                <w:szCs w:val="22"/>
              </w:rPr>
              <w:t xml:space="preserve"> Management Committee </w:t>
            </w:r>
          </w:p>
          <w:p w14:paraId="640310CC" w14:textId="77777777" w:rsidR="00631910" w:rsidRPr="00F44BDD" w:rsidRDefault="00631910">
            <w:pPr>
              <w:rPr>
                <w:sz w:val="22"/>
                <w:szCs w:val="22"/>
              </w:rPr>
            </w:pPr>
          </w:p>
          <w:p w14:paraId="64A84C6E" w14:textId="77777777" w:rsidR="00631910" w:rsidRPr="00F44BDD" w:rsidRDefault="00631910">
            <w:pPr>
              <w:rPr>
                <w:sz w:val="22"/>
                <w:szCs w:val="22"/>
              </w:rPr>
            </w:pPr>
          </w:p>
          <w:p w14:paraId="27890E80" w14:textId="1952865A" w:rsidR="0085644E" w:rsidRPr="00F44BDD" w:rsidRDefault="0085644E">
            <w:pPr>
              <w:rPr>
                <w:sz w:val="22"/>
                <w:szCs w:val="22"/>
              </w:rPr>
            </w:pPr>
            <w:r w:rsidRPr="00F44BDD">
              <w:rPr>
                <w:b/>
                <w:bCs/>
                <w:sz w:val="22"/>
                <w:szCs w:val="22"/>
              </w:rPr>
              <w:t xml:space="preserve">Signed </w:t>
            </w:r>
            <w:r w:rsidR="00631910" w:rsidRPr="00F44BDD">
              <w:rPr>
                <w:sz w:val="22"/>
                <w:szCs w:val="22"/>
              </w:rPr>
              <w:t xml:space="preserve">                                                     </w:t>
            </w:r>
            <w:r w:rsidR="00631910" w:rsidRPr="00F44BDD">
              <w:rPr>
                <w:b/>
                <w:bCs/>
                <w:sz w:val="22"/>
                <w:szCs w:val="22"/>
              </w:rPr>
              <w:t>Date</w:t>
            </w:r>
            <w:r w:rsidR="00F44BDD" w:rsidRPr="00F44BDD">
              <w:rPr>
                <w:b/>
                <w:bCs/>
                <w:sz w:val="22"/>
                <w:szCs w:val="22"/>
              </w:rPr>
              <w:t>:</w:t>
            </w:r>
            <w:r w:rsidR="00631910" w:rsidRPr="00F44BDD">
              <w:rPr>
                <w:sz w:val="22"/>
                <w:szCs w:val="22"/>
              </w:rPr>
              <w:t xml:space="preserve"> </w:t>
            </w:r>
            <w:r w:rsidR="00F44BDD">
              <w:rPr>
                <w:sz w:val="22"/>
                <w:szCs w:val="22"/>
              </w:rPr>
              <w:t>11</w:t>
            </w:r>
            <w:r w:rsidR="00F44BDD" w:rsidRPr="00F44BDD">
              <w:rPr>
                <w:sz w:val="22"/>
                <w:szCs w:val="22"/>
                <w:vertAlign w:val="superscript"/>
              </w:rPr>
              <w:t>th</w:t>
            </w:r>
            <w:r w:rsidR="00F44BDD">
              <w:rPr>
                <w:sz w:val="22"/>
                <w:szCs w:val="22"/>
              </w:rPr>
              <w:t xml:space="preserve"> December 2024</w:t>
            </w:r>
            <w:r w:rsidR="00631910" w:rsidRPr="00F44BDD">
              <w:rPr>
                <w:sz w:val="22"/>
                <w:szCs w:val="22"/>
              </w:rPr>
              <w:t xml:space="preserve">                                                       </w:t>
            </w:r>
          </w:p>
          <w:p w14:paraId="78316091" w14:textId="77777777" w:rsidR="00F44BDD" w:rsidRDefault="00F44BDD" w:rsidP="00F44BDD">
            <w:pPr>
              <w:rPr>
                <w:b/>
                <w:bCs/>
                <w:sz w:val="22"/>
                <w:szCs w:val="22"/>
              </w:rPr>
            </w:pPr>
          </w:p>
          <w:p w14:paraId="4FFE059D" w14:textId="0D9715F0" w:rsidR="0085644E" w:rsidRPr="00F44BDD" w:rsidRDefault="0085644E" w:rsidP="00F44BDD">
            <w:pPr>
              <w:rPr>
                <w:b/>
                <w:bCs/>
                <w:sz w:val="22"/>
                <w:szCs w:val="22"/>
                <w:highlight w:val="cyan"/>
              </w:rPr>
            </w:pPr>
            <w:r w:rsidRPr="00F44BDD">
              <w:rPr>
                <w:b/>
                <w:bCs/>
                <w:sz w:val="22"/>
                <w:szCs w:val="22"/>
              </w:rPr>
              <w:t xml:space="preserve">Chair </w:t>
            </w:r>
          </w:p>
        </w:tc>
        <w:tc>
          <w:tcPr>
            <w:tcW w:w="2916" w:type="dxa"/>
            <w:tcBorders>
              <w:top w:val="nil"/>
              <w:left w:val="nil"/>
              <w:bottom w:val="nil"/>
              <w:right w:val="nil"/>
            </w:tcBorders>
            <w:shd w:val="clear" w:color="auto" w:fill="auto"/>
          </w:tcPr>
          <w:p w14:paraId="5F2A2BF4" w14:textId="77777777" w:rsidR="0085644E" w:rsidRPr="00B81FF3" w:rsidRDefault="0085644E">
            <w:pPr>
              <w:rPr>
                <w:b/>
                <w:sz w:val="22"/>
                <w:szCs w:val="22"/>
                <w:highlight w:val="cyan"/>
              </w:rPr>
            </w:pPr>
          </w:p>
          <w:p w14:paraId="6FE51A43" w14:textId="77777777" w:rsidR="0085644E" w:rsidRPr="00B81FF3" w:rsidRDefault="0085644E">
            <w:pPr>
              <w:rPr>
                <w:sz w:val="22"/>
                <w:szCs w:val="22"/>
                <w:highlight w:val="cyan"/>
              </w:rPr>
            </w:pPr>
          </w:p>
        </w:tc>
      </w:tr>
      <w:tr w:rsidR="0085644E" w:rsidRPr="0094632E" w14:paraId="52F127F9" w14:textId="77777777" w:rsidTr="00631910">
        <w:tc>
          <w:tcPr>
            <w:tcW w:w="6939" w:type="dxa"/>
            <w:tcBorders>
              <w:top w:val="nil"/>
              <w:left w:val="nil"/>
              <w:bottom w:val="nil"/>
              <w:right w:val="nil"/>
            </w:tcBorders>
            <w:shd w:val="clear" w:color="auto" w:fill="auto"/>
          </w:tcPr>
          <w:p w14:paraId="400A751B" w14:textId="77777777" w:rsidR="0085644E" w:rsidRDefault="0085644E">
            <w:pPr>
              <w:rPr>
                <w:b/>
                <w:sz w:val="22"/>
                <w:szCs w:val="22"/>
              </w:rPr>
            </w:pPr>
          </w:p>
          <w:p w14:paraId="77D59C53" w14:textId="77777777" w:rsidR="00F44BDD" w:rsidRDefault="00F44BDD">
            <w:pPr>
              <w:rPr>
                <w:b/>
                <w:sz w:val="22"/>
                <w:szCs w:val="22"/>
              </w:rPr>
            </w:pPr>
          </w:p>
          <w:p w14:paraId="67ADCE4F" w14:textId="77777777" w:rsidR="00F44BDD" w:rsidRPr="00F44BDD" w:rsidRDefault="00F44BDD">
            <w:pPr>
              <w:rPr>
                <w:b/>
                <w:sz w:val="22"/>
                <w:szCs w:val="22"/>
              </w:rPr>
            </w:pPr>
          </w:p>
          <w:p w14:paraId="6C3B7029" w14:textId="5A4AA031" w:rsidR="0085644E" w:rsidRPr="00F44BDD" w:rsidRDefault="0085644E">
            <w:pPr>
              <w:rPr>
                <w:b/>
                <w:bCs/>
                <w:sz w:val="22"/>
                <w:szCs w:val="22"/>
              </w:rPr>
            </w:pPr>
            <w:r w:rsidRPr="00F44BDD">
              <w:rPr>
                <w:b/>
                <w:bCs/>
                <w:sz w:val="22"/>
                <w:szCs w:val="22"/>
              </w:rPr>
              <w:t xml:space="preserve">Signed </w:t>
            </w:r>
            <w:r w:rsidR="00F44BDD">
              <w:rPr>
                <w:b/>
                <w:bCs/>
                <w:sz w:val="22"/>
                <w:szCs w:val="22"/>
              </w:rPr>
              <w:t xml:space="preserve">                                                      Date: </w:t>
            </w:r>
            <w:r w:rsidR="00F44BDD" w:rsidRPr="00F44BDD">
              <w:rPr>
                <w:sz w:val="22"/>
                <w:szCs w:val="22"/>
              </w:rPr>
              <w:t>11</w:t>
            </w:r>
            <w:r w:rsidR="00F44BDD" w:rsidRPr="00F44BDD">
              <w:rPr>
                <w:sz w:val="22"/>
                <w:szCs w:val="22"/>
                <w:vertAlign w:val="superscript"/>
              </w:rPr>
              <w:t>th</w:t>
            </w:r>
            <w:r w:rsidR="00F44BDD" w:rsidRPr="00F44BDD">
              <w:rPr>
                <w:sz w:val="22"/>
                <w:szCs w:val="22"/>
              </w:rPr>
              <w:t xml:space="preserve"> December</w:t>
            </w:r>
            <w:r w:rsidR="00F44BDD">
              <w:rPr>
                <w:b/>
                <w:bCs/>
                <w:sz w:val="22"/>
                <w:szCs w:val="22"/>
              </w:rPr>
              <w:t xml:space="preserve"> </w:t>
            </w:r>
            <w:r w:rsidR="00F44BDD" w:rsidRPr="00F44BDD">
              <w:rPr>
                <w:sz w:val="22"/>
                <w:szCs w:val="22"/>
              </w:rPr>
              <w:t>2024</w:t>
            </w:r>
          </w:p>
          <w:p w14:paraId="094FFC17" w14:textId="77777777" w:rsidR="00F44BDD" w:rsidRPr="00F44BDD" w:rsidRDefault="00F44BDD" w:rsidP="008F144B">
            <w:pPr>
              <w:jc w:val="center"/>
              <w:rPr>
                <w:b/>
                <w:bCs/>
                <w:sz w:val="22"/>
                <w:szCs w:val="22"/>
              </w:rPr>
            </w:pPr>
          </w:p>
          <w:p w14:paraId="3F4ACF8D" w14:textId="5C86BC3F" w:rsidR="0085644E" w:rsidRPr="00F44BDD" w:rsidRDefault="0085644E" w:rsidP="00F44BDD">
            <w:pPr>
              <w:rPr>
                <w:b/>
                <w:sz w:val="22"/>
                <w:szCs w:val="22"/>
              </w:rPr>
            </w:pPr>
            <w:r w:rsidRPr="00F44BDD">
              <w:rPr>
                <w:b/>
                <w:bCs/>
                <w:sz w:val="22"/>
                <w:szCs w:val="22"/>
              </w:rPr>
              <w:t>Head Teacher</w:t>
            </w:r>
          </w:p>
        </w:tc>
        <w:tc>
          <w:tcPr>
            <w:tcW w:w="2916" w:type="dxa"/>
            <w:tcBorders>
              <w:top w:val="nil"/>
              <w:left w:val="nil"/>
              <w:bottom w:val="nil"/>
              <w:right w:val="nil"/>
            </w:tcBorders>
            <w:shd w:val="clear" w:color="auto" w:fill="auto"/>
          </w:tcPr>
          <w:p w14:paraId="34093B66" w14:textId="77777777" w:rsidR="0085644E" w:rsidRPr="00F44BDD" w:rsidRDefault="0085644E">
            <w:pPr>
              <w:rPr>
                <w:b/>
                <w:sz w:val="22"/>
                <w:szCs w:val="22"/>
              </w:rPr>
            </w:pPr>
          </w:p>
          <w:p w14:paraId="61389676" w14:textId="2D1807AA" w:rsidR="0085644E" w:rsidRPr="00F44BDD" w:rsidRDefault="0085644E">
            <w:pPr>
              <w:rPr>
                <w:sz w:val="22"/>
                <w:szCs w:val="22"/>
              </w:rPr>
            </w:pPr>
          </w:p>
        </w:tc>
      </w:tr>
    </w:tbl>
    <w:p w14:paraId="08976602" w14:textId="77777777" w:rsidR="0085644E" w:rsidRPr="00101DB3" w:rsidRDefault="0085644E">
      <w:pPr>
        <w:rPr>
          <w:b/>
          <w:bCs/>
          <w:sz w:val="22"/>
          <w:szCs w:val="22"/>
        </w:rPr>
      </w:pPr>
    </w:p>
    <w:sectPr w:rsidR="0085644E" w:rsidRPr="00101DB3" w:rsidSect="008A5197">
      <w:headerReference w:type="default" r:id="rId22"/>
      <w:footerReference w:type="even" r:id="rId23"/>
      <w:footerReference w:type="default" r:id="rId24"/>
      <w:pgSz w:w="11906" w:h="16838"/>
      <w:pgMar w:top="720" w:right="720" w:bottom="720" w:left="720" w:header="720" w:footer="5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67BE" w14:textId="77777777" w:rsidR="00CC23ED" w:rsidRDefault="00CC23ED">
      <w:r>
        <w:separator/>
      </w:r>
    </w:p>
  </w:endnote>
  <w:endnote w:type="continuationSeparator" w:id="0">
    <w:p w14:paraId="46D45FE2" w14:textId="77777777" w:rsidR="00CC23ED" w:rsidRDefault="00CC23ED">
      <w:r>
        <w:continuationSeparator/>
      </w:r>
    </w:p>
  </w:endnote>
  <w:endnote w:type="continuationNotice" w:id="1">
    <w:p w14:paraId="340F4BE3" w14:textId="77777777" w:rsidR="00CC23ED" w:rsidRDefault="00CC2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97E8" w14:textId="77777777" w:rsidR="004614FE" w:rsidRDefault="004614FE" w:rsidP="00903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67AB2" w14:textId="77777777" w:rsidR="004614FE" w:rsidRDefault="004614FE" w:rsidP="009037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38EB" w14:textId="77777777" w:rsidR="004614FE" w:rsidRDefault="004614FE" w:rsidP="009037B5">
    <w:pPr>
      <w:pStyle w:val="Footer"/>
      <w:framePr w:wrap="around" w:vAnchor="text" w:hAnchor="margin" w:xAlign="right" w:y="1"/>
      <w:rPr>
        <w:rStyle w:val="PageNumber"/>
      </w:rPr>
    </w:pPr>
    <w:r>
      <w:rPr>
        <w:noProof/>
        <w:lang w:eastAsia="en-GB"/>
      </w:rPr>
      <mc:AlternateContent>
        <mc:Choice Requires="wps">
          <w:drawing>
            <wp:anchor distT="0" distB="0" distL="114300" distR="114300" simplePos="0" relativeHeight="251656192" behindDoc="0" locked="0" layoutInCell="0" allowOverlap="1" wp14:anchorId="0407B9D8" wp14:editId="37713ABC">
              <wp:simplePos x="0" y="0"/>
              <wp:positionH relativeFrom="page">
                <wp:posOffset>0</wp:posOffset>
              </wp:positionH>
              <wp:positionV relativeFrom="page">
                <wp:posOffset>10227945</wp:posOffset>
              </wp:positionV>
              <wp:extent cx="7560310" cy="273685"/>
              <wp:effectExtent l="0" t="0" r="0" b="0"/>
              <wp:wrapNone/>
              <wp:docPr id="1" name="MSIPCM990047d6a029a3f550149d7d" descr="{&quot;HashCode&quot;:-2748507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042B" w14:textId="77777777" w:rsidR="004614FE" w:rsidRPr="00767E90" w:rsidRDefault="004614FE" w:rsidP="00767E90">
                          <w:pPr>
                            <w:jc w:val="center"/>
                            <w:rPr>
                              <w:rFonts w:ascii="Calibri" w:hAnsi="Calibri" w:cs="Calibri"/>
                              <w:color w:val="FF0000"/>
                              <w:sz w:val="20"/>
                            </w:rPr>
                          </w:pPr>
                          <w:r>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7B9D8" id="_x0000_t202" coordsize="21600,21600" o:spt="202" path="m,l,21600r21600,l21600,xe">
              <v:stroke joinstyle="miter"/>
              <v:path gradientshapeok="t" o:connecttype="rect"/>
            </v:shapetype>
            <v:shape id="MSIPCM990047d6a029a3f550149d7d" o:spid="_x0000_s1026" type="#_x0000_t202" alt="{&quot;HashCode&quot;:-27485075,&quot;Height&quot;:841.0,&quot;Width&quot;:595.0,&quot;Placement&quot;:&quot;Footer&quot;,&quot;Index&quot;:&quot;Primary&quot;,&quot;Section&quot;:1,&quot;Top&quot;:0.0,&quot;Left&quot;:0.0}" style="position:absolute;margin-left:0;margin-top:805.3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" o:allowincell="f" filled="f" stroked="f">
              <v:textbox inset=",0,,0">
                <w:txbxContent>
                  <w:p w14:paraId="0DE7042B" w14:textId="77777777" w:rsidR="004614FE" w:rsidRPr="00767E90" w:rsidRDefault="004614FE" w:rsidP="00767E90">
                    <w:pPr>
                      <w:jc w:val="center"/>
                      <w:rPr>
                        <w:rFonts w:ascii="Calibri" w:hAnsi="Calibri" w:cs="Calibri"/>
                        <w:color w:val="FF0000"/>
                        <w:sz w:val="20"/>
                      </w:rPr>
                    </w:pPr>
                    <w:r>
                      <w:rPr>
                        <w:rFonts w:ascii="Calibri" w:hAnsi="Calibri" w:cs="Calibri"/>
                        <w:color w:val="FF0000"/>
                        <w:sz w:val="20"/>
                      </w:rPr>
                      <w:t>OFFICIAL - SENSITIVE</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362AA7" w14:textId="5A0F01FD" w:rsidR="004614FE" w:rsidRPr="00F80E0D" w:rsidRDefault="004614FE" w:rsidP="00F80E0D">
    <w:pPr>
      <w:pStyle w:val="Heading1"/>
      <w:rPr>
        <w:b w:val="0"/>
        <w:sz w:val="22"/>
        <w:szCs w:val="22"/>
      </w:rPr>
    </w:pPr>
    <w:r w:rsidRPr="004D0FFF">
      <w:rPr>
        <w:b w:val="0"/>
        <w:sz w:val="22"/>
        <w:szCs w:val="22"/>
      </w:rPr>
      <w:t>Annual safeguarding report to the governing body</w:t>
    </w:r>
    <w:r>
      <w:rPr>
        <w:b w:val="0"/>
        <w:sz w:val="22"/>
        <w:szCs w:val="22"/>
      </w:rPr>
      <w:t xml:space="preserve"> – September 2024</w:t>
    </w:r>
  </w:p>
  <w:p w14:paraId="2E5A54C2" w14:textId="77777777" w:rsidR="004614FE" w:rsidRPr="004D0FFF" w:rsidRDefault="004614FE" w:rsidP="008302F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2A371" w14:textId="77777777" w:rsidR="00CC23ED" w:rsidRDefault="00CC23ED">
      <w:r>
        <w:separator/>
      </w:r>
    </w:p>
  </w:footnote>
  <w:footnote w:type="continuationSeparator" w:id="0">
    <w:p w14:paraId="50C885B6" w14:textId="77777777" w:rsidR="00CC23ED" w:rsidRDefault="00CC23ED">
      <w:r>
        <w:continuationSeparator/>
      </w:r>
    </w:p>
  </w:footnote>
  <w:footnote w:type="continuationNotice" w:id="1">
    <w:p w14:paraId="1E316D80" w14:textId="77777777" w:rsidR="00CC23ED" w:rsidRDefault="00CC23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D812" w14:textId="77777777" w:rsidR="004614FE" w:rsidRPr="00B40C85" w:rsidRDefault="004614FE" w:rsidP="00B40C85">
    <w:pPr>
      <w:pStyle w:val="Header"/>
      <w:tabs>
        <w:tab w:val="clear" w:pos="8306"/>
        <w:tab w:val="right" w:pos="9639"/>
      </w:tabs>
      <w:rPr>
        <w:rFonts w:ascii="Calibri" w:hAnsi="Calibri"/>
      </w:rPr>
    </w:pPr>
    <w:r>
      <w:rPr>
        <w:rFonts w:ascii="Calibri" w:hAnsi="Calibri"/>
      </w:rPr>
      <w:tab/>
    </w:r>
    <w:r>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332"/>
    <w:multiLevelType w:val="hybridMultilevel"/>
    <w:tmpl w:val="85E06336"/>
    <w:lvl w:ilvl="0" w:tplc="53AEB9EC">
      <w:start w:val="1"/>
      <w:numFmt w:val="bullet"/>
      <w:lvlText w:val=""/>
      <w:lvlJc w:val="left"/>
      <w:pPr>
        <w:tabs>
          <w:tab w:val="num" w:pos="720"/>
        </w:tabs>
        <w:ind w:left="720" w:hanging="360"/>
      </w:pPr>
      <w:rPr>
        <w:rFonts w:ascii="Symbol" w:hAnsi="Symbol" w:hint="default"/>
        <w:color w:val="auto"/>
        <w:sz w:val="24"/>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15:restartNumberingAfterBreak="0">
    <w:nsid w:val="0A3C400B"/>
    <w:multiLevelType w:val="hybridMultilevel"/>
    <w:tmpl w:val="DD26B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9398D"/>
    <w:multiLevelType w:val="hybridMultilevel"/>
    <w:tmpl w:val="28EAE344"/>
    <w:lvl w:ilvl="0" w:tplc="08090001">
      <w:start w:val="1"/>
      <w:numFmt w:val="bullet"/>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4A3E"/>
    <w:multiLevelType w:val="hybridMultilevel"/>
    <w:tmpl w:val="B8FC2AA8"/>
    <w:lvl w:ilvl="0" w:tplc="C838BA08">
      <w:start w:val="1"/>
      <w:numFmt w:val="decimal"/>
      <w:lvlText w:val="%1."/>
      <w:lvlJc w:val="left"/>
      <w:pPr>
        <w:tabs>
          <w:tab w:val="num" w:pos="2203"/>
        </w:tabs>
        <w:ind w:left="2203" w:hanging="360"/>
      </w:pPr>
      <w:rPr>
        <w:i w:val="0"/>
      </w:rPr>
    </w:lvl>
    <w:lvl w:ilvl="1" w:tplc="04090019">
      <w:start w:val="1"/>
      <w:numFmt w:val="decimal"/>
      <w:lvlText w:val="%2."/>
      <w:lvlJc w:val="left"/>
      <w:pPr>
        <w:tabs>
          <w:tab w:val="num" w:pos="2923"/>
        </w:tabs>
        <w:ind w:left="2923" w:hanging="360"/>
      </w:pPr>
    </w:lvl>
    <w:lvl w:ilvl="2" w:tplc="0409001B">
      <w:start w:val="1"/>
      <w:numFmt w:val="decimal"/>
      <w:lvlText w:val="%3."/>
      <w:lvlJc w:val="left"/>
      <w:pPr>
        <w:tabs>
          <w:tab w:val="num" w:pos="3643"/>
        </w:tabs>
        <w:ind w:left="3643" w:hanging="360"/>
      </w:pPr>
    </w:lvl>
    <w:lvl w:ilvl="3" w:tplc="0409000F">
      <w:start w:val="1"/>
      <w:numFmt w:val="decimal"/>
      <w:lvlText w:val="%4."/>
      <w:lvlJc w:val="left"/>
      <w:pPr>
        <w:tabs>
          <w:tab w:val="num" w:pos="4363"/>
        </w:tabs>
        <w:ind w:left="4363" w:hanging="360"/>
      </w:pPr>
    </w:lvl>
    <w:lvl w:ilvl="4" w:tplc="04090019">
      <w:start w:val="1"/>
      <w:numFmt w:val="decimal"/>
      <w:lvlText w:val="%5."/>
      <w:lvlJc w:val="left"/>
      <w:pPr>
        <w:tabs>
          <w:tab w:val="num" w:pos="5083"/>
        </w:tabs>
        <w:ind w:left="5083" w:hanging="360"/>
      </w:pPr>
    </w:lvl>
    <w:lvl w:ilvl="5" w:tplc="0409001B">
      <w:start w:val="1"/>
      <w:numFmt w:val="decimal"/>
      <w:lvlText w:val="%6."/>
      <w:lvlJc w:val="left"/>
      <w:pPr>
        <w:tabs>
          <w:tab w:val="num" w:pos="5803"/>
        </w:tabs>
        <w:ind w:left="5803" w:hanging="360"/>
      </w:pPr>
    </w:lvl>
    <w:lvl w:ilvl="6" w:tplc="0409000F">
      <w:start w:val="1"/>
      <w:numFmt w:val="decimal"/>
      <w:lvlText w:val="%7."/>
      <w:lvlJc w:val="left"/>
      <w:pPr>
        <w:tabs>
          <w:tab w:val="num" w:pos="6523"/>
        </w:tabs>
        <w:ind w:left="6523" w:hanging="360"/>
      </w:pPr>
    </w:lvl>
    <w:lvl w:ilvl="7" w:tplc="04090019">
      <w:start w:val="1"/>
      <w:numFmt w:val="decimal"/>
      <w:lvlText w:val="%8."/>
      <w:lvlJc w:val="left"/>
      <w:pPr>
        <w:tabs>
          <w:tab w:val="num" w:pos="7243"/>
        </w:tabs>
        <w:ind w:left="7243" w:hanging="360"/>
      </w:pPr>
    </w:lvl>
    <w:lvl w:ilvl="8" w:tplc="0409001B">
      <w:start w:val="1"/>
      <w:numFmt w:val="decimal"/>
      <w:lvlText w:val="%9."/>
      <w:lvlJc w:val="left"/>
      <w:pPr>
        <w:tabs>
          <w:tab w:val="num" w:pos="7963"/>
        </w:tabs>
        <w:ind w:left="7963" w:hanging="360"/>
      </w:pPr>
    </w:lvl>
  </w:abstractNum>
  <w:abstractNum w:abstractNumId="4" w15:restartNumberingAfterBreak="0">
    <w:nsid w:val="19B31B99"/>
    <w:multiLevelType w:val="hybridMultilevel"/>
    <w:tmpl w:val="28BE7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6247F"/>
    <w:multiLevelType w:val="hybridMultilevel"/>
    <w:tmpl w:val="880E0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8705E"/>
    <w:multiLevelType w:val="hybridMultilevel"/>
    <w:tmpl w:val="E6F85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6364F"/>
    <w:multiLevelType w:val="hybridMultilevel"/>
    <w:tmpl w:val="BBF8AE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772A8"/>
    <w:multiLevelType w:val="multilevel"/>
    <w:tmpl w:val="EA2C5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252A35"/>
    <w:multiLevelType w:val="hybridMultilevel"/>
    <w:tmpl w:val="F5E64210"/>
    <w:lvl w:ilvl="0" w:tplc="08090001">
      <w:start w:val="1"/>
      <w:numFmt w:val="bullet"/>
      <w:lvlText w:val=""/>
      <w:lvlJc w:val="left"/>
      <w:pPr>
        <w:tabs>
          <w:tab w:val="num" w:pos="720"/>
        </w:tabs>
        <w:ind w:left="720" w:hanging="360"/>
      </w:pPr>
      <w:rPr>
        <w:rFonts w:ascii="Symbol" w:hAnsi="Symbol" w:hint="default"/>
      </w:rPr>
    </w:lvl>
    <w:lvl w:ilvl="1" w:tplc="8B0CC5B0">
      <w:start w:val="1"/>
      <w:numFmt w:val="bullet"/>
      <w:lvlText w:val="•"/>
      <w:lvlJc w:val="left"/>
      <w:pPr>
        <w:tabs>
          <w:tab w:val="num" w:pos="1440"/>
        </w:tabs>
        <w:ind w:left="1440" w:hanging="360"/>
      </w:pPr>
      <w:rPr>
        <w:rFonts w:ascii="Arial Unicode MS" w:eastAsia="Times New Roman" w:hint="default"/>
      </w:rPr>
    </w:lvl>
    <w:lvl w:ilvl="2" w:tplc="A66C26CE">
      <w:start w:val="1"/>
      <w:numFmt w:val="bullet"/>
      <w:lvlText w:val="•"/>
      <w:lvlJc w:val="left"/>
      <w:pPr>
        <w:tabs>
          <w:tab w:val="num" w:pos="2160"/>
        </w:tabs>
        <w:ind w:left="2160" w:hanging="360"/>
      </w:pPr>
      <w:rPr>
        <w:rFonts w:ascii="Arial Unicode MS" w:eastAsia="Times New Roman" w:hint="default"/>
      </w:rPr>
    </w:lvl>
    <w:lvl w:ilvl="3" w:tplc="15B2C7AC">
      <w:start w:val="1"/>
      <w:numFmt w:val="bullet"/>
      <w:lvlText w:val="•"/>
      <w:lvlJc w:val="left"/>
      <w:pPr>
        <w:tabs>
          <w:tab w:val="num" w:pos="2880"/>
        </w:tabs>
        <w:ind w:left="2880" w:hanging="360"/>
      </w:pPr>
      <w:rPr>
        <w:rFonts w:ascii="Arial Unicode MS" w:eastAsia="Times New Roman" w:hint="default"/>
      </w:rPr>
    </w:lvl>
    <w:lvl w:ilvl="4" w:tplc="97A63180">
      <w:start w:val="1"/>
      <w:numFmt w:val="bullet"/>
      <w:lvlText w:val="•"/>
      <w:lvlJc w:val="left"/>
      <w:pPr>
        <w:tabs>
          <w:tab w:val="num" w:pos="3600"/>
        </w:tabs>
        <w:ind w:left="3600" w:hanging="360"/>
      </w:pPr>
      <w:rPr>
        <w:rFonts w:ascii="Arial Unicode MS" w:eastAsia="Times New Roman" w:hint="default"/>
      </w:rPr>
    </w:lvl>
    <w:lvl w:ilvl="5" w:tplc="65140DD2">
      <w:start w:val="1"/>
      <w:numFmt w:val="bullet"/>
      <w:lvlText w:val="•"/>
      <w:lvlJc w:val="left"/>
      <w:pPr>
        <w:tabs>
          <w:tab w:val="num" w:pos="4320"/>
        </w:tabs>
        <w:ind w:left="4320" w:hanging="360"/>
      </w:pPr>
      <w:rPr>
        <w:rFonts w:ascii="Arial Unicode MS" w:eastAsia="Times New Roman" w:hint="default"/>
      </w:rPr>
    </w:lvl>
    <w:lvl w:ilvl="6" w:tplc="857AF86E">
      <w:start w:val="1"/>
      <w:numFmt w:val="bullet"/>
      <w:lvlText w:val="•"/>
      <w:lvlJc w:val="left"/>
      <w:pPr>
        <w:tabs>
          <w:tab w:val="num" w:pos="5040"/>
        </w:tabs>
        <w:ind w:left="5040" w:hanging="360"/>
      </w:pPr>
      <w:rPr>
        <w:rFonts w:ascii="Arial Unicode MS" w:eastAsia="Times New Roman" w:hint="default"/>
      </w:rPr>
    </w:lvl>
    <w:lvl w:ilvl="7" w:tplc="5A76F618">
      <w:start w:val="1"/>
      <w:numFmt w:val="bullet"/>
      <w:lvlText w:val="•"/>
      <w:lvlJc w:val="left"/>
      <w:pPr>
        <w:tabs>
          <w:tab w:val="num" w:pos="5760"/>
        </w:tabs>
        <w:ind w:left="5760" w:hanging="360"/>
      </w:pPr>
      <w:rPr>
        <w:rFonts w:ascii="Arial Unicode MS" w:eastAsia="Times New Roman" w:hint="default"/>
      </w:rPr>
    </w:lvl>
    <w:lvl w:ilvl="8" w:tplc="AB8819BC">
      <w:start w:val="1"/>
      <w:numFmt w:val="bullet"/>
      <w:lvlText w:val="•"/>
      <w:lvlJc w:val="left"/>
      <w:pPr>
        <w:tabs>
          <w:tab w:val="num" w:pos="6480"/>
        </w:tabs>
        <w:ind w:left="6480" w:hanging="360"/>
      </w:pPr>
      <w:rPr>
        <w:rFonts w:ascii="Arial Unicode MS" w:eastAsia="Times New Roman" w:hint="default"/>
      </w:rPr>
    </w:lvl>
  </w:abstractNum>
  <w:abstractNum w:abstractNumId="10" w15:restartNumberingAfterBreak="0">
    <w:nsid w:val="478874E4"/>
    <w:multiLevelType w:val="hybridMultilevel"/>
    <w:tmpl w:val="5182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8360472"/>
    <w:multiLevelType w:val="hybridMultilevel"/>
    <w:tmpl w:val="858CA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570042"/>
    <w:multiLevelType w:val="hybridMultilevel"/>
    <w:tmpl w:val="3F4A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61DBA"/>
    <w:multiLevelType w:val="hybridMultilevel"/>
    <w:tmpl w:val="4626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A5859"/>
    <w:multiLevelType w:val="hybridMultilevel"/>
    <w:tmpl w:val="1464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B4070"/>
    <w:multiLevelType w:val="hybridMultilevel"/>
    <w:tmpl w:val="992E1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980434"/>
    <w:multiLevelType w:val="hybridMultilevel"/>
    <w:tmpl w:val="D8EEC9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118C0"/>
    <w:multiLevelType w:val="hybridMultilevel"/>
    <w:tmpl w:val="61B8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06A6B"/>
    <w:multiLevelType w:val="hybridMultilevel"/>
    <w:tmpl w:val="9814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178C5"/>
    <w:multiLevelType w:val="multilevel"/>
    <w:tmpl w:val="5A644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695585"/>
    <w:multiLevelType w:val="hybridMultilevel"/>
    <w:tmpl w:val="4302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958D8"/>
    <w:multiLevelType w:val="hybridMultilevel"/>
    <w:tmpl w:val="BE847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26B97"/>
    <w:multiLevelType w:val="hybridMultilevel"/>
    <w:tmpl w:val="17080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3602BB"/>
    <w:multiLevelType w:val="hybridMultilevel"/>
    <w:tmpl w:val="067E864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8C2A12"/>
    <w:multiLevelType w:val="hybridMultilevel"/>
    <w:tmpl w:val="D7BCC60C"/>
    <w:lvl w:ilvl="0" w:tplc="21F640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50B1C"/>
    <w:multiLevelType w:val="hybridMultilevel"/>
    <w:tmpl w:val="8B6E721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B4039"/>
    <w:multiLevelType w:val="hybridMultilevel"/>
    <w:tmpl w:val="C620394C"/>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367752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0714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472055">
    <w:abstractNumId w:val="24"/>
  </w:num>
  <w:num w:numId="4" w16cid:durableId="765997493">
    <w:abstractNumId w:val="0"/>
  </w:num>
  <w:num w:numId="5" w16cid:durableId="509219973">
    <w:abstractNumId w:val="3"/>
  </w:num>
  <w:num w:numId="6" w16cid:durableId="890270978">
    <w:abstractNumId w:val="27"/>
  </w:num>
  <w:num w:numId="7" w16cid:durableId="1294485332">
    <w:abstractNumId w:val="2"/>
  </w:num>
  <w:num w:numId="8" w16cid:durableId="133644545">
    <w:abstractNumId w:val="17"/>
  </w:num>
  <w:num w:numId="9" w16cid:durableId="2095323322">
    <w:abstractNumId w:val="22"/>
  </w:num>
  <w:num w:numId="10" w16cid:durableId="794954127">
    <w:abstractNumId w:val="5"/>
  </w:num>
  <w:num w:numId="11" w16cid:durableId="774593281">
    <w:abstractNumId w:val="1"/>
  </w:num>
  <w:num w:numId="12" w16cid:durableId="341202473">
    <w:abstractNumId w:val="12"/>
  </w:num>
  <w:num w:numId="13" w16cid:durableId="894315501">
    <w:abstractNumId w:val="20"/>
  </w:num>
  <w:num w:numId="14" w16cid:durableId="1547108355">
    <w:abstractNumId w:val="18"/>
  </w:num>
  <w:num w:numId="15" w16cid:durableId="1883787763">
    <w:abstractNumId w:val="11"/>
  </w:num>
  <w:num w:numId="16" w16cid:durableId="900291875">
    <w:abstractNumId w:val="9"/>
  </w:num>
  <w:num w:numId="17" w16cid:durableId="361708554">
    <w:abstractNumId w:val="10"/>
  </w:num>
  <w:num w:numId="18" w16cid:durableId="1600600351">
    <w:abstractNumId w:val="8"/>
  </w:num>
  <w:num w:numId="19" w16cid:durableId="211573784">
    <w:abstractNumId w:val="23"/>
  </w:num>
  <w:num w:numId="20" w16cid:durableId="1812164474">
    <w:abstractNumId w:val="26"/>
  </w:num>
  <w:num w:numId="21" w16cid:durableId="321589888">
    <w:abstractNumId w:val="19"/>
  </w:num>
  <w:num w:numId="22" w16cid:durableId="299699116">
    <w:abstractNumId w:val="23"/>
  </w:num>
  <w:num w:numId="23" w16cid:durableId="1970015934">
    <w:abstractNumId w:val="21"/>
  </w:num>
  <w:num w:numId="24" w16cid:durableId="1499153572">
    <w:abstractNumId w:val="9"/>
  </w:num>
  <w:num w:numId="25" w16cid:durableId="1880122747">
    <w:abstractNumId w:val="6"/>
  </w:num>
  <w:num w:numId="26" w16cid:durableId="799424706">
    <w:abstractNumId w:val="7"/>
  </w:num>
  <w:num w:numId="27" w16cid:durableId="722214649">
    <w:abstractNumId w:val="16"/>
  </w:num>
  <w:num w:numId="28" w16cid:durableId="1224946853">
    <w:abstractNumId w:val="4"/>
  </w:num>
  <w:num w:numId="29" w16cid:durableId="1081096040">
    <w:abstractNumId w:val="13"/>
  </w:num>
  <w:num w:numId="30" w16cid:durableId="1271162075">
    <w:abstractNumId w:val="14"/>
  </w:num>
  <w:num w:numId="31" w16cid:durableId="844899991">
    <w:abstractNumId w:val="15"/>
  </w:num>
  <w:num w:numId="32" w16cid:durableId="2794568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DF"/>
    <w:rsid w:val="000012D0"/>
    <w:rsid w:val="00001650"/>
    <w:rsid w:val="00001B82"/>
    <w:rsid w:val="00006927"/>
    <w:rsid w:val="0001034F"/>
    <w:rsid w:val="00010477"/>
    <w:rsid w:val="000166FD"/>
    <w:rsid w:val="00022390"/>
    <w:rsid w:val="00023BC2"/>
    <w:rsid w:val="000241F0"/>
    <w:rsid w:val="000316B9"/>
    <w:rsid w:val="000355B0"/>
    <w:rsid w:val="000514BF"/>
    <w:rsid w:val="00072F8C"/>
    <w:rsid w:val="000806A0"/>
    <w:rsid w:val="000903B9"/>
    <w:rsid w:val="00094EDE"/>
    <w:rsid w:val="000A2F6F"/>
    <w:rsid w:val="000A3D20"/>
    <w:rsid w:val="000B3E73"/>
    <w:rsid w:val="000C1515"/>
    <w:rsid w:val="000D0D5C"/>
    <w:rsid w:val="000D3B0C"/>
    <w:rsid w:val="000E7544"/>
    <w:rsid w:val="00101DB3"/>
    <w:rsid w:val="0010622D"/>
    <w:rsid w:val="00111045"/>
    <w:rsid w:val="00112B22"/>
    <w:rsid w:val="0011419E"/>
    <w:rsid w:val="00122CE2"/>
    <w:rsid w:val="00125E26"/>
    <w:rsid w:val="00131DE9"/>
    <w:rsid w:val="0015143C"/>
    <w:rsid w:val="001530AC"/>
    <w:rsid w:val="001549A6"/>
    <w:rsid w:val="001551D8"/>
    <w:rsid w:val="00156398"/>
    <w:rsid w:val="0015743E"/>
    <w:rsid w:val="0016435E"/>
    <w:rsid w:val="00176C39"/>
    <w:rsid w:val="0017789F"/>
    <w:rsid w:val="0018053B"/>
    <w:rsid w:val="001850C1"/>
    <w:rsid w:val="00185589"/>
    <w:rsid w:val="00194574"/>
    <w:rsid w:val="00197D7E"/>
    <w:rsid w:val="001A141A"/>
    <w:rsid w:val="001A4143"/>
    <w:rsid w:val="001C575A"/>
    <w:rsid w:val="001C6831"/>
    <w:rsid w:val="001D148B"/>
    <w:rsid w:val="001D1909"/>
    <w:rsid w:val="001D390B"/>
    <w:rsid w:val="001D3DE6"/>
    <w:rsid w:val="001E20A4"/>
    <w:rsid w:val="001E341F"/>
    <w:rsid w:val="001E6AEE"/>
    <w:rsid w:val="00201207"/>
    <w:rsid w:val="0020283A"/>
    <w:rsid w:val="002053E1"/>
    <w:rsid w:val="0021083F"/>
    <w:rsid w:val="0021332E"/>
    <w:rsid w:val="00213C5E"/>
    <w:rsid w:val="002247F5"/>
    <w:rsid w:val="0022712D"/>
    <w:rsid w:val="00230031"/>
    <w:rsid w:val="002308FD"/>
    <w:rsid w:val="002352E0"/>
    <w:rsid w:val="0023560A"/>
    <w:rsid w:val="00240153"/>
    <w:rsid w:val="00244141"/>
    <w:rsid w:val="002471A2"/>
    <w:rsid w:val="0025086F"/>
    <w:rsid w:val="0025131F"/>
    <w:rsid w:val="002566BF"/>
    <w:rsid w:val="00256915"/>
    <w:rsid w:val="00256BC9"/>
    <w:rsid w:val="00261B5B"/>
    <w:rsid w:val="00262D99"/>
    <w:rsid w:val="00263A0F"/>
    <w:rsid w:val="002643DD"/>
    <w:rsid w:val="00265201"/>
    <w:rsid w:val="00275224"/>
    <w:rsid w:val="00287BFD"/>
    <w:rsid w:val="0029676F"/>
    <w:rsid w:val="002A685E"/>
    <w:rsid w:val="002B5042"/>
    <w:rsid w:val="002C1612"/>
    <w:rsid w:val="002D44A1"/>
    <w:rsid w:val="002E44D4"/>
    <w:rsid w:val="002E77E8"/>
    <w:rsid w:val="002F0E43"/>
    <w:rsid w:val="002F31A1"/>
    <w:rsid w:val="002F681D"/>
    <w:rsid w:val="003019E2"/>
    <w:rsid w:val="00327E54"/>
    <w:rsid w:val="0034096B"/>
    <w:rsid w:val="0034321E"/>
    <w:rsid w:val="00344B38"/>
    <w:rsid w:val="00355F49"/>
    <w:rsid w:val="00364616"/>
    <w:rsid w:val="003677F7"/>
    <w:rsid w:val="00370E28"/>
    <w:rsid w:val="00371ABB"/>
    <w:rsid w:val="003772EF"/>
    <w:rsid w:val="003778BF"/>
    <w:rsid w:val="003876F2"/>
    <w:rsid w:val="00394908"/>
    <w:rsid w:val="00397091"/>
    <w:rsid w:val="003C1DEF"/>
    <w:rsid w:val="003C61A6"/>
    <w:rsid w:val="003E76E0"/>
    <w:rsid w:val="003F5AED"/>
    <w:rsid w:val="00405F12"/>
    <w:rsid w:val="00407FB6"/>
    <w:rsid w:val="00411779"/>
    <w:rsid w:val="004124CA"/>
    <w:rsid w:val="00414355"/>
    <w:rsid w:val="00426AF8"/>
    <w:rsid w:val="004276EC"/>
    <w:rsid w:val="00441CA7"/>
    <w:rsid w:val="0044233F"/>
    <w:rsid w:val="00451097"/>
    <w:rsid w:val="0045184C"/>
    <w:rsid w:val="00452BD7"/>
    <w:rsid w:val="00453257"/>
    <w:rsid w:val="004564DC"/>
    <w:rsid w:val="00460D99"/>
    <w:rsid w:val="004614FE"/>
    <w:rsid w:val="0046230D"/>
    <w:rsid w:val="00462782"/>
    <w:rsid w:val="00462C68"/>
    <w:rsid w:val="004637BB"/>
    <w:rsid w:val="00464262"/>
    <w:rsid w:val="00473F7D"/>
    <w:rsid w:val="00486CCC"/>
    <w:rsid w:val="004958E0"/>
    <w:rsid w:val="004A0BC8"/>
    <w:rsid w:val="004A3F98"/>
    <w:rsid w:val="004B14D1"/>
    <w:rsid w:val="004B5A2E"/>
    <w:rsid w:val="004B7198"/>
    <w:rsid w:val="004B7C57"/>
    <w:rsid w:val="004C4B12"/>
    <w:rsid w:val="004C517A"/>
    <w:rsid w:val="004D0FFF"/>
    <w:rsid w:val="004D143B"/>
    <w:rsid w:val="004D4919"/>
    <w:rsid w:val="004E0F80"/>
    <w:rsid w:val="0052132D"/>
    <w:rsid w:val="00521AAD"/>
    <w:rsid w:val="005268F2"/>
    <w:rsid w:val="0053058F"/>
    <w:rsid w:val="00533472"/>
    <w:rsid w:val="0055205E"/>
    <w:rsid w:val="0055299F"/>
    <w:rsid w:val="005724AA"/>
    <w:rsid w:val="005837B6"/>
    <w:rsid w:val="00584D0A"/>
    <w:rsid w:val="00587EF9"/>
    <w:rsid w:val="005A6EBA"/>
    <w:rsid w:val="005B27E9"/>
    <w:rsid w:val="005C67E0"/>
    <w:rsid w:val="005D4255"/>
    <w:rsid w:val="005D537F"/>
    <w:rsid w:val="005D5EF1"/>
    <w:rsid w:val="005E10A6"/>
    <w:rsid w:val="005E2B99"/>
    <w:rsid w:val="005F129D"/>
    <w:rsid w:val="005F241C"/>
    <w:rsid w:val="00602B18"/>
    <w:rsid w:val="006063D2"/>
    <w:rsid w:val="00613654"/>
    <w:rsid w:val="00615B87"/>
    <w:rsid w:val="00631910"/>
    <w:rsid w:val="00632F75"/>
    <w:rsid w:val="00633161"/>
    <w:rsid w:val="00634F00"/>
    <w:rsid w:val="006372CF"/>
    <w:rsid w:val="00640401"/>
    <w:rsid w:val="00644A86"/>
    <w:rsid w:val="00672F48"/>
    <w:rsid w:val="00681F64"/>
    <w:rsid w:val="0068258E"/>
    <w:rsid w:val="00690F44"/>
    <w:rsid w:val="006A14FD"/>
    <w:rsid w:val="006A41C0"/>
    <w:rsid w:val="006B048A"/>
    <w:rsid w:val="006B40C1"/>
    <w:rsid w:val="006B5F48"/>
    <w:rsid w:val="006C120D"/>
    <w:rsid w:val="006C300F"/>
    <w:rsid w:val="006D0880"/>
    <w:rsid w:val="006E1278"/>
    <w:rsid w:val="006E29DB"/>
    <w:rsid w:val="006F7E69"/>
    <w:rsid w:val="0070398F"/>
    <w:rsid w:val="0070416F"/>
    <w:rsid w:val="00710477"/>
    <w:rsid w:val="00715D05"/>
    <w:rsid w:val="00730BDD"/>
    <w:rsid w:val="00731211"/>
    <w:rsid w:val="00731314"/>
    <w:rsid w:val="007445D1"/>
    <w:rsid w:val="00767E90"/>
    <w:rsid w:val="007735E9"/>
    <w:rsid w:val="00780281"/>
    <w:rsid w:val="0079212B"/>
    <w:rsid w:val="00792799"/>
    <w:rsid w:val="007A7BB4"/>
    <w:rsid w:val="007C3C15"/>
    <w:rsid w:val="007C4E9D"/>
    <w:rsid w:val="007D62C0"/>
    <w:rsid w:val="007E09FF"/>
    <w:rsid w:val="007E1734"/>
    <w:rsid w:val="007E4EC1"/>
    <w:rsid w:val="007E758D"/>
    <w:rsid w:val="007F36C5"/>
    <w:rsid w:val="0081270C"/>
    <w:rsid w:val="008231A0"/>
    <w:rsid w:val="00824BD8"/>
    <w:rsid w:val="00825848"/>
    <w:rsid w:val="008258E7"/>
    <w:rsid w:val="0082766A"/>
    <w:rsid w:val="008302F3"/>
    <w:rsid w:val="008333FB"/>
    <w:rsid w:val="0083506B"/>
    <w:rsid w:val="008351CF"/>
    <w:rsid w:val="00842B81"/>
    <w:rsid w:val="008504AD"/>
    <w:rsid w:val="00853B47"/>
    <w:rsid w:val="00853F5F"/>
    <w:rsid w:val="0085644E"/>
    <w:rsid w:val="008655F1"/>
    <w:rsid w:val="00866BEF"/>
    <w:rsid w:val="00880A72"/>
    <w:rsid w:val="00881AF0"/>
    <w:rsid w:val="00884577"/>
    <w:rsid w:val="00893403"/>
    <w:rsid w:val="00893DBB"/>
    <w:rsid w:val="008A3C77"/>
    <w:rsid w:val="008A5197"/>
    <w:rsid w:val="008B44D9"/>
    <w:rsid w:val="008C12D9"/>
    <w:rsid w:val="008C676B"/>
    <w:rsid w:val="008D662A"/>
    <w:rsid w:val="008E0098"/>
    <w:rsid w:val="008E1135"/>
    <w:rsid w:val="008E1ACD"/>
    <w:rsid w:val="008E6E39"/>
    <w:rsid w:val="008F0588"/>
    <w:rsid w:val="008F144B"/>
    <w:rsid w:val="008F5657"/>
    <w:rsid w:val="009037B5"/>
    <w:rsid w:val="0091044C"/>
    <w:rsid w:val="00914BB9"/>
    <w:rsid w:val="00920117"/>
    <w:rsid w:val="00921549"/>
    <w:rsid w:val="0093141E"/>
    <w:rsid w:val="00931755"/>
    <w:rsid w:val="0093265D"/>
    <w:rsid w:val="009378C8"/>
    <w:rsid w:val="009414D6"/>
    <w:rsid w:val="0094632E"/>
    <w:rsid w:val="009463A3"/>
    <w:rsid w:val="00947CF8"/>
    <w:rsid w:val="009549AB"/>
    <w:rsid w:val="009561EA"/>
    <w:rsid w:val="00957D67"/>
    <w:rsid w:val="009630D2"/>
    <w:rsid w:val="00964716"/>
    <w:rsid w:val="0097014E"/>
    <w:rsid w:val="00971186"/>
    <w:rsid w:val="00980A24"/>
    <w:rsid w:val="00995E48"/>
    <w:rsid w:val="009A4663"/>
    <w:rsid w:val="009A5091"/>
    <w:rsid w:val="009B430E"/>
    <w:rsid w:val="009C1D34"/>
    <w:rsid w:val="009D0C88"/>
    <w:rsid w:val="009D0DB4"/>
    <w:rsid w:val="009D272F"/>
    <w:rsid w:val="009E0F9C"/>
    <w:rsid w:val="009F203C"/>
    <w:rsid w:val="00A00337"/>
    <w:rsid w:val="00A0246D"/>
    <w:rsid w:val="00A06749"/>
    <w:rsid w:val="00A10BC5"/>
    <w:rsid w:val="00A1258D"/>
    <w:rsid w:val="00A26B17"/>
    <w:rsid w:val="00A307F6"/>
    <w:rsid w:val="00A34F09"/>
    <w:rsid w:val="00A4204A"/>
    <w:rsid w:val="00A459CB"/>
    <w:rsid w:val="00A51A5C"/>
    <w:rsid w:val="00A554EA"/>
    <w:rsid w:val="00A55C19"/>
    <w:rsid w:val="00A63B33"/>
    <w:rsid w:val="00A728C9"/>
    <w:rsid w:val="00A7708A"/>
    <w:rsid w:val="00A82BA1"/>
    <w:rsid w:val="00A82F8B"/>
    <w:rsid w:val="00A91FAA"/>
    <w:rsid w:val="00A93C83"/>
    <w:rsid w:val="00A954DD"/>
    <w:rsid w:val="00AA40AF"/>
    <w:rsid w:val="00AA6A1D"/>
    <w:rsid w:val="00AB4C86"/>
    <w:rsid w:val="00AB7AB5"/>
    <w:rsid w:val="00AC5162"/>
    <w:rsid w:val="00AC51C1"/>
    <w:rsid w:val="00AD373A"/>
    <w:rsid w:val="00AE5E5B"/>
    <w:rsid w:val="00AF00E9"/>
    <w:rsid w:val="00AF1DF9"/>
    <w:rsid w:val="00AF365C"/>
    <w:rsid w:val="00AF7F5C"/>
    <w:rsid w:val="00B070A2"/>
    <w:rsid w:val="00B1112E"/>
    <w:rsid w:val="00B11777"/>
    <w:rsid w:val="00B1604F"/>
    <w:rsid w:val="00B20A6D"/>
    <w:rsid w:val="00B20EB8"/>
    <w:rsid w:val="00B23361"/>
    <w:rsid w:val="00B3724F"/>
    <w:rsid w:val="00B37C38"/>
    <w:rsid w:val="00B40C85"/>
    <w:rsid w:val="00B46B86"/>
    <w:rsid w:val="00B5190B"/>
    <w:rsid w:val="00B535E7"/>
    <w:rsid w:val="00B56DCA"/>
    <w:rsid w:val="00B74002"/>
    <w:rsid w:val="00B81FF3"/>
    <w:rsid w:val="00B82D99"/>
    <w:rsid w:val="00B83A2B"/>
    <w:rsid w:val="00B91EDF"/>
    <w:rsid w:val="00BA13FA"/>
    <w:rsid w:val="00BA1880"/>
    <w:rsid w:val="00BA5AAA"/>
    <w:rsid w:val="00BA5EC2"/>
    <w:rsid w:val="00BB0172"/>
    <w:rsid w:val="00BC03E8"/>
    <w:rsid w:val="00BC6706"/>
    <w:rsid w:val="00BE451F"/>
    <w:rsid w:val="00BF513B"/>
    <w:rsid w:val="00C030A3"/>
    <w:rsid w:val="00C075DE"/>
    <w:rsid w:val="00C10681"/>
    <w:rsid w:val="00C1197B"/>
    <w:rsid w:val="00C15CBC"/>
    <w:rsid w:val="00C3417E"/>
    <w:rsid w:val="00C5173D"/>
    <w:rsid w:val="00C52F6B"/>
    <w:rsid w:val="00C540BC"/>
    <w:rsid w:val="00C620F6"/>
    <w:rsid w:val="00C6242A"/>
    <w:rsid w:val="00C64344"/>
    <w:rsid w:val="00C66527"/>
    <w:rsid w:val="00C665DF"/>
    <w:rsid w:val="00C743C5"/>
    <w:rsid w:val="00C8169F"/>
    <w:rsid w:val="00C91F86"/>
    <w:rsid w:val="00C978E4"/>
    <w:rsid w:val="00CA055D"/>
    <w:rsid w:val="00CB3678"/>
    <w:rsid w:val="00CC12DD"/>
    <w:rsid w:val="00CC23ED"/>
    <w:rsid w:val="00CC673F"/>
    <w:rsid w:val="00CC7580"/>
    <w:rsid w:val="00CD2670"/>
    <w:rsid w:val="00CE089F"/>
    <w:rsid w:val="00CE22CB"/>
    <w:rsid w:val="00CF0CAB"/>
    <w:rsid w:val="00CF5B88"/>
    <w:rsid w:val="00D002F8"/>
    <w:rsid w:val="00D03982"/>
    <w:rsid w:val="00D15C1D"/>
    <w:rsid w:val="00D30D26"/>
    <w:rsid w:val="00D34096"/>
    <w:rsid w:val="00D34BE7"/>
    <w:rsid w:val="00D41111"/>
    <w:rsid w:val="00D45EF3"/>
    <w:rsid w:val="00D47EE2"/>
    <w:rsid w:val="00D52241"/>
    <w:rsid w:val="00D56A98"/>
    <w:rsid w:val="00D57F0B"/>
    <w:rsid w:val="00D62969"/>
    <w:rsid w:val="00D718B9"/>
    <w:rsid w:val="00D851B6"/>
    <w:rsid w:val="00D85FCC"/>
    <w:rsid w:val="00D92639"/>
    <w:rsid w:val="00DA2988"/>
    <w:rsid w:val="00DB64AD"/>
    <w:rsid w:val="00DC76B3"/>
    <w:rsid w:val="00DD23B7"/>
    <w:rsid w:val="00DD2831"/>
    <w:rsid w:val="00DD666A"/>
    <w:rsid w:val="00DE214E"/>
    <w:rsid w:val="00DE260B"/>
    <w:rsid w:val="00DE2D38"/>
    <w:rsid w:val="00DE45C9"/>
    <w:rsid w:val="00DE6744"/>
    <w:rsid w:val="00DF02A5"/>
    <w:rsid w:val="00DF0483"/>
    <w:rsid w:val="00DF17CD"/>
    <w:rsid w:val="00E01ACC"/>
    <w:rsid w:val="00E07B12"/>
    <w:rsid w:val="00E1421D"/>
    <w:rsid w:val="00E1606E"/>
    <w:rsid w:val="00E17075"/>
    <w:rsid w:val="00E20E0E"/>
    <w:rsid w:val="00E21701"/>
    <w:rsid w:val="00E21FEC"/>
    <w:rsid w:val="00E23AFE"/>
    <w:rsid w:val="00E24C97"/>
    <w:rsid w:val="00E26AE1"/>
    <w:rsid w:val="00E319C0"/>
    <w:rsid w:val="00E41998"/>
    <w:rsid w:val="00E44675"/>
    <w:rsid w:val="00E54BDA"/>
    <w:rsid w:val="00E57440"/>
    <w:rsid w:val="00E574CF"/>
    <w:rsid w:val="00E618CF"/>
    <w:rsid w:val="00E62387"/>
    <w:rsid w:val="00E64910"/>
    <w:rsid w:val="00E81F92"/>
    <w:rsid w:val="00E90390"/>
    <w:rsid w:val="00E924C0"/>
    <w:rsid w:val="00EA4100"/>
    <w:rsid w:val="00EA46B9"/>
    <w:rsid w:val="00EB2414"/>
    <w:rsid w:val="00EB2F1E"/>
    <w:rsid w:val="00EB5549"/>
    <w:rsid w:val="00EB5C63"/>
    <w:rsid w:val="00EC436A"/>
    <w:rsid w:val="00EC49AE"/>
    <w:rsid w:val="00EC5DDE"/>
    <w:rsid w:val="00EC74C0"/>
    <w:rsid w:val="00ED3B17"/>
    <w:rsid w:val="00EE1A65"/>
    <w:rsid w:val="00EF1318"/>
    <w:rsid w:val="00EF1554"/>
    <w:rsid w:val="00EF1D7D"/>
    <w:rsid w:val="00EF4B4F"/>
    <w:rsid w:val="00EF534E"/>
    <w:rsid w:val="00EF7FE8"/>
    <w:rsid w:val="00F07662"/>
    <w:rsid w:val="00F10C5F"/>
    <w:rsid w:val="00F110E1"/>
    <w:rsid w:val="00F27550"/>
    <w:rsid w:val="00F3142F"/>
    <w:rsid w:val="00F44BDD"/>
    <w:rsid w:val="00F45736"/>
    <w:rsid w:val="00F47027"/>
    <w:rsid w:val="00F52D7F"/>
    <w:rsid w:val="00F64283"/>
    <w:rsid w:val="00F67815"/>
    <w:rsid w:val="00F74134"/>
    <w:rsid w:val="00F80A91"/>
    <w:rsid w:val="00F80E0D"/>
    <w:rsid w:val="00F9627D"/>
    <w:rsid w:val="00FA3300"/>
    <w:rsid w:val="00FA4C0F"/>
    <w:rsid w:val="00FB1BFD"/>
    <w:rsid w:val="00FB25E1"/>
    <w:rsid w:val="00FB6D53"/>
    <w:rsid w:val="00FC20AD"/>
    <w:rsid w:val="00FC4D35"/>
    <w:rsid w:val="00FD4B0F"/>
    <w:rsid w:val="00FE2FE9"/>
    <w:rsid w:val="00FE3316"/>
    <w:rsid w:val="00FE472D"/>
    <w:rsid w:val="00FF1B9A"/>
    <w:rsid w:val="00FF2930"/>
    <w:rsid w:val="00FF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58FE8"/>
  <w15:chartTrackingRefBased/>
  <w15:docId w15:val="{5F919385-A890-472A-93A1-775F741C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EDF"/>
    <w:rPr>
      <w:rFonts w:ascii="Arial" w:hAnsi="Arial" w:cs="Arial"/>
      <w:sz w:val="24"/>
      <w:szCs w:val="24"/>
      <w:lang w:eastAsia="en-US"/>
    </w:rPr>
  </w:style>
  <w:style w:type="paragraph" w:styleId="Heading1">
    <w:name w:val="heading 1"/>
    <w:basedOn w:val="Normal"/>
    <w:next w:val="Normal"/>
    <w:qFormat/>
    <w:rsid w:val="00B91EDF"/>
    <w:pPr>
      <w:keepNext/>
      <w:outlineLvl w:val="0"/>
    </w:pPr>
    <w:rPr>
      <w:b/>
      <w:bCs/>
      <w:sz w:val="28"/>
    </w:rPr>
  </w:style>
  <w:style w:type="paragraph" w:styleId="Heading2">
    <w:name w:val="heading 2"/>
    <w:basedOn w:val="Normal"/>
    <w:next w:val="Normal"/>
    <w:qFormat/>
    <w:rsid w:val="00B91EDF"/>
    <w:pPr>
      <w:keepNext/>
      <w:outlineLvl w:val="1"/>
    </w:pPr>
    <w:rPr>
      <w:b/>
      <w:bCs/>
      <w:i/>
      <w:iCs/>
    </w:rPr>
  </w:style>
  <w:style w:type="paragraph" w:styleId="Heading3">
    <w:name w:val="heading 3"/>
    <w:basedOn w:val="Normal"/>
    <w:next w:val="Normal"/>
    <w:qFormat/>
    <w:rsid w:val="00B91E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B91EDF"/>
    <w:rPr>
      <w:color w:val="0000FF"/>
      <w:u w:val="single"/>
    </w:rPr>
  </w:style>
  <w:style w:type="paragraph" w:styleId="FootnoteText">
    <w:name w:val="footnote text"/>
    <w:basedOn w:val="Normal"/>
    <w:semiHidden/>
    <w:rsid w:val="00B91EDF"/>
    <w:rPr>
      <w:sz w:val="20"/>
      <w:szCs w:val="20"/>
    </w:rPr>
  </w:style>
  <w:style w:type="paragraph" w:styleId="BodyText">
    <w:name w:val="Body Text"/>
    <w:basedOn w:val="Normal"/>
    <w:rsid w:val="00B91EDF"/>
    <w:rPr>
      <w:i/>
      <w:iCs/>
    </w:rPr>
  </w:style>
  <w:style w:type="paragraph" w:styleId="BodyText2">
    <w:name w:val="Body Text 2"/>
    <w:basedOn w:val="Normal"/>
    <w:rsid w:val="00B91EDF"/>
    <w:rPr>
      <w:b/>
      <w:bCs/>
    </w:rPr>
  </w:style>
  <w:style w:type="character" w:styleId="FootnoteReference">
    <w:name w:val="footnote reference"/>
    <w:semiHidden/>
    <w:rsid w:val="00B91EDF"/>
    <w:rPr>
      <w:vertAlign w:val="superscript"/>
    </w:rPr>
  </w:style>
  <w:style w:type="paragraph" w:styleId="Footer">
    <w:name w:val="footer"/>
    <w:basedOn w:val="Normal"/>
    <w:rsid w:val="009037B5"/>
    <w:pPr>
      <w:tabs>
        <w:tab w:val="center" w:pos="4153"/>
        <w:tab w:val="right" w:pos="8306"/>
      </w:tabs>
    </w:pPr>
  </w:style>
  <w:style w:type="character" w:styleId="PageNumber">
    <w:name w:val="page number"/>
    <w:basedOn w:val="DefaultParagraphFont"/>
    <w:rsid w:val="009037B5"/>
  </w:style>
  <w:style w:type="paragraph" w:styleId="Header">
    <w:name w:val="header"/>
    <w:basedOn w:val="Normal"/>
    <w:rsid w:val="008302F3"/>
    <w:pPr>
      <w:tabs>
        <w:tab w:val="center" w:pos="4153"/>
        <w:tab w:val="right" w:pos="8306"/>
      </w:tabs>
    </w:pPr>
  </w:style>
  <w:style w:type="character" w:customStyle="1" w:styleId="bold1">
    <w:name w:val="bold1"/>
    <w:rsid w:val="001D3DE6"/>
    <w:rPr>
      <w:b/>
      <w:bCs/>
    </w:rPr>
  </w:style>
  <w:style w:type="character" w:styleId="Strong">
    <w:name w:val="Strong"/>
    <w:qFormat/>
    <w:rsid w:val="001A141A"/>
    <w:rPr>
      <w:b/>
      <w:bCs/>
    </w:rPr>
  </w:style>
  <w:style w:type="paragraph" w:customStyle="1" w:styleId="DfESBullets">
    <w:name w:val="DfESBullets"/>
    <w:basedOn w:val="Normal"/>
    <w:rsid w:val="00D851B6"/>
    <w:pPr>
      <w:widowControl w:val="0"/>
      <w:numPr>
        <w:numId w:val="7"/>
      </w:numPr>
      <w:overflowPunct w:val="0"/>
      <w:autoSpaceDE w:val="0"/>
      <w:autoSpaceDN w:val="0"/>
      <w:adjustRightInd w:val="0"/>
      <w:spacing w:after="240"/>
      <w:textAlignment w:val="baseline"/>
    </w:pPr>
  </w:style>
  <w:style w:type="paragraph" w:styleId="ListParagraph">
    <w:name w:val="List Paragraph"/>
    <w:basedOn w:val="Normal"/>
    <w:uiPriority w:val="34"/>
    <w:qFormat/>
    <w:rsid w:val="00D851B6"/>
    <w:pPr>
      <w:ind w:left="720"/>
    </w:pPr>
  </w:style>
  <w:style w:type="paragraph" w:styleId="BodyText3">
    <w:name w:val="Body Text 3"/>
    <w:basedOn w:val="Normal"/>
    <w:link w:val="BodyText3Char"/>
    <w:rsid w:val="00D851B6"/>
    <w:pPr>
      <w:numPr>
        <w:numId w:val="15"/>
      </w:numPr>
      <w:tabs>
        <w:tab w:val="clear" w:pos="720"/>
      </w:tabs>
      <w:ind w:left="0" w:firstLine="0"/>
      <w:jc w:val="both"/>
    </w:pPr>
    <w:rPr>
      <w:sz w:val="23"/>
      <w:szCs w:val="20"/>
    </w:rPr>
  </w:style>
  <w:style w:type="character" w:customStyle="1" w:styleId="BodyText3Char">
    <w:name w:val="Body Text 3 Char"/>
    <w:link w:val="BodyText3"/>
    <w:rsid w:val="00D851B6"/>
    <w:rPr>
      <w:rFonts w:ascii="Arial" w:hAnsi="Arial" w:cs="Arial"/>
      <w:sz w:val="23"/>
      <w:lang w:eastAsia="en-US"/>
    </w:rPr>
  </w:style>
  <w:style w:type="table" w:styleId="TableGrid">
    <w:name w:val="Table Grid"/>
    <w:basedOn w:val="TableNormal"/>
    <w:uiPriority w:val="39"/>
    <w:rsid w:val="005A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52BD7"/>
    <w:rPr>
      <w:color w:val="800080"/>
      <w:u w:val="single"/>
    </w:rPr>
  </w:style>
  <w:style w:type="paragraph" w:customStyle="1" w:styleId="Default">
    <w:name w:val="Default"/>
    <w:rsid w:val="00D629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47EE2"/>
    <w:rPr>
      <w:rFonts w:ascii="Tahoma" w:hAnsi="Tahoma" w:cs="Tahoma"/>
      <w:sz w:val="16"/>
      <w:szCs w:val="16"/>
    </w:rPr>
  </w:style>
  <w:style w:type="character" w:customStyle="1" w:styleId="BalloonTextChar">
    <w:name w:val="Balloon Text Char"/>
    <w:link w:val="BalloonText"/>
    <w:rsid w:val="00D47EE2"/>
    <w:rPr>
      <w:rFonts w:ascii="Tahoma" w:hAnsi="Tahoma" w:cs="Tahoma"/>
      <w:sz w:val="16"/>
      <w:szCs w:val="16"/>
      <w:lang w:eastAsia="en-US"/>
    </w:rPr>
  </w:style>
  <w:style w:type="paragraph" w:styleId="CommentText">
    <w:name w:val="annotation text"/>
    <w:basedOn w:val="Normal"/>
    <w:link w:val="CommentTextChar"/>
    <w:rsid w:val="0015143C"/>
    <w:rPr>
      <w:sz w:val="20"/>
      <w:szCs w:val="20"/>
    </w:rPr>
  </w:style>
  <w:style w:type="character" w:customStyle="1" w:styleId="CommentTextChar">
    <w:name w:val="Comment Text Char"/>
    <w:link w:val="CommentText"/>
    <w:rsid w:val="0015143C"/>
    <w:rPr>
      <w:rFonts w:ascii="Arial" w:hAnsi="Arial" w:cs="Arial"/>
      <w:lang w:eastAsia="en-US"/>
    </w:rPr>
  </w:style>
  <w:style w:type="character" w:styleId="CommentReference">
    <w:name w:val="annotation reference"/>
    <w:unhideWhenUsed/>
    <w:rsid w:val="0015143C"/>
    <w:rPr>
      <w:sz w:val="16"/>
      <w:szCs w:val="16"/>
    </w:rPr>
  </w:style>
  <w:style w:type="paragraph" w:styleId="CommentSubject">
    <w:name w:val="annotation subject"/>
    <w:basedOn w:val="CommentText"/>
    <w:next w:val="CommentText"/>
    <w:link w:val="CommentSubjectChar"/>
    <w:rsid w:val="00462782"/>
    <w:rPr>
      <w:b/>
      <w:bCs/>
    </w:rPr>
  </w:style>
  <w:style w:type="character" w:customStyle="1" w:styleId="CommentSubjectChar">
    <w:name w:val="Comment Subject Char"/>
    <w:link w:val="CommentSubject"/>
    <w:rsid w:val="00462782"/>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3665">
      <w:bodyDiv w:val="1"/>
      <w:marLeft w:val="0"/>
      <w:marRight w:val="0"/>
      <w:marTop w:val="0"/>
      <w:marBottom w:val="0"/>
      <w:divBdr>
        <w:top w:val="none" w:sz="0" w:space="0" w:color="auto"/>
        <w:left w:val="none" w:sz="0" w:space="0" w:color="auto"/>
        <w:bottom w:val="none" w:sz="0" w:space="0" w:color="auto"/>
        <w:right w:val="none" w:sz="0" w:space="0" w:color="auto"/>
      </w:divBdr>
    </w:div>
    <w:div w:id="478960900">
      <w:bodyDiv w:val="1"/>
      <w:marLeft w:val="0"/>
      <w:marRight w:val="0"/>
      <w:marTop w:val="0"/>
      <w:marBottom w:val="0"/>
      <w:divBdr>
        <w:top w:val="none" w:sz="0" w:space="0" w:color="auto"/>
        <w:left w:val="none" w:sz="0" w:space="0" w:color="auto"/>
        <w:bottom w:val="none" w:sz="0" w:space="0" w:color="auto"/>
        <w:right w:val="none" w:sz="0" w:space="0" w:color="auto"/>
      </w:divBdr>
    </w:div>
    <w:div w:id="500439032">
      <w:bodyDiv w:val="1"/>
      <w:marLeft w:val="0"/>
      <w:marRight w:val="0"/>
      <w:marTop w:val="0"/>
      <w:marBottom w:val="0"/>
      <w:divBdr>
        <w:top w:val="none" w:sz="0" w:space="0" w:color="auto"/>
        <w:left w:val="none" w:sz="0" w:space="0" w:color="auto"/>
        <w:bottom w:val="none" w:sz="0" w:space="0" w:color="auto"/>
        <w:right w:val="none" w:sz="0" w:space="0" w:color="auto"/>
      </w:divBdr>
    </w:div>
    <w:div w:id="668605645">
      <w:bodyDiv w:val="1"/>
      <w:marLeft w:val="0"/>
      <w:marRight w:val="0"/>
      <w:marTop w:val="0"/>
      <w:marBottom w:val="0"/>
      <w:divBdr>
        <w:top w:val="none" w:sz="0" w:space="0" w:color="auto"/>
        <w:left w:val="none" w:sz="0" w:space="0" w:color="auto"/>
        <w:bottom w:val="none" w:sz="0" w:space="0" w:color="auto"/>
        <w:right w:val="none" w:sz="0" w:space="0" w:color="auto"/>
      </w:divBdr>
    </w:div>
    <w:div w:id="840004075">
      <w:bodyDiv w:val="1"/>
      <w:marLeft w:val="0"/>
      <w:marRight w:val="0"/>
      <w:marTop w:val="0"/>
      <w:marBottom w:val="0"/>
      <w:divBdr>
        <w:top w:val="none" w:sz="0" w:space="0" w:color="auto"/>
        <w:left w:val="none" w:sz="0" w:space="0" w:color="auto"/>
        <w:bottom w:val="none" w:sz="0" w:space="0" w:color="auto"/>
        <w:right w:val="none" w:sz="0" w:space="0" w:color="auto"/>
      </w:divBdr>
    </w:div>
    <w:div w:id="898588069">
      <w:bodyDiv w:val="1"/>
      <w:marLeft w:val="0"/>
      <w:marRight w:val="0"/>
      <w:marTop w:val="0"/>
      <w:marBottom w:val="0"/>
      <w:divBdr>
        <w:top w:val="none" w:sz="0" w:space="0" w:color="auto"/>
        <w:left w:val="none" w:sz="0" w:space="0" w:color="auto"/>
        <w:bottom w:val="none" w:sz="0" w:space="0" w:color="auto"/>
        <w:right w:val="none" w:sz="0" w:space="0" w:color="auto"/>
      </w:divBdr>
    </w:div>
    <w:div w:id="1178420340">
      <w:bodyDiv w:val="1"/>
      <w:marLeft w:val="0"/>
      <w:marRight w:val="0"/>
      <w:marTop w:val="0"/>
      <w:marBottom w:val="0"/>
      <w:divBdr>
        <w:top w:val="none" w:sz="0" w:space="0" w:color="auto"/>
        <w:left w:val="none" w:sz="0" w:space="0" w:color="auto"/>
        <w:bottom w:val="none" w:sz="0" w:space="0" w:color="auto"/>
        <w:right w:val="none" w:sz="0" w:space="0" w:color="auto"/>
      </w:divBdr>
    </w:div>
    <w:div w:id="1329751409">
      <w:bodyDiv w:val="1"/>
      <w:marLeft w:val="0"/>
      <w:marRight w:val="0"/>
      <w:marTop w:val="0"/>
      <w:marBottom w:val="0"/>
      <w:divBdr>
        <w:top w:val="none" w:sz="0" w:space="0" w:color="auto"/>
        <w:left w:val="none" w:sz="0" w:space="0" w:color="auto"/>
        <w:bottom w:val="none" w:sz="0" w:space="0" w:color="auto"/>
        <w:right w:val="none" w:sz="0" w:space="0" w:color="auto"/>
      </w:divBdr>
    </w:div>
    <w:div w:id="1616323462">
      <w:bodyDiv w:val="1"/>
      <w:marLeft w:val="0"/>
      <w:marRight w:val="0"/>
      <w:marTop w:val="0"/>
      <w:marBottom w:val="0"/>
      <w:divBdr>
        <w:top w:val="none" w:sz="0" w:space="0" w:color="auto"/>
        <w:left w:val="none" w:sz="0" w:space="0" w:color="auto"/>
        <w:bottom w:val="none" w:sz="0" w:space="0" w:color="auto"/>
        <w:right w:val="none" w:sz="0" w:space="0" w:color="auto"/>
      </w:divBdr>
    </w:div>
    <w:div w:id="1628505415">
      <w:bodyDiv w:val="1"/>
      <w:marLeft w:val="0"/>
      <w:marRight w:val="0"/>
      <w:marTop w:val="0"/>
      <w:marBottom w:val="0"/>
      <w:divBdr>
        <w:top w:val="none" w:sz="0" w:space="0" w:color="auto"/>
        <w:left w:val="none" w:sz="0" w:space="0" w:color="auto"/>
        <w:bottom w:val="none" w:sz="0" w:space="0" w:color="auto"/>
        <w:right w:val="none" w:sz="0" w:space="0" w:color="auto"/>
      </w:divBdr>
    </w:div>
    <w:div w:id="1780023421">
      <w:bodyDiv w:val="1"/>
      <w:marLeft w:val="0"/>
      <w:marRight w:val="0"/>
      <w:marTop w:val="0"/>
      <w:marBottom w:val="0"/>
      <w:divBdr>
        <w:top w:val="none" w:sz="0" w:space="0" w:color="auto"/>
        <w:left w:val="none" w:sz="0" w:space="0" w:color="auto"/>
        <w:bottom w:val="none" w:sz="0" w:space="0" w:color="auto"/>
        <w:right w:val="none" w:sz="0" w:space="0" w:color="auto"/>
      </w:divBdr>
    </w:div>
    <w:div w:id="1794711745">
      <w:bodyDiv w:val="1"/>
      <w:marLeft w:val="0"/>
      <w:marRight w:val="0"/>
      <w:marTop w:val="0"/>
      <w:marBottom w:val="0"/>
      <w:divBdr>
        <w:top w:val="none" w:sz="0" w:space="0" w:color="auto"/>
        <w:left w:val="none" w:sz="0" w:space="0" w:color="auto"/>
        <w:bottom w:val="none" w:sz="0" w:space="0" w:color="auto"/>
        <w:right w:val="none" w:sz="0" w:space="0" w:color="auto"/>
      </w:divBdr>
    </w:div>
    <w:div w:id="1808546211">
      <w:bodyDiv w:val="1"/>
      <w:marLeft w:val="0"/>
      <w:marRight w:val="0"/>
      <w:marTop w:val="0"/>
      <w:marBottom w:val="0"/>
      <w:divBdr>
        <w:top w:val="none" w:sz="0" w:space="0" w:color="auto"/>
        <w:left w:val="none" w:sz="0" w:space="0" w:color="auto"/>
        <w:bottom w:val="none" w:sz="0" w:space="0" w:color="auto"/>
        <w:right w:val="none" w:sz="0" w:space="0" w:color="auto"/>
      </w:divBdr>
    </w:div>
    <w:div w:id="1996647573">
      <w:bodyDiv w:val="1"/>
      <w:marLeft w:val="0"/>
      <w:marRight w:val="0"/>
      <w:marTop w:val="0"/>
      <w:marBottom w:val="0"/>
      <w:divBdr>
        <w:top w:val="none" w:sz="0" w:space="0" w:color="auto"/>
        <w:left w:val="none" w:sz="0" w:space="0" w:color="auto"/>
        <w:bottom w:val="none" w:sz="0" w:space="0" w:color="auto"/>
        <w:right w:val="none" w:sz="0" w:space="0" w:color="auto"/>
      </w:divBdr>
      <w:divsChild>
        <w:div w:id="1476098310">
          <w:marLeft w:val="0"/>
          <w:marRight w:val="0"/>
          <w:marTop w:val="0"/>
          <w:marBottom w:val="0"/>
          <w:divBdr>
            <w:top w:val="none" w:sz="0" w:space="0" w:color="auto"/>
            <w:left w:val="none" w:sz="0" w:space="0" w:color="auto"/>
            <w:bottom w:val="none" w:sz="0" w:space="0" w:color="auto"/>
            <w:right w:val="none" w:sz="0" w:space="0" w:color="auto"/>
          </w:divBdr>
          <w:divsChild>
            <w:div w:id="351684873">
              <w:marLeft w:val="0"/>
              <w:marRight w:val="0"/>
              <w:marTop w:val="0"/>
              <w:marBottom w:val="0"/>
              <w:divBdr>
                <w:top w:val="none" w:sz="0" w:space="0" w:color="auto"/>
                <w:left w:val="none" w:sz="0" w:space="0" w:color="auto"/>
                <w:bottom w:val="none" w:sz="0" w:space="0" w:color="auto"/>
                <w:right w:val="none" w:sz="0" w:space="0" w:color="auto"/>
              </w:divBdr>
            </w:div>
            <w:div w:id="19416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robson.darley@ycatschools.co.uk" TargetMode="External"/><Relationship Id="rId18" Type="http://schemas.openxmlformats.org/officeDocument/2006/relationships/hyperlink" Target="mailto:NYHR@northyorks.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statutory-policies-for-schools" TargetMode="External"/><Relationship Id="rId7" Type="http://schemas.openxmlformats.org/officeDocument/2006/relationships/endnotes" Target="endnotes.xml"/><Relationship Id="rId12" Type="http://schemas.openxmlformats.org/officeDocument/2006/relationships/hyperlink" Target="mailto:Pcorner.summerbridge@ycatschools.co.uk" TargetMode="External"/><Relationship Id="rId17" Type="http://schemas.openxmlformats.org/officeDocument/2006/relationships/hyperlink" Target="mailto:Safeguardingunit@northyorks.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report-child-abuse-to-local-council" TargetMode="External"/><Relationship Id="rId20" Type="http://schemas.openxmlformats.org/officeDocument/2006/relationships/hyperlink" Target="http://www.safeguardingchildren.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owarth.darley@ycatschools.co.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ameron.summerbridge@ycatschools.co.uk" TargetMode="External"/><Relationship Id="rId23" Type="http://schemas.openxmlformats.org/officeDocument/2006/relationships/footer" Target="footer1.xml"/><Relationship Id="rId10" Type="http://schemas.openxmlformats.org/officeDocument/2006/relationships/hyperlink" Target="mailto:ncoates.darley@ycatschools.co.uk" TargetMode="External"/><Relationship Id="rId19" Type="http://schemas.openxmlformats.org/officeDocument/2006/relationships/hyperlink" Target="mailto:nyscp@northyorks.gov.uk" TargetMode="External"/><Relationship Id="rId4" Type="http://schemas.openxmlformats.org/officeDocument/2006/relationships/settings" Target="settings.xml"/><Relationship Id="rId9" Type="http://schemas.openxmlformats.org/officeDocument/2006/relationships/hyperlink" Target="mailto:*kmilne.summerbridge@ycatschools.co.uk" TargetMode="External"/><Relationship Id="rId14" Type="http://schemas.openxmlformats.org/officeDocument/2006/relationships/hyperlink" Target="mailto:vpigg.summerbridge@ycatschools.co.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88FC-0224-463C-8F69-D46AEC82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3415</Words>
  <Characters>19471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Annual Report to Governing Body on Safeguarding Children</vt:lpstr>
    </vt:vector>
  </TitlesOfParts>
  <Company>Herts County Council</Company>
  <LinksUpToDate>false</LinksUpToDate>
  <CharactersWithSpaces>22841</CharactersWithSpaces>
  <SharedDoc>false</SharedDoc>
  <HLinks>
    <vt:vector size="6" baseType="variant">
      <vt:variant>
        <vt:i4>5963803</vt:i4>
      </vt:variant>
      <vt:variant>
        <vt:i4>0</vt:i4>
      </vt:variant>
      <vt:variant>
        <vt:i4>0</vt:i4>
      </vt:variant>
      <vt:variant>
        <vt:i4>5</vt:i4>
      </vt:variant>
      <vt:variant>
        <vt:lpwstr>https://www.gov.uk/government/publications/statutory-policies-for-schools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to Governing Body on Safeguarding Children</dc:title>
  <dc:subject>Pupil Welfare » Child Protection » Proformas</dc:subject>
  <dc:creator>Marrie Moat</dc:creator>
  <cp:keywords>Pupil Welfare » Child Protection » Designated Senior Person » Roles &amp; Responsibilities</cp:keywords>
  <cp:lastModifiedBy>Nick Coates</cp:lastModifiedBy>
  <cp:revision>3</cp:revision>
  <cp:lastPrinted>2006-08-14T14:05:00Z</cp:lastPrinted>
  <dcterms:created xsi:type="dcterms:W3CDTF">2024-11-28T11:13:00Z</dcterms:created>
  <dcterms:modified xsi:type="dcterms:W3CDTF">2024-12-03T11:55:00Z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2021-03-02T12:52:07Z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77984b58-3e5e-4f05-98af-0000c777a10f</vt:lpwstr>
  </property>
  <property fmtid="{D5CDD505-2E9C-101B-9397-08002B2CF9AE}" pid="8" name="MSIP_Label_13f27b87-3675-4fb5-85ad-fce3efd3a6b0_ContentBits">
    <vt:lpwstr>2</vt:lpwstr>
  </property>
</Properties>
</file>