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EEA479" w14:textId="5BDB1725" w:rsidR="00490863" w:rsidRPr="00490863" w:rsidRDefault="00490863" w:rsidP="00490863">
      <w:pPr>
        <w:jc w:val="center"/>
        <w:rPr>
          <w:rFonts w:ascii="Times New Roman" w:eastAsia="Times New Roman" w:hAnsi="Times New Roman" w:cs="Times New Roman"/>
          <w:kern w:val="0"/>
          <w:sz w:val="24"/>
          <w:lang w:eastAsia="en-GB"/>
          <w14:ligatures w14:val="none"/>
        </w:rPr>
      </w:pPr>
      <w:r w:rsidRPr="00490863">
        <w:rPr>
          <w:rFonts w:ascii="Times New Roman" w:eastAsia="Times New Roman" w:hAnsi="Times New Roman" w:cs="Times New Roman"/>
          <w:kern w:val="0"/>
          <w:sz w:val="24"/>
          <w:lang w:eastAsia="en-GB"/>
          <w14:ligatures w14:val="none"/>
        </w:rPr>
        <w:fldChar w:fldCharType="begin"/>
      </w:r>
      <w:r w:rsidR="00956CAE">
        <w:rPr>
          <w:rFonts w:ascii="Times New Roman" w:eastAsia="Times New Roman" w:hAnsi="Times New Roman" w:cs="Times New Roman"/>
          <w:kern w:val="0"/>
          <w:sz w:val="24"/>
          <w:lang w:eastAsia="en-GB"/>
          <w14:ligatures w14:val="none"/>
        </w:rPr>
        <w:instrText xml:space="preserve"> INCLUDEPICTURE "\\\\srv-dc-a\\Users\\nickcoates\\Library\\Group Containers\\UBF8T346G9.ms\\WebArchiveCopyPasteTempFiles\\com.microsoft.Word\\page1image2464230608" \* MERGEFORMAT </w:instrText>
      </w:r>
      <w:r w:rsidRPr="00490863">
        <w:rPr>
          <w:rFonts w:ascii="Times New Roman" w:eastAsia="Times New Roman" w:hAnsi="Times New Roman" w:cs="Times New Roman"/>
          <w:kern w:val="0"/>
          <w:sz w:val="24"/>
          <w:lang w:eastAsia="en-GB"/>
          <w14:ligatures w14:val="none"/>
        </w:rPr>
        <w:fldChar w:fldCharType="separate"/>
      </w:r>
      <w:r w:rsidRPr="00490863">
        <w:rPr>
          <w:rFonts w:ascii="Times New Roman" w:eastAsia="Times New Roman" w:hAnsi="Times New Roman" w:cs="Times New Roman"/>
          <w:noProof/>
          <w:kern w:val="0"/>
          <w:sz w:val="24"/>
          <w:lang w:eastAsia="en-GB"/>
          <w14:ligatures w14:val="none"/>
        </w:rPr>
        <w:drawing>
          <wp:inline distT="0" distB="0" distL="0" distR="0" wp14:anchorId="763B3F0C" wp14:editId="77A46688">
            <wp:extent cx="3743325" cy="1190625"/>
            <wp:effectExtent l="0" t="0" r="3175" b="3175"/>
            <wp:docPr id="567803185" name="Picture 38" descr="page1image2464230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page1image246423060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3325" cy="1190625"/>
                    </a:xfrm>
                    <a:prstGeom prst="rect">
                      <a:avLst/>
                    </a:prstGeom>
                    <a:noFill/>
                    <a:ln>
                      <a:noFill/>
                    </a:ln>
                  </pic:spPr>
                </pic:pic>
              </a:graphicData>
            </a:graphic>
          </wp:inline>
        </w:drawing>
      </w:r>
      <w:r w:rsidRPr="00490863">
        <w:rPr>
          <w:rFonts w:ascii="Times New Roman" w:eastAsia="Times New Roman" w:hAnsi="Times New Roman" w:cs="Times New Roman"/>
          <w:kern w:val="0"/>
          <w:sz w:val="24"/>
          <w:lang w:eastAsia="en-GB"/>
          <w14:ligatures w14:val="none"/>
        </w:rPr>
        <w:fldChar w:fldCharType="end"/>
      </w:r>
    </w:p>
    <w:p w14:paraId="0726FF1C" w14:textId="77777777" w:rsidR="00490863" w:rsidRDefault="00490863" w:rsidP="00490863">
      <w:pPr>
        <w:spacing w:before="100" w:beforeAutospacing="1" w:after="100" w:afterAutospacing="1"/>
        <w:jc w:val="center"/>
        <w:rPr>
          <w:rFonts w:ascii="Arial" w:eastAsia="Times New Roman" w:hAnsi="Arial" w:cs="Arial"/>
          <w:b/>
          <w:bCs/>
          <w:kern w:val="0"/>
          <w:sz w:val="32"/>
          <w:szCs w:val="32"/>
          <w:lang w:eastAsia="en-GB"/>
          <w14:ligatures w14:val="none"/>
        </w:rPr>
      </w:pPr>
      <w:r>
        <w:rPr>
          <w:rFonts w:ascii="Arial" w:eastAsia="Times New Roman" w:hAnsi="Arial" w:cs="Arial"/>
          <w:b/>
          <w:bCs/>
          <w:kern w:val="0"/>
          <w:sz w:val="32"/>
          <w:szCs w:val="32"/>
          <w:lang w:eastAsia="en-GB"/>
          <w14:ligatures w14:val="none"/>
        </w:rPr>
        <w:t>Darley and Summerbridge Primary School Federation</w:t>
      </w:r>
    </w:p>
    <w:p w14:paraId="24E955AB" w14:textId="36FB2CD6" w:rsidR="00490863" w:rsidRDefault="00490863" w:rsidP="00490863">
      <w:pPr>
        <w:spacing w:before="100" w:beforeAutospacing="1" w:after="100" w:afterAutospacing="1"/>
        <w:jc w:val="center"/>
        <w:rPr>
          <w:rFonts w:ascii="Arial" w:eastAsia="Times New Roman" w:hAnsi="Arial" w:cs="Arial"/>
          <w:b/>
          <w:bCs/>
          <w:kern w:val="0"/>
          <w:sz w:val="36"/>
          <w:szCs w:val="36"/>
          <w:lang w:eastAsia="en-GB"/>
          <w14:ligatures w14:val="none"/>
        </w:rPr>
      </w:pPr>
      <w:r>
        <w:rPr>
          <w:rFonts w:ascii="Arial" w:eastAsia="Times New Roman" w:hAnsi="Arial" w:cs="Arial"/>
          <w:b/>
          <w:bCs/>
          <w:kern w:val="0"/>
          <w:sz w:val="32"/>
          <w:szCs w:val="32"/>
          <w:lang w:eastAsia="en-GB"/>
          <w14:ligatures w14:val="none"/>
        </w:rPr>
        <w:t>Website Cookie Policy</w:t>
      </w:r>
    </w:p>
    <w:p w14:paraId="33288C33" w14:textId="61932396" w:rsidR="00490863" w:rsidRPr="00490863" w:rsidRDefault="00490863" w:rsidP="00490863">
      <w:pPr>
        <w:spacing w:before="100" w:beforeAutospacing="1" w:after="100" w:afterAutospacing="1"/>
        <w:jc w:val="center"/>
        <w:rPr>
          <w:rFonts w:ascii="Times New Roman" w:eastAsia="Times New Roman" w:hAnsi="Times New Roman" w:cs="Times New Roman"/>
          <w:kern w:val="0"/>
          <w:sz w:val="24"/>
          <w:lang w:eastAsia="en-GB"/>
          <w14:ligatures w14:val="none"/>
        </w:rPr>
      </w:pPr>
      <w:r w:rsidRPr="00490863">
        <w:rPr>
          <w:rFonts w:ascii="ArialMT" w:eastAsia="Times New Roman" w:hAnsi="ArialMT" w:cs="Times New Roman"/>
          <w:kern w:val="0"/>
          <w:sz w:val="32"/>
          <w:szCs w:val="32"/>
          <w:lang w:eastAsia="en-GB"/>
          <w14:ligatures w14:val="none"/>
        </w:rPr>
        <w:t xml:space="preserve">Date: </w:t>
      </w:r>
      <w:r w:rsidR="00621250">
        <w:rPr>
          <w:rFonts w:ascii="ArialMT" w:eastAsia="Times New Roman" w:hAnsi="ArialMT" w:cs="Times New Roman"/>
          <w:kern w:val="0"/>
          <w:sz w:val="32"/>
          <w:szCs w:val="32"/>
          <w:lang w:eastAsia="en-GB"/>
          <w14:ligatures w14:val="none"/>
        </w:rPr>
        <w:t>May</w:t>
      </w:r>
      <w:r>
        <w:rPr>
          <w:rFonts w:ascii="ArialMT" w:eastAsia="Times New Roman" w:hAnsi="ArialMT" w:cs="Times New Roman"/>
          <w:kern w:val="0"/>
          <w:sz w:val="32"/>
          <w:szCs w:val="32"/>
          <w:lang w:eastAsia="en-GB"/>
          <w14:ligatures w14:val="none"/>
        </w:rPr>
        <w:t xml:space="preserve"> 202</w:t>
      </w:r>
      <w:r w:rsidR="00621250">
        <w:rPr>
          <w:rFonts w:ascii="ArialMT" w:eastAsia="Times New Roman" w:hAnsi="ArialMT" w:cs="Times New Roman"/>
          <w:kern w:val="0"/>
          <w:sz w:val="32"/>
          <w:szCs w:val="32"/>
          <w:lang w:eastAsia="en-GB"/>
          <w14:ligatures w14:val="none"/>
        </w:rPr>
        <w:t>6</w:t>
      </w:r>
      <w:r w:rsidRPr="00490863">
        <w:rPr>
          <w:rFonts w:ascii="ArialMT" w:eastAsia="Times New Roman" w:hAnsi="ArialMT" w:cs="Times New Roman"/>
          <w:kern w:val="0"/>
          <w:sz w:val="32"/>
          <w:szCs w:val="32"/>
          <w:lang w:eastAsia="en-GB"/>
          <w14:ligatures w14:val="none"/>
        </w:rPr>
        <w:br/>
        <w:t xml:space="preserve">Review date: </w:t>
      </w:r>
      <w:r w:rsidR="00621250">
        <w:rPr>
          <w:rFonts w:ascii="ArialMT" w:eastAsia="Times New Roman" w:hAnsi="ArialMT" w:cs="Times New Roman"/>
          <w:kern w:val="0"/>
          <w:sz w:val="32"/>
          <w:szCs w:val="32"/>
          <w:lang w:eastAsia="en-GB"/>
          <w14:ligatures w14:val="none"/>
        </w:rPr>
        <w:t xml:space="preserve">May </w:t>
      </w:r>
      <w:bookmarkStart w:id="0" w:name="_GoBack"/>
      <w:bookmarkEnd w:id="0"/>
      <w:r>
        <w:rPr>
          <w:rFonts w:ascii="ArialMT" w:eastAsia="Times New Roman" w:hAnsi="ArialMT" w:cs="Times New Roman"/>
          <w:kern w:val="0"/>
          <w:sz w:val="32"/>
          <w:szCs w:val="32"/>
          <w:lang w:eastAsia="en-GB"/>
          <w14:ligatures w14:val="none"/>
        </w:rPr>
        <w:t>202</w:t>
      </w:r>
      <w:r w:rsidR="00621250">
        <w:rPr>
          <w:rFonts w:ascii="ArialMT" w:eastAsia="Times New Roman" w:hAnsi="ArialMT" w:cs="Times New Roman"/>
          <w:kern w:val="0"/>
          <w:sz w:val="32"/>
          <w:szCs w:val="32"/>
          <w:lang w:eastAsia="en-GB"/>
          <w14:ligatures w14:val="none"/>
        </w:rPr>
        <w:t>8</w:t>
      </w:r>
    </w:p>
    <w:p w14:paraId="791D68DD" w14:textId="5D4D40E2" w:rsidR="003D0638" w:rsidRPr="003D0638" w:rsidRDefault="003D0638" w:rsidP="003D0638">
      <w:pPr>
        <w:pStyle w:val="NormalWeb"/>
        <w:rPr>
          <w:rFonts w:ascii="Arial" w:hAnsi="Arial" w:cs="Arial"/>
          <w:b/>
          <w:bCs/>
          <w:color w:val="000000"/>
        </w:rPr>
      </w:pPr>
      <w:r w:rsidRPr="003D0638">
        <w:rPr>
          <w:rFonts w:ascii="Arial" w:hAnsi="Arial" w:cs="Arial"/>
          <w:b/>
          <w:bCs/>
          <w:color w:val="000000"/>
        </w:rPr>
        <w:t>Website Cookie Privacy Notice</w:t>
      </w:r>
      <w:r w:rsidRPr="003D0638">
        <w:rPr>
          <w:rStyle w:val="apple-converted-space"/>
          <w:rFonts w:ascii="Arial" w:eastAsiaTheme="majorEastAsia" w:hAnsi="Arial" w:cs="Arial"/>
          <w:b/>
          <w:bCs/>
          <w:color w:val="000000"/>
        </w:rPr>
        <w:t> </w:t>
      </w:r>
    </w:p>
    <w:p w14:paraId="784CD8EC" w14:textId="5AA8AA5E" w:rsidR="003D0638" w:rsidRPr="003D0638" w:rsidRDefault="003D0638" w:rsidP="003D0638">
      <w:pPr>
        <w:pStyle w:val="NormalWeb"/>
        <w:rPr>
          <w:rFonts w:ascii="Arial" w:hAnsi="Arial" w:cs="Arial"/>
          <w:color w:val="000000"/>
        </w:rPr>
      </w:pPr>
      <w:r w:rsidRPr="003D0638">
        <w:rPr>
          <w:rFonts w:ascii="Arial" w:hAnsi="Arial" w:cs="Arial"/>
          <w:color w:val="000000"/>
        </w:rPr>
        <w:t xml:space="preserve">This privacy notice has been written to inform you about how </w:t>
      </w:r>
      <w:r w:rsidR="00490863">
        <w:rPr>
          <w:rFonts w:ascii="Arial" w:hAnsi="Arial" w:cs="Arial"/>
          <w:color w:val="000000"/>
        </w:rPr>
        <w:t xml:space="preserve">Darley and Summerbridge Primary School Federation as part of </w:t>
      </w:r>
      <w:r w:rsidRPr="003D0638">
        <w:rPr>
          <w:rFonts w:ascii="Arial" w:hAnsi="Arial" w:cs="Arial"/>
          <w:color w:val="000000"/>
        </w:rPr>
        <w:t>Yorkshire Collaborative Academy Trust (YCAT) processes your personal data when you visit our website, and in particular our use of cookies and web analytics.</w:t>
      </w:r>
      <w:r w:rsidRPr="003D0638">
        <w:rPr>
          <w:rStyle w:val="apple-converted-space"/>
          <w:rFonts w:ascii="Arial" w:eastAsiaTheme="majorEastAsia" w:hAnsi="Arial" w:cs="Arial"/>
          <w:color w:val="000000"/>
        </w:rPr>
        <w:t> </w:t>
      </w:r>
    </w:p>
    <w:p w14:paraId="372AD27E" w14:textId="77777777" w:rsidR="003D0638" w:rsidRPr="00490863" w:rsidRDefault="003D0638" w:rsidP="003D0638">
      <w:pPr>
        <w:pStyle w:val="NormalWeb"/>
        <w:rPr>
          <w:rFonts w:ascii="Arial" w:hAnsi="Arial" w:cs="Arial"/>
          <w:b/>
          <w:bCs/>
          <w:color w:val="000000"/>
        </w:rPr>
      </w:pPr>
      <w:r w:rsidRPr="00490863">
        <w:rPr>
          <w:rFonts w:ascii="Arial" w:hAnsi="Arial" w:cs="Arial"/>
          <w:b/>
          <w:bCs/>
          <w:color w:val="000000"/>
        </w:rPr>
        <w:t>Who are we?</w:t>
      </w:r>
      <w:r w:rsidRPr="00490863">
        <w:rPr>
          <w:rStyle w:val="apple-converted-space"/>
          <w:rFonts w:ascii="Arial" w:eastAsiaTheme="majorEastAsia" w:hAnsi="Arial" w:cs="Arial"/>
          <w:b/>
          <w:bCs/>
          <w:color w:val="000000"/>
        </w:rPr>
        <w:t> </w:t>
      </w:r>
    </w:p>
    <w:p w14:paraId="00D9EFE3" w14:textId="020178F6" w:rsidR="003D0638" w:rsidRPr="003D0638" w:rsidRDefault="00490863" w:rsidP="003D0638">
      <w:pPr>
        <w:pStyle w:val="NormalWeb"/>
        <w:rPr>
          <w:rFonts w:ascii="Arial" w:hAnsi="Arial" w:cs="Arial"/>
          <w:color w:val="000000"/>
        </w:rPr>
      </w:pPr>
      <w:r>
        <w:rPr>
          <w:rFonts w:ascii="Arial" w:hAnsi="Arial" w:cs="Arial"/>
          <w:color w:val="000000"/>
        </w:rPr>
        <w:t>Darley and Summerbridge Primary School Federation</w:t>
      </w:r>
      <w:r w:rsidR="003D0638" w:rsidRPr="003D0638">
        <w:rPr>
          <w:rFonts w:ascii="Arial" w:hAnsi="Arial" w:cs="Arial"/>
          <w:color w:val="000000"/>
        </w:rPr>
        <w:t xml:space="preserve"> is a data controller as defined by the UK GDPR. This means that we determine the purposes for which your personal data is processed and the manner of the processing. We will only collect and use your personal data in ways that are compliant with data protection legislation.</w:t>
      </w:r>
      <w:r w:rsidR="003D0638" w:rsidRPr="003D0638">
        <w:rPr>
          <w:rStyle w:val="apple-converted-space"/>
          <w:rFonts w:ascii="Arial" w:eastAsiaTheme="majorEastAsia" w:hAnsi="Arial" w:cs="Arial"/>
          <w:color w:val="000000"/>
        </w:rPr>
        <w:t> </w:t>
      </w:r>
    </w:p>
    <w:p w14:paraId="43D48F36" w14:textId="7A2581FD" w:rsidR="003D0638" w:rsidRPr="003D0638" w:rsidRDefault="00490863" w:rsidP="003D0638">
      <w:pPr>
        <w:pStyle w:val="NormalWeb"/>
        <w:rPr>
          <w:rFonts w:ascii="Arial" w:hAnsi="Arial" w:cs="Arial"/>
          <w:color w:val="000000"/>
        </w:rPr>
      </w:pPr>
      <w:r>
        <w:rPr>
          <w:rFonts w:ascii="Arial" w:hAnsi="Arial" w:cs="Arial"/>
          <w:color w:val="000000"/>
        </w:rPr>
        <w:t>Darley and Summerbridge Primary School Federation has, through t</w:t>
      </w:r>
      <w:r w:rsidR="003D0638" w:rsidRPr="003D0638">
        <w:rPr>
          <w:rFonts w:ascii="Arial" w:hAnsi="Arial" w:cs="Arial"/>
          <w:color w:val="000000"/>
        </w:rPr>
        <w:t xml:space="preserve">he Trust appointed </w:t>
      </w:r>
      <w:proofErr w:type="spellStart"/>
      <w:r w:rsidR="003D0638" w:rsidRPr="003D0638">
        <w:rPr>
          <w:rFonts w:ascii="Arial" w:hAnsi="Arial" w:cs="Arial"/>
          <w:color w:val="000000"/>
        </w:rPr>
        <w:t>Veritau</w:t>
      </w:r>
      <w:proofErr w:type="spellEnd"/>
      <w:r w:rsidR="003D0638" w:rsidRPr="003D0638">
        <w:rPr>
          <w:rFonts w:ascii="Arial" w:hAnsi="Arial" w:cs="Arial"/>
          <w:color w:val="000000"/>
        </w:rPr>
        <w:t xml:space="preserve"> Ltd as its Data Protection Officer (DPO). The role of the DPO is to monitor our compliance with the UK GDPR and the Data Protection Act 2018 and advise on data protection issues. If you would like to discuss this privacy notice or our use of your data, please contact </w:t>
      </w:r>
      <w:proofErr w:type="spellStart"/>
      <w:r w:rsidR="003D0638" w:rsidRPr="003D0638">
        <w:rPr>
          <w:rFonts w:ascii="Arial" w:hAnsi="Arial" w:cs="Arial"/>
          <w:color w:val="000000"/>
        </w:rPr>
        <w:t>Veritau</w:t>
      </w:r>
      <w:proofErr w:type="spellEnd"/>
      <w:r w:rsidR="003D0638" w:rsidRPr="003D0638">
        <w:rPr>
          <w:rFonts w:ascii="Arial" w:hAnsi="Arial" w:cs="Arial"/>
          <w:color w:val="000000"/>
        </w:rPr>
        <w:t xml:space="preserve"> or Kerry Young (kyoung@ycatschools.co.uk).</w:t>
      </w:r>
      <w:r w:rsidR="003D0638" w:rsidRPr="003D0638">
        <w:rPr>
          <w:rStyle w:val="apple-converted-space"/>
          <w:rFonts w:ascii="Arial" w:eastAsiaTheme="majorEastAsia" w:hAnsi="Arial" w:cs="Arial"/>
          <w:color w:val="000000"/>
        </w:rPr>
        <w:t> </w:t>
      </w:r>
    </w:p>
    <w:p w14:paraId="4C86E9DA" w14:textId="77777777" w:rsidR="003D0638" w:rsidRPr="003D0638" w:rsidRDefault="003D0638" w:rsidP="003D0638">
      <w:pPr>
        <w:pStyle w:val="NormalWeb"/>
        <w:rPr>
          <w:rFonts w:ascii="Arial" w:hAnsi="Arial" w:cs="Arial"/>
          <w:color w:val="000000"/>
        </w:rPr>
      </w:pPr>
      <w:proofErr w:type="spellStart"/>
      <w:r w:rsidRPr="003D0638">
        <w:rPr>
          <w:rFonts w:ascii="Arial" w:hAnsi="Arial" w:cs="Arial"/>
          <w:color w:val="000000"/>
        </w:rPr>
        <w:t>Veritau’s</w:t>
      </w:r>
      <w:proofErr w:type="spellEnd"/>
      <w:r w:rsidRPr="003D0638">
        <w:rPr>
          <w:rFonts w:ascii="Arial" w:hAnsi="Arial" w:cs="Arial"/>
          <w:color w:val="000000"/>
        </w:rPr>
        <w:t xml:space="preserve"> contact details are:</w:t>
      </w:r>
      <w:r w:rsidRPr="003D0638">
        <w:rPr>
          <w:rStyle w:val="apple-converted-space"/>
          <w:rFonts w:ascii="Arial" w:eastAsiaTheme="majorEastAsia" w:hAnsi="Arial" w:cs="Arial"/>
          <w:color w:val="000000"/>
        </w:rPr>
        <w:t> </w:t>
      </w:r>
    </w:p>
    <w:p w14:paraId="6EC63053" w14:textId="77777777" w:rsidR="003D0638" w:rsidRPr="00490863" w:rsidRDefault="003D0638" w:rsidP="003D0638">
      <w:pPr>
        <w:pStyle w:val="NormalWeb"/>
        <w:rPr>
          <w:rFonts w:ascii="Arial" w:hAnsi="Arial" w:cs="Arial"/>
          <w:b/>
          <w:bCs/>
          <w:color w:val="000000"/>
        </w:rPr>
      </w:pPr>
      <w:r w:rsidRPr="00490863">
        <w:rPr>
          <w:rFonts w:ascii="Arial" w:hAnsi="Arial" w:cs="Arial"/>
          <w:b/>
          <w:bCs/>
          <w:color w:val="000000"/>
        </w:rPr>
        <w:t>Web analytics</w:t>
      </w:r>
      <w:r w:rsidRPr="00490863">
        <w:rPr>
          <w:rStyle w:val="apple-converted-space"/>
          <w:rFonts w:ascii="Arial" w:eastAsiaTheme="majorEastAsia" w:hAnsi="Arial" w:cs="Arial"/>
          <w:b/>
          <w:bCs/>
          <w:color w:val="000000"/>
        </w:rPr>
        <w:t> </w:t>
      </w:r>
    </w:p>
    <w:p w14:paraId="4438E214"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Web analytics is the collection and analysis of the data generated when people visit and use a website. This helps the website owner know such things as the number of visitors to various parts of the website, the time they spend on the website and if</w:t>
      </w:r>
      <w:r w:rsidRPr="003D0638">
        <w:rPr>
          <w:rStyle w:val="apple-converted-space"/>
          <w:rFonts w:ascii="Arial" w:eastAsiaTheme="majorEastAsia" w:hAnsi="Arial" w:cs="Arial"/>
          <w:color w:val="000000"/>
        </w:rPr>
        <w:t> </w:t>
      </w:r>
    </w:p>
    <w:p w14:paraId="5545F1C1"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they return to the website. Various tools are used to produce web analytics, such as Google Analytics, which uses a set of cookies to collect data.</w:t>
      </w:r>
      <w:r w:rsidRPr="003D0638">
        <w:rPr>
          <w:rStyle w:val="apple-converted-space"/>
          <w:rFonts w:ascii="Arial" w:eastAsiaTheme="majorEastAsia" w:hAnsi="Arial" w:cs="Arial"/>
          <w:color w:val="000000"/>
        </w:rPr>
        <w:t> </w:t>
      </w:r>
    </w:p>
    <w:p w14:paraId="775866CE"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This website uses the following web analytics:</w:t>
      </w:r>
      <w:r w:rsidRPr="003D0638">
        <w:rPr>
          <w:rStyle w:val="apple-converted-space"/>
          <w:rFonts w:ascii="Arial" w:eastAsiaTheme="majorEastAsia" w:hAnsi="Arial" w:cs="Arial"/>
          <w:color w:val="000000"/>
        </w:rPr>
        <w:t> </w:t>
      </w:r>
    </w:p>
    <w:p w14:paraId="156CEA0B" w14:textId="77777777" w:rsidR="003D0638" w:rsidRPr="003D0638" w:rsidRDefault="003D0638" w:rsidP="003D0638">
      <w:pPr>
        <w:pStyle w:val="NormalWeb"/>
        <w:rPr>
          <w:rFonts w:ascii="Arial" w:hAnsi="Arial" w:cs="Arial"/>
          <w:color w:val="000000"/>
        </w:rPr>
      </w:pPr>
      <w:r w:rsidRPr="003D0638">
        <w:rPr>
          <w:rFonts w:ascii="Arial" w:hAnsi="Arial" w:cs="Arial"/>
          <w:color w:val="000000"/>
        </w:rPr>
        <w:lastRenderedPageBreak/>
        <w:t>Identify here what web analytics are in use throughout your website. Your IT provider/web developer will be able to answer this.</w:t>
      </w:r>
      <w:r w:rsidRPr="003D0638">
        <w:rPr>
          <w:rStyle w:val="apple-converted-space"/>
          <w:rFonts w:ascii="Arial" w:eastAsiaTheme="majorEastAsia" w:hAnsi="Arial" w:cs="Arial"/>
          <w:color w:val="000000"/>
        </w:rPr>
        <w:t> </w:t>
      </w:r>
    </w:p>
    <w:p w14:paraId="0E5B6F8E" w14:textId="77777777" w:rsidR="003D0638" w:rsidRPr="00490863" w:rsidRDefault="003D0638" w:rsidP="003D0638">
      <w:pPr>
        <w:pStyle w:val="NormalWeb"/>
        <w:rPr>
          <w:rFonts w:ascii="Arial" w:hAnsi="Arial" w:cs="Arial"/>
          <w:b/>
          <w:bCs/>
          <w:color w:val="000000"/>
        </w:rPr>
      </w:pPr>
      <w:r w:rsidRPr="00490863">
        <w:rPr>
          <w:rFonts w:ascii="Arial" w:hAnsi="Arial" w:cs="Arial"/>
          <w:b/>
          <w:bCs/>
          <w:color w:val="000000"/>
        </w:rPr>
        <w:t>What are cookies?</w:t>
      </w:r>
      <w:r w:rsidRPr="00490863">
        <w:rPr>
          <w:rStyle w:val="apple-converted-space"/>
          <w:rFonts w:ascii="Arial" w:eastAsiaTheme="majorEastAsia" w:hAnsi="Arial" w:cs="Arial"/>
          <w:b/>
          <w:bCs/>
          <w:color w:val="000000"/>
        </w:rPr>
        <w:t> </w:t>
      </w:r>
    </w:p>
    <w:p w14:paraId="64D35FF8"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A cookie is a small file of text that may be saved on the memory or storage of your electronic device (computer, phone, or tablet etc) when you visit a website. Cookies are used to improve the way the website works and can be used to remember the information you’ve provided so that you don’t have to re-enter it whenever you visit a new page.</w:t>
      </w:r>
      <w:r w:rsidRPr="003D0638">
        <w:rPr>
          <w:rStyle w:val="apple-converted-space"/>
          <w:rFonts w:ascii="Arial" w:eastAsiaTheme="majorEastAsia" w:hAnsi="Arial" w:cs="Arial"/>
          <w:color w:val="000000"/>
        </w:rPr>
        <w:t> </w:t>
      </w:r>
    </w:p>
    <w:p w14:paraId="1C158E94" w14:textId="77777777" w:rsidR="003D0638" w:rsidRPr="00490863" w:rsidRDefault="003D0638" w:rsidP="003D0638">
      <w:pPr>
        <w:pStyle w:val="NormalWeb"/>
        <w:rPr>
          <w:rFonts w:ascii="Arial" w:hAnsi="Arial" w:cs="Arial"/>
          <w:b/>
          <w:bCs/>
          <w:color w:val="000000"/>
        </w:rPr>
      </w:pPr>
      <w:r w:rsidRPr="00490863">
        <w:rPr>
          <w:rFonts w:ascii="Arial" w:hAnsi="Arial" w:cs="Arial"/>
          <w:b/>
          <w:bCs/>
          <w:color w:val="000000"/>
        </w:rPr>
        <w:t>Two types of cookies are typically used:</w:t>
      </w:r>
      <w:r w:rsidRPr="00490863">
        <w:rPr>
          <w:rStyle w:val="apple-converted-space"/>
          <w:rFonts w:ascii="Arial" w:eastAsiaTheme="majorEastAsia" w:hAnsi="Arial" w:cs="Arial"/>
          <w:b/>
          <w:bCs/>
          <w:color w:val="000000"/>
        </w:rPr>
        <w:t> </w:t>
      </w:r>
    </w:p>
    <w:p w14:paraId="020B834F"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Session cookies – these are temporary and are removed when you close your browser or leave a website. These are used to remember visitors as they move from page to page on a website and are typically used to store your basket when using online shopping.</w:t>
      </w:r>
      <w:r w:rsidRPr="003D0638">
        <w:rPr>
          <w:rStyle w:val="apple-converted-space"/>
          <w:rFonts w:ascii="Arial" w:eastAsiaTheme="majorEastAsia" w:hAnsi="Arial" w:cs="Arial"/>
          <w:color w:val="000000"/>
        </w:rPr>
        <w:t> </w:t>
      </w:r>
    </w:p>
    <w:p w14:paraId="0EB92261"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Persistent cookies – these remain on your device for much longer, even after you close the browser or restart the device. They remain until you remove them or they expire, which can be up to 12 months. They are typically used to store information such as your name, language preferences or login information.</w:t>
      </w:r>
      <w:r w:rsidRPr="003D0638">
        <w:rPr>
          <w:rStyle w:val="apple-converted-space"/>
          <w:rFonts w:ascii="Arial" w:eastAsiaTheme="majorEastAsia" w:hAnsi="Arial" w:cs="Arial"/>
          <w:color w:val="000000"/>
        </w:rPr>
        <w:t> </w:t>
      </w:r>
    </w:p>
    <w:p w14:paraId="6F688AF3" w14:textId="77777777" w:rsidR="003D0638" w:rsidRPr="00490863" w:rsidRDefault="003D0638" w:rsidP="003D0638">
      <w:pPr>
        <w:pStyle w:val="NormalWeb"/>
        <w:rPr>
          <w:rFonts w:ascii="Arial" w:hAnsi="Arial" w:cs="Arial"/>
          <w:b/>
          <w:bCs/>
          <w:color w:val="000000"/>
        </w:rPr>
      </w:pPr>
      <w:r w:rsidRPr="00490863">
        <w:rPr>
          <w:rFonts w:ascii="Arial" w:hAnsi="Arial" w:cs="Arial"/>
          <w:b/>
          <w:bCs/>
          <w:color w:val="000000"/>
        </w:rPr>
        <w:t>What do we use cookies for?</w:t>
      </w:r>
      <w:r w:rsidRPr="00490863">
        <w:rPr>
          <w:rStyle w:val="apple-converted-space"/>
          <w:rFonts w:ascii="Arial" w:eastAsiaTheme="majorEastAsia" w:hAnsi="Arial" w:cs="Arial"/>
          <w:b/>
          <w:bCs/>
          <w:color w:val="000000"/>
        </w:rPr>
        <w:t> </w:t>
      </w:r>
    </w:p>
    <w:p w14:paraId="18A78776"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We use cookies so that:</w:t>
      </w:r>
      <w:r w:rsidRPr="003D0638">
        <w:rPr>
          <w:rStyle w:val="apple-converted-space"/>
          <w:rFonts w:ascii="Arial" w:eastAsiaTheme="majorEastAsia" w:hAnsi="Arial" w:cs="Arial"/>
          <w:color w:val="000000"/>
        </w:rPr>
        <w:t> </w:t>
      </w:r>
    </w:p>
    <w:p w14:paraId="6E048505"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We can distinguish you from other users of our website and provide a good experience.</w:t>
      </w:r>
      <w:r w:rsidRPr="003D0638">
        <w:rPr>
          <w:rStyle w:val="apple-converted-space"/>
          <w:rFonts w:ascii="Arial" w:eastAsiaTheme="majorEastAsia" w:hAnsi="Arial" w:cs="Arial"/>
          <w:color w:val="000000"/>
        </w:rPr>
        <w:t> </w:t>
      </w:r>
    </w:p>
    <w:p w14:paraId="3E6FF1C6"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We can remember the information you’ve provided us with while on our website, so you don’t have to keep re-entering the information whenever you visit a new page.</w:t>
      </w:r>
      <w:r w:rsidRPr="003D0638">
        <w:rPr>
          <w:rStyle w:val="apple-converted-space"/>
          <w:rFonts w:ascii="Arial" w:eastAsiaTheme="majorEastAsia" w:hAnsi="Arial" w:cs="Arial"/>
          <w:color w:val="000000"/>
        </w:rPr>
        <w:t> </w:t>
      </w:r>
    </w:p>
    <w:p w14:paraId="679B146A"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We can look at how you use our website so that we can improve it for other users.</w:t>
      </w:r>
      <w:r w:rsidRPr="003D0638">
        <w:rPr>
          <w:rStyle w:val="apple-converted-space"/>
          <w:rFonts w:ascii="Arial" w:eastAsiaTheme="majorEastAsia" w:hAnsi="Arial" w:cs="Arial"/>
          <w:color w:val="000000"/>
        </w:rPr>
        <w:t> </w:t>
      </w:r>
    </w:p>
    <w:p w14:paraId="436B1E65"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We do not use cookies to:</w:t>
      </w:r>
      <w:r w:rsidRPr="003D0638">
        <w:rPr>
          <w:rStyle w:val="apple-converted-space"/>
          <w:rFonts w:ascii="Arial" w:eastAsiaTheme="majorEastAsia" w:hAnsi="Arial" w:cs="Arial"/>
          <w:color w:val="000000"/>
        </w:rPr>
        <w:t> </w:t>
      </w:r>
    </w:p>
    <w:p w14:paraId="7F79D424"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Monitor your usage of other websites (privacy intrusive cookies).</w:t>
      </w:r>
      <w:r w:rsidRPr="003D0638">
        <w:rPr>
          <w:rStyle w:val="apple-converted-space"/>
          <w:rFonts w:ascii="Arial" w:eastAsiaTheme="majorEastAsia" w:hAnsi="Arial" w:cs="Arial"/>
          <w:color w:val="000000"/>
        </w:rPr>
        <w:t> </w:t>
      </w:r>
    </w:p>
    <w:p w14:paraId="7FCC65E8"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Collect any personal information about you (without your express permission).</w:t>
      </w:r>
      <w:r w:rsidRPr="003D0638">
        <w:rPr>
          <w:rStyle w:val="apple-converted-space"/>
          <w:rFonts w:ascii="Arial" w:eastAsiaTheme="majorEastAsia" w:hAnsi="Arial" w:cs="Arial"/>
          <w:color w:val="000000"/>
        </w:rPr>
        <w:t> </w:t>
      </w:r>
    </w:p>
    <w:p w14:paraId="5F6E66A5"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Collect any sensitive information.</w:t>
      </w:r>
      <w:r w:rsidRPr="003D0638">
        <w:rPr>
          <w:rStyle w:val="apple-converted-space"/>
          <w:rFonts w:ascii="Arial" w:eastAsiaTheme="majorEastAsia" w:hAnsi="Arial" w:cs="Arial"/>
          <w:color w:val="000000"/>
        </w:rPr>
        <w:t> </w:t>
      </w:r>
    </w:p>
    <w:p w14:paraId="2964C167"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Pass data to any advertising networks.</w:t>
      </w:r>
      <w:r w:rsidRPr="003D0638">
        <w:rPr>
          <w:rStyle w:val="apple-converted-space"/>
          <w:rFonts w:ascii="Arial" w:eastAsiaTheme="majorEastAsia" w:hAnsi="Arial" w:cs="Arial"/>
          <w:color w:val="000000"/>
        </w:rPr>
        <w:t> </w:t>
      </w:r>
    </w:p>
    <w:p w14:paraId="195C50C1"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Pass personal data to third parties.</w:t>
      </w:r>
      <w:r w:rsidRPr="003D0638">
        <w:rPr>
          <w:rStyle w:val="apple-converted-space"/>
          <w:rFonts w:ascii="Arial" w:eastAsiaTheme="majorEastAsia" w:hAnsi="Arial" w:cs="Arial"/>
          <w:color w:val="000000"/>
        </w:rPr>
        <w:t> </w:t>
      </w:r>
    </w:p>
    <w:p w14:paraId="0592C8C5" w14:textId="77777777" w:rsidR="003D0638" w:rsidRPr="003D0638" w:rsidRDefault="003D0638" w:rsidP="003D0638">
      <w:pPr>
        <w:pStyle w:val="NormalWeb"/>
        <w:rPr>
          <w:rFonts w:ascii="Arial" w:hAnsi="Arial" w:cs="Arial"/>
          <w:b/>
          <w:bCs/>
          <w:color w:val="000000"/>
        </w:rPr>
      </w:pPr>
      <w:r w:rsidRPr="003D0638">
        <w:rPr>
          <w:rFonts w:ascii="Arial" w:hAnsi="Arial" w:cs="Arial"/>
          <w:b/>
          <w:bCs/>
          <w:color w:val="000000"/>
        </w:rPr>
        <w:t>Consent for cookies</w:t>
      </w:r>
      <w:r w:rsidRPr="003D0638">
        <w:rPr>
          <w:rStyle w:val="apple-converted-space"/>
          <w:rFonts w:ascii="Arial" w:eastAsiaTheme="majorEastAsia" w:hAnsi="Arial" w:cs="Arial"/>
          <w:b/>
          <w:bCs/>
          <w:color w:val="000000"/>
        </w:rPr>
        <w:t> </w:t>
      </w:r>
    </w:p>
    <w:p w14:paraId="6B2CDA12" w14:textId="77777777" w:rsidR="003D0638" w:rsidRPr="003D0638" w:rsidRDefault="003D0638" w:rsidP="003D0638">
      <w:pPr>
        <w:pStyle w:val="NormalWeb"/>
        <w:rPr>
          <w:rFonts w:ascii="Arial" w:hAnsi="Arial" w:cs="Arial"/>
          <w:color w:val="000000"/>
        </w:rPr>
      </w:pPr>
      <w:r w:rsidRPr="003D0638">
        <w:rPr>
          <w:rFonts w:ascii="Arial" w:hAnsi="Arial" w:cs="Arial"/>
          <w:color w:val="000000"/>
        </w:rPr>
        <w:lastRenderedPageBreak/>
        <w:t xml:space="preserve">When you first visit our website using a new browser we will provide you with a </w:t>
      </w:r>
      <w:proofErr w:type="gramStart"/>
      <w:r w:rsidRPr="003D0638">
        <w:rPr>
          <w:rFonts w:ascii="Arial" w:hAnsi="Arial" w:cs="Arial"/>
          <w:color w:val="000000"/>
        </w:rPr>
        <w:t>cookies</w:t>
      </w:r>
      <w:proofErr w:type="gramEnd"/>
      <w:r w:rsidRPr="003D0638">
        <w:rPr>
          <w:rFonts w:ascii="Arial" w:hAnsi="Arial" w:cs="Arial"/>
          <w:color w:val="000000"/>
        </w:rPr>
        <w:t xml:space="preserve"> permission banner, seeking your consent to the use of certain cookies.</w:t>
      </w:r>
      <w:r w:rsidRPr="003D0638">
        <w:rPr>
          <w:rStyle w:val="apple-converted-space"/>
          <w:rFonts w:ascii="Arial" w:eastAsiaTheme="majorEastAsia" w:hAnsi="Arial" w:cs="Arial"/>
          <w:color w:val="000000"/>
        </w:rPr>
        <w:t> </w:t>
      </w:r>
    </w:p>
    <w:p w14:paraId="32B6E0B2"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Not all cookies require consent. Those which are required for the operation of the website, known as ‘strictly necessary’ cookies do not require consent. Without these cookies the website cannot work as designed.</w:t>
      </w:r>
      <w:r w:rsidRPr="003D0638">
        <w:rPr>
          <w:rStyle w:val="apple-converted-space"/>
          <w:rFonts w:ascii="Arial" w:eastAsiaTheme="majorEastAsia" w:hAnsi="Arial" w:cs="Arial"/>
          <w:color w:val="000000"/>
        </w:rPr>
        <w:t> </w:t>
      </w:r>
    </w:p>
    <w:p w14:paraId="2CD6E5C1"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Other types of cookies do require consent. These include:</w:t>
      </w:r>
      <w:r w:rsidRPr="003D0638">
        <w:rPr>
          <w:rStyle w:val="apple-converted-space"/>
          <w:rFonts w:ascii="Arial" w:eastAsiaTheme="majorEastAsia" w:hAnsi="Arial" w:cs="Arial"/>
          <w:color w:val="000000"/>
        </w:rPr>
        <w:t> </w:t>
      </w:r>
    </w:p>
    <w:p w14:paraId="4B38F5D4"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Functionality cookies, which are used to improve the usability of the website; Analytical or performance cookies, which are used to help us improve the website; and</w:t>
      </w:r>
      <w:r w:rsidRPr="003D0638">
        <w:rPr>
          <w:rStyle w:val="apple-converted-space"/>
          <w:rFonts w:ascii="Arial" w:eastAsiaTheme="majorEastAsia" w:hAnsi="Arial" w:cs="Arial"/>
          <w:color w:val="000000"/>
        </w:rPr>
        <w:t> </w:t>
      </w:r>
    </w:p>
    <w:p w14:paraId="633BA240"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Advertising or marketing cookies, which are used to target advertising on a website.</w:t>
      </w:r>
      <w:r w:rsidRPr="003D0638">
        <w:rPr>
          <w:rStyle w:val="apple-converted-space"/>
          <w:rFonts w:ascii="Arial" w:eastAsiaTheme="majorEastAsia" w:hAnsi="Arial" w:cs="Arial"/>
          <w:color w:val="000000"/>
        </w:rPr>
        <w:t> </w:t>
      </w:r>
    </w:p>
    <w:p w14:paraId="01CC6219"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You can change your cookie preferences at any time through our cookie banner, but please be aware that opting out of cookies may affect your user experience on our website.</w:t>
      </w:r>
      <w:r w:rsidRPr="003D0638">
        <w:rPr>
          <w:rStyle w:val="apple-converted-space"/>
          <w:rFonts w:ascii="Arial" w:eastAsiaTheme="majorEastAsia" w:hAnsi="Arial" w:cs="Arial"/>
          <w:color w:val="000000"/>
        </w:rPr>
        <w:t> </w:t>
      </w:r>
    </w:p>
    <w:p w14:paraId="18DBFB54" w14:textId="77777777" w:rsidR="003D0638" w:rsidRPr="00490863" w:rsidRDefault="003D0638" w:rsidP="003D0638">
      <w:pPr>
        <w:pStyle w:val="NormalWeb"/>
        <w:rPr>
          <w:rFonts w:ascii="Arial" w:hAnsi="Arial" w:cs="Arial"/>
          <w:b/>
          <w:bCs/>
          <w:color w:val="000000"/>
        </w:rPr>
      </w:pPr>
      <w:r w:rsidRPr="00490863">
        <w:rPr>
          <w:rFonts w:ascii="Arial" w:hAnsi="Arial" w:cs="Arial"/>
          <w:b/>
          <w:bCs/>
          <w:color w:val="000000"/>
        </w:rPr>
        <w:t>What is our lawful basis for processing your information?</w:t>
      </w:r>
      <w:r w:rsidRPr="00490863">
        <w:rPr>
          <w:rStyle w:val="apple-converted-space"/>
          <w:rFonts w:ascii="Arial" w:eastAsiaTheme="majorEastAsia" w:hAnsi="Arial" w:cs="Arial"/>
          <w:b/>
          <w:bCs/>
          <w:color w:val="000000"/>
        </w:rPr>
        <w:t> </w:t>
      </w:r>
    </w:p>
    <w:p w14:paraId="4A45795E"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Under the UK GDPR, it is essential to have a lawful basis when processing personal information. We normally rely on the following lawful bases:</w:t>
      </w:r>
      <w:r w:rsidRPr="003D0638">
        <w:rPr>
          <w:rStyle w:val="apple-converted-space"/>
          <w:rFonts w:ascii="Arial" w:eastAsiaTheme="majorEastAsia" w:hAnsi="Arial" w:cs="Arial"/>
          <w:color w:val="000000"/>
        </w:rPr>
        <w:t> </w:t>
      </w:r>
    </w:p>
    <w:p w14:paraId="664DF04D"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Article 6(1)(a) - consent</w:t>
      </w:r>
      <w:r w:rsidRPr="003D0638">
        <w:rPr>
          <w:rStyle w:val="apple-converted-space"/>
          <w:rFonts w:ascii="Arial" w:eastAsiaTheme="majorEastAsia" w:hAnsi="Arial" w:cs="Arial"/>
          <w:color w:val="000000"/>
        </w:rPr>
        <w:t> </w:t>
      </w:r>
    </w:p>
    <w:p w14:paraId="57089C0D"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Article 6(1)(f) – legitimate interest</w:t>
      </w:r>
      <w:r w:rsidRPr="003D0638">
        <w:rPr>
          <w:rStyle w:val="apple-converted-space"/>
          <w:rFonts w:ascii="Arial" w:eastAsiaTheme="majorEastAsia" w:hAnsi="Arial" w:cs="Arial"/>
          <w:color w:val="000000"/>
        </w:rPr>
        <w:t> </w:t>
      </w:r>
    </w:p>
    <w:p w14:paraId="00579603"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We only rely on legitimate interests when we are using your data in ways you would reasonably expect.</w:t>
      </w:r>
      <w:r w:rsidRPr="003D0638">
        <w:rPr>
          <w:rStyle w:val="apple-converted-space"/>
          <w:rFonts w:ascii="Arial" w:eastAsiaTheme="majorEastAsia" w:hAnsi="Arial" w:cs="Arial"/>
          <w:color w:val="000000"/>
        </w:rPr>
        <w:t> </w:t>
      </w:r>
    </w:p>
    <w:p w14:paraId="3B22AB29" w14:textId="77777777" w:rsidR="003D0638" w:rsidRPr="003D0638" w:rsidRDefault="003D0638" w:rsidP="003D0638">
      <w:pPr>
        <w:pStyle w:val="NormalWeb"/>
        <w:rPr>
          <w:rFonts w:ascii="Arial" w:hAnsi="Arial" w:cs="Arial"/>
          <w:b/>
          <w:bCs/>
          <w:color w:val="000000"/>
        </w:rPr>
      </w:pPr>
      <w:r w:rsidRPr="003D0638">
        <w:rPr>
          <w:rFonts w:ascii="Arial" w:hAnsi="Arial" w:cs="Arial"/>
          <w:b/>
          <w:bCs/>
          <w:color w:val="000000"/>
        </w:rPr>
        <w:t>Copyright</w:t>
      </w:r>
      <w:r w:rsidRPr="003D0638">
        <w:rPr>
          <w:rStyle w:val="apple-converted-space"/>
          <w:rFonts w:ascii="Arial" w:eastAsiaTheme="majorEastAsia" w:hAnsi="Arial" w:cs="Arial"/>
          <w:b/>
          <w:bCs/>
          <w:color w:val="000000"/>
        </w:rPr>
        <w:t> </w:t>
      </w:r>
    </w:p>
    <w:p w14:paraId="3C0D14F8"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All information on this website, including but not limited to graphics, design, text, and images, is subject to the copyright of the school or a third party that has given permission for the school to use the material. The school grants permissions to electronically copy, print to hard copy, or transfer such material, so long as it is for school business only.</w:t>
      </w:r>
      <w:r w:rsidRPr="003D0638">
        <w:rPr>
          <w:rStyle w:val="apple-converted-space"/>
          <w:rFonts w:ascii="Arial" w:eastAsiaTheme="majorEastAsia" w:hAnsi="Arial" w:cs="Arial"/>
          <w:color w:val="000000"/>
        </w:rPr>
        <w:t> </w:t>
      </w:r>
    </w:p>
    <w:p w14:paraId="5CEA447C" w14:textId="77777777" w:rsidR="003D0638" w:rsidRPr="003D0638" w:rsidRDefault="003D0638" w:rsidP="003D0638">
      <w:pPr>
        <w:pStyle w:val="NormalWeb"/>
        <w:rPr>
          <w:rFonts w:ascii="Arial" w:hAnsi="Arial" w:cs="Arial"/>
          <w:b/>
          <w:bCs/>
          <w:color w:val="000000"/>
        </w:rPr>
      </w:pPr>
      <w:r w:rsidRPr="003D0638">
        <w:rPr>
          <w:rFonts w:ascii="Arial" w:hAnsi="Arial" w:cs="Arial"/>
          <w:b/>
          <w:bCs/>
          <w:color w:val="000000"/>
        </w:rPr>
        <w:t>Disclaimer and external links</w:t>
      </w:r>
      <w:r w:rsidRPr="003D0638">
        <w:rPr>
          <w:rStyle w:val="apple-converted-space"/>
          <w:rFonts w:ascii="Arial" w:eastAsiaTheme="majorEastAsia" w:hAnsi="Arial" w:cs="Arial"/>
          <w:b/>
          <w:bCs/>
          <w:color w:val="000000"/>
        </w:rPr>
        <w:t> </w:t>
      </w:r>
    </w:p>
    <w:p w14:paraId="22523372"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The school makes every effort to ensure the content on this website is correct and factual. The school accepts no liability for any inconvenience or loss caused by reliance on any information contained on this website.</w:t>
      </w:r>
      <w:r w:rsidRPr="003D0638">
        <w:rPr>
          <w:rStyle w:val="apple-converted-space"/>
          <w:rFonts w:ascii="Arial" w:eastAsiaTheme="majorEastAsia" w:hAnsi="Arial" w:cs="Arial"/>
          <w:color w:val="000000"/>
        </w:rPr>
        <w:t> </w:t>
      </w:r>
    </w:p>
    <w:p w14:paraId="468C738E"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The school makes every effort to ensure links to external websites are secure. The school accepts no liability for the privacy practices of those external websites.</w:t>
      </w:r>
      <w:r w:rsidRPr="003D0638">
        <w:rPr>
          <w:rStyle w:val="apple-converted-space"/>
          <w:rFonts w:ascii="Arial" w:eastAsiaTheme="majorEastAsia" w:hAnsi="Arial" w:cs="Arial"/>
          <w:color w:val="000000"/>
        </w:rPr>
        <w:t> </w:t>
      </w:r>
    </w:p>
    <w:p w14:paraId="3F1C705B" w14:textId="77777777" w:rsidR="00C051D9" w:rsidRDefault="003D0638" w:rsidP="00C051D9">
      <w:pPr>
        <w:spacing w:before="100" w:beforeAutospacing="1" w:after="100" w:afterAutospacing="1"/>
        <w:rPr>
          <w:rStyle w:val="apple-converted-space"/>
          <w:rFonts w:ascii="Arial" w:hAnsi="Arial" w:cs="Arial"/>
          <w:b/>
          <w:bCs/>
          <w:color w:val="000000"/>
        </w:rPr>
      </w:pPr>
      <w:r w:rsidRPr="003D0638">
        <w:rPr>
          <w:rFonts w:ascii="Arial" w:hAnsi="Arial" w:cs="Arial"/>
          <w:b/>
          <w:bCs/>
          <w:color w:val="000000"/>
        </w:rPr>
        <w:t>Accessibility</w:t>
      </w:r>
      <w:r w:rsidRPr="003D0638">
        <w:rPr>
          <w:rStyle w:val="apple-converted-space"/>
          <w:rFonts w:ascii="Arial" w:hAnsi="Arial" w:cs="Arial"/>
          <w:b/>
          <w:bCs/>
          <w:color w:val="000000"/>
        </w:rPr>
        <w:t> </w:t>
      </w:r>
    </w:p>
    <w:p w14:paraId="1539F1F2" w14:textId="6A57E458" w:rsidR="003D0638" w:rsidRDefault="00C051D9" w:rsidP="00C051D9">
      <w:pPr>
        <w:spacing w:before="100" w:beforeAutospacing="1" w:after="100" w:afterAutospacing="1"/>
        <w:rPr>
          <w:rFonts w:ascii="ArialMT" w:eastAsia="Times New Roman" w:hAnsi="ArialMT" w:cs="Times New Roman"/>
          <w:color w:val="000000" w:themeColor="text1"/>
          <w:kern w:val="0"/>
          <w:sz w:val="24"/>
          <w:lang w:eastAsia="en-GB"/>
          <w14:ligatures w14:val="none"/>
        </w:rPr>
      </w:pPr>
      <w:r w:rsidRPr="00C051D9">
        <w:rPr>
          <w:rFonts w:ascii="ArialMT" w:eastAsia="Times New Roman" w:hAnsi="ArialMT" w:cs="Times New Roman"/>
          <w:color w:val="000000" w:themeColor="text1"/>
          <w:kern w:val="0"/>
          <w:sz w:val="24"/>
          <w:lang w:eastAsia="en-GB"/>
          <w14:ligatures w14:val="none"/>
        </w:rPr>
        <w:lastRenderedPageBreak/>
        <w:t xml:space="preserve">We are committed to providing a website that is accessible to the widest possible audience, regardless of technology or ability. This website has been designed to be as accessible as possible while still visually interesting. To do this we have considered a variety of features which are summarised below. Click on the links to see information on the particular accessibility issues. </w:t>
      </w:r>
    </w:p>
    <w:p w14:paraId="7C071850" w14:textId="77777777" w:rsidR="0099737A" w:rsidRDefault="0099737A" w:rsidP="0099737A">
      <w:pPr>
        <w:shd w:val="clear" w:color="auto" w:fill="FFFFFF"/>
        <w:spacing w:before="100" w:beforeAutospacing="1" w:after="100" w:afterAutospacing="1"/>
        <w:rPr>
          <w:rFonts w:ascii="ArialMT" w:eastAsia="Times New Roman" w:hAnsi="ArialMT" w:cs="Times New Roman"/>
          <w:color w:val="0000FF"/>
          <w:kern w:val="0"/>
          <w:sz w:val="24"/>
          <w:lang w:eastAsia="en-GB"/>
          <w14:ligatures w14:val="none"/>
        </w:rPr>
      </w:pPr>
      <w:r w:rsidRPr="00C051D9">
        <w:rPr>
          <w:rFonts w:ascii="ArialMT" w:eastAsia="Times New Roman" w:hAnsi="ArialMT" w:cs="Times New Roman"/>
          <w:color w:val="0000FF"/>
          <w:kern w:val="0"/>
          <w:sz w:val="24"/>
          <w:lang w:eastAsia="en-GB"/>
          <w14:ligatures w14:val="none"/>
        </w:rPr>
        <w:t xml:space="preserve">Alternative Style </w:t>
      </w:r>
    </w:p>
    <w:p w14:paraId="373CAD8C" w14:textId="77777777" w:rsidR="0099737A" w:rsidRPr="00C051D9" w:rsidRDefault="0099737A" w:rsidP="0099737A">
      <w:pPr>
        <w:shd w:val="clear" w:color="auto" w:fill="FFFFFF"/>
        <w:spacing w:before="100" w:beforeAutospacing="1" w:after="100" w:afterAutospacing="1"/>
        <w:rPr>
          <w:rFonts w:ascii="Times New Roman" w:eastAsia="Times New Roman" w:hAnsi="Times New Roman" w:cs="Times New Roman"/>
          <w:kern w:val="0"/>
          <w:sz w:val="24"/>
          <w:lang w:eastAsia="en-GB"/>
          <w14:ligatures w14:val="none"/>
        </w:rPr>
      </w:pPr>
      <w:r w:rsidRPr="00C051D9">
        <w:rPr>
          <w:rFonts w:ascii="ArialMT" w:eastAsia="Times New Roman" w:hAnsi="ArialMT" w:cs="Times New Roman"/>
          <w:color w:val="0000FF"/>
          <w:kern w:val="0"/>
          <w:sz w:val="24"/>
          <w:lang w:eastAsia="en-GB"/>
          <w14:ligatures w14:val="none"/>
        </w:rPr>
        <w:t xml:space="preserve">Images and Alt Tags </w:t>
      </w:r>
    </w:p>
    <w:p w14:paraId="2DDAB0B2" w14:textId="77777777" w:rsidR="0099737A" w:rsidRPr="00C051D9" w:rsidRDefault="0099737A" w:rsidP="0099737A">
      <w:pPr>
        <w:shd w:val="clear" w:color="auto" w:fill="FFFFFF"/>
        <w:spacing w:before="100" w:beforeAutospacing="1" w:after="100" w:afterAutospacing="1"/>
        <w:rPr>
          <w:rFonts w:ascii="Times New Roman" w:eastAsia="Times New Roman" w:hAnsi="Times New Roman" w:cs="Times New Roman"/>
          <w:kern w:val="0"/>
          <w:sz w:val="24"/>
          <w:lang w:eastAsia="en-GB"/>
          <w14:ligatures w14:val="none"/>
        </w:rPr>
      </w:pPr>
      <w:r w:rsidRPr="00C051D9">
        <w:rPr>
          <w:rFonts w:ascii="SymbolMT" w:eastAsia="Times New Roman" w:hAnsi="SymbolMT" w:cs="Times New Roman"/>
          <w:color w:val="1C307A"/>
          <w:kern w:val="0"/>
          <w:sz w:val="20"/>
          <w:szCs w:val="20"/>
          <w:lang w:eastAsia="en-GB"/>
          <w14:ligatures w14:val="none"/>
        </w:rPr>
        <w:t> </w:t>
      </w:r>
      <w:r w:rsidRPr="00C051D9">
        <w:rPr>
          <w:rFonts w:ascii="ArialMT" w:eastAsia="Times New Roman" w:hAnsi="ArialMT" w:cs="Times New Roman"/>
          <w:color w:val="0000FF"/>
          <w:kern w:val="0"/>
          <w:sz w:val="24"/>
          <w:lang w:eastAsia="en-GB"/>
          <w14:ligatures w14:val="none"/>
        </w:rPr>
        <w:t xml:space="preserve">Browser Compatibility </w:t>
      </w:r>
    </w:p>
    <w:p w14:paraId="39B97887" w14:textId="77777777" w:rsidR="0099737A" w:rsidRPr="00C051D9" w:rsidRDefault="0099737A" w:rsidP="0099737A">
      <w:pPr>
        <w:shd w:val="clear" w:color="auto" w:fill="FFFFFF"/>
        <w:spacing w:before="100" w:beforeAutospacing="1" w:after="100" w:afterAutospacing="1"/>
        <w:rPr>
          <w:rFonts w:ascii="Times New Roman" w:eastAsia="Times New Roman" w:hAnsi="Times New Roman" w:cs="Times New Roman"/>
          <w:kern w:val="0"/>
          <w:sz w:val="24"/>
          <w:lang w:eastAsia="en-GB"/>
          <w14:ligatures w14:val="none"/>
        </w:rPr>
      </w:pPr>
      <w:r w:rsidRPr="00C051D9">
        <w:rPr>
          <w:rFonts w:ascii="ArialMT" w:eastAsia="Times New Roman" w:hAnsi="ArialMT" w:cs="Times New Roman"/>
          <w:color w:val="0000FF"/>
          <w:kern w:val="0"/>
          <w:sz w:val="24"/>
          <w:lang w:eastAsia="en-GB"/>
          <w14:ligatures w14:val="none"/>
        </w:rPr>
        <w:t xml:space="preserve">Coding Standards </w:t>
      </w:r>
    </w:p>
    <w:p w14:paraId="1B51A10C" w14:textId="77777777" w:rsidR="0099737A" w:rsidRPr="00C051D9" w:rsidRDefault="0099737A" w:rsidP="0099737A">
      <w:pPr>
        <w:shd w:val="clear" w:color="auto" w:fill="FFFFFF"/>
        <w:spacing w:before="100" w:beforeAutospacing="1" w:after="100" w:afterAutospacing="1"/>
        <w:rPr>
          <w:rFonts w:ascii="Times New Roman" w:eastAsia="Times New Roman" w:hAnsi="Times New Roman" w:cs="Times New Roman"/>
          <w:kern w:val="0"/>
          <w:sz w:val="24"/>
          <w:lang w:eastAsia="en-GB"/>
          <w14:ligatures w14:val="none"/>
        </w:rPr>
      </w:pPr>
      <w:r w:rsidRPr="00C051D9">
        <w:rPr>
          <w:rFonts w:ascii="ArialMT" w:eastAsia="Times New Roman" w:hAnsi="ArialMT" w:cs="Times New Roman"/>
          <w:color w:val="0000FF"/>
          <w:kern w:val="0"/>
          <w:sz w:val="24"/>
          <w:lang w:eastAsia="en-GB"/>
          <w14:ligatures w14:val="none"/>
        </w:rPr>
        <w:t xml:space="preserve">Consistent Navigation </w:t>
      </w:r>
    </w:p>
    <w:p w14:paraId="3FA83F7C" w14:textId="25DFF1EA" w:rsidR="00C051D9" w:rsidRPr="0099737A" w:rsidRDefault="0099737A" w:rsidP="0099737A">
      <w:pPr>
        <w:shd w:val="clear" w:color="auto" w:fill="FFFFFF"/>
        <w:spacing w:before="100" w:beforeAutospacing="1" w:after="100" w:afterAutospacing="1"/>
        <w:rPr>
          <w:rFonts w:ascii="Times New Roman" w:eastAsia="Times New Roman" w:hAnsi="Times New Roman" w:cs="Times New Roman"/>
          <w:kern w:val="0"/>
          <w:sz w:val="24"/>
          <w:lang w:eastAsia="en-GB"/>
          <w14:ligatures w14:val="none"/>
        </w:rPr>
      </w:pPr>
      <w:r w:rsidRPr="00C051D9">
        <w:rPr>
          <w:rFonts w:ascii="ArialMT" w:eastAsia="Times New Roman" w:hAnsi="ArialMT" w:cs="Times New Roman"/>
          <w:color w:val="0000FF"/>
          <w:kern w:val="0"/>
          <w:sz w:val="24"/>
          <w:lang w:eastAsia="en-GB"/>
          <w14:ligatures w14:val="none"/>
        </w:rPr>
        <w:t xml:space="preserve">Contact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tblGrid>
      <w:tr w:rsidR="00C051D9" w:rsidRPr="00C051D9" w14:paraId="7E4E8F28" w14:textId="77777777" w:rsidTr="00C051D9">
        <w:tc>
          <w:tcPr>
            <w:tcW w:w="0" w:type="auto"/>
            <w:tcBorders>
              <w:top w:val="single" w:sz="2" w:space="0" w:color="000000"/>
              <w:left w:val="single" w:sz="2" w:space="0" w:color="000000"/>
              <w:bottom w:val="single" w:sz="2" w:space="0" w:color="auto"/>
              <w:right w:val="single" w:sz="2" w:space="0" w:color="000000"/>
            </w:tcBorders>
            <w:shd w:val="clear" w:color="auto" w:fill="FFFFFF"/>
            <w:vAlign w:val="center"/>
            <w:hideMark/>
          </w:tcPr>
          <w:p w14:paraId="20B94310" w14:textId="19D7E35C" w:rsidR="00C051D9" w:rsidRPr="00C051D9" w:rsidRDefault="00C051D9" w:rsidP="00C051D9">
            <w:pPr>
              <w:rPr>
                <w:rFonts w:ascii="Times New Roman" w:eastAsia="Times New Roman" w:hAnsi="Times New Roman" w:cs="Times New Roman"/>
                <w:kern w:val="0"/>
                <w:sz w:val="24"/>
                <w:lang w:eastAsia="en-GB"/>
                <w14:ligatures w14:val="none"/>
              </w:rPr>
            </w:pPr>
          </w:p>
        </w:tc>
      </w:tr>
    </w:tbl>
    <w:p w14:paraId="00260B93" w14:textId="77777777" w:rsidR="003D0638" w:rsidRPr="00490863" w:rsidRDefault="003D0638" w:rsidP="003D0638">
      <w:pPr>
        <w:pStyle w:val="NormalWeb"/>
        <w:rPr>
          <w:rFonts w:ascii="Arial" w:hAnsi="Arial" w:cs="Arial"/>
          <w:b/>
          <w:bCs/>
          <w:color w:val="000000"/>
        </w:rPr>
      </w:pPr>
      <w:r w:rsidRPr="00490863">
        <w:rPr>
          <w:rFonts w:ascii="Arial" w:hAnsi="Arial" w:cs="Arial"/>
          <w:b/>
          <w:bCs/>
          <w:color w:val="000000"/>
        </w:rPr>
        <w:t>What rights do you have over your data?</w:t>
      </w:r>
      <w:r w:rsidRPr="00490863">
        <w:rPr>
          <w:rStyle w:val="apple-converted-space"/>
          <w:rFonts w:ascii="Arial" w:eastAsiaTheme="majorEastAsia" w:hAnsi="Arial" w:cs="Arial"/>
          <w:b/>
          <w:bCs/>
          <w:color w:val="000000"/>
        </w:rPr>
        <w:t> </w:t>
      </w:r>
    </w:p>
    <w:p w14:paraId="4E96B77B"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Under the UK GDPR, individuals have the following rights in relation to the processing of their personal data:</w:t>
      </w:r>
      <w:r w:rsidRPr="003D0638">
        <w:rPr>
          <w:rStyle w:val="apple-converted-space"/>
          <w:rFonts w:ascii="Arial" w:eastAsiaTheme="majorEastAsia" w:hAnsi="Arial" w:cs="Arial"/>
          <w:color w:val="000000"/>
        </w:rPr>
        <w:t> </w:t>
      </w:r>
    </w:p>
    <w:p w14:paraId="0709C28E"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to be informed about how we process your personal data. This notice fulfils this obligation.</w:t>
      </w:r>
      <w:r w:rsidRPr="003D0638">
        <w:rPr>
          <w:rStyle w:val="apple-converted-space"/>
          <w:rFonts w:ascii="Arial" w:eastAsiaTheme="majorEastAsia" w:hAnsi="Arial" w:cs="Arial"/>
          <w:color w:val="000000"/>
        </w:rPr>
        <w:t> </w:t>
      </w:r>
    </w:p>
    <w:p w14:paraId="1C796D6C"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to request a copy of the personal data we hold about you.</w:t>
      </w:r>
      <w:r w:rsidRPr="003D0638">
        <w:rPr>
          <w:rStyle w:val="apple-converted-space"/>
          <w:rFonts w:ascii="Arial" w:eastAsiaTheme="majorEastAsia" w:hAnsi="Arial" w:cs="Arial"/>
          <w:color w:val="000000"/>
        </w:rPr>
        <w:t> </w:t>
      </w:r>
    </w:p>
    <w:p w14:paraId="796785AC"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to request that your personal data is amended if inaccurate or incomplete.</w:t>
      </w:r>
      <w:r w:rsidRPr="003D0638">
        <w:rPr>
          <w:rStyle w:val="apple-converted-space"/>
          <w:rFonts w:ascii="Arial" w:eastAsiaTheme="majorEastAsia" w:hAnsi="Arial" w:cs="Arial"/>
          <w:color w:val="000000"/>
        </w:rPr>
        <w:t> </w:t>
      </w:r>
    </w:p>
    <w:p w14:paraId="13801597"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to request that your personal data is erased where there is no compelling reason for its continued processing.</w:t>
      </w:r>
      <w:r w:rsidRPr="003D0638">
        <w:rPr>
          <w:rStyle w:val="apple-converted-space"/>
          <w:rFonts w:ascii="Arial" w:eastAsiaTheme="majorEastAsia" w:hAnsi="Arial" w:cs="Arial"/>
          <w:color w:val="000000"/>
        </w:rPr>
        <w:t> </w:t>
      </w:r>
    </w:p>
    <w:p w14:paraId="33C9104E"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to request that the processing of your personal data is restricted.</w:t>
      </w:r>
      <w:r w:rsidRPr="003D0638">
        <w:rPr>
          <w:rStyle w:val="apple-converted-space"/>
          <w:rFonts w:ascii="Arial" w:eastAsiaTheme="majorEastAsia" w:hAnsi="Arial" w:cs="Arial"/>
          <w:color w:val="000000"/>
        </w:rPr>
        <w:t> </w:t>
      </w:r>
    </w:p>
    <w:p w14:paraId="438360FE"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 to object to your personal data being processed.</w:t>
      </w:r>
      <w:r w:rsidRPr="003D0638">
        <w:rPr>
          <w:rStyle w:val="apple-converted-space"/>
          <w:rFonts w:ascii="Arial" w:eastAsiaTheme="majorEastAsia" w:hAnsi="Arial" w:cs="Arial"/>
          <w:color w:val="000000"/>
        </w:rPr>
        <w:t> </w:t>
      </w:r>
    </w:p>
    <w:p w14:paraId="222CD641"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If you have any concerns about the way we have handled your personal data or would like any further information, then please contact our DPO using the details provided above.</w:t>
      </w:r>
      <w:r w:rsidRPr="003D0638">
        <w:rPr>
          <w:rStyle w:val="apple-converted-space"/>
          <w:rFonts w:ascii="Arial" w:eastAsiaTheme="majorEastAsia" w:hAnsi="Arial" w:cs="Arial"/>
          <w:color w:val="000000"/>
        </w:rPr>
        <w:t> </w:t>
      </w:r>
    </w:p>
    <w:p w14:paraId="2D243742"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If we cannot resolve your concerns then you may also complain to the Information Commissioner’s Office, which is the UK’s data protection regulator. Their contact details are below:</w:t>
      </w:r>
      <w:r w:rsidRPr="003D0638">
        <w:rPr>
          <w:rStyle w:val="apple-converted-space"/>
          <w:rFonts w:ascii="Arial" w:eastAsiaTheme="majorEastAsia" w:hAnsi="Arial" w:cs="Arial"/>
          <w:color w:val="000000"/>
        </w:rPr>
        <w:t> </w:t>
      </w:r>
    </w:p>
    <w:p w14:paraId="6168A8EE"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Phone: 0303 123 1113 or via their live chat. Opening hours are Monday to Friday between 9am and 5pm (excluding bank holidays). You can also report, enquire, register and raise complaints with the ICO using their web form on Contact us | ICO.</w:t>
      </w:r>
      <w:r w:rsidRPr="003D0638">
        <w:rPr>
          <w:rStyle w:val="apple-converted-space"/>
          <w:rFonts w:ascii="Arial" w:eastAsiaTheme="majorEastAsia" w:hAnsi="Arial" w:cs="Arial"/>
          <w:color w:val="000000"/>
        </w:rPr>
        <w:t> </w:t>
      </w:r>
    </w:p>
    <w:p w14:paraId="07259705" w14:textId="77777777" w:rsidR="003D0638" w:rsidRPr="00490863" w:rsidRDefault="003D0638" w:rsidP="003D0638">
      <w:pPr>
        <w:pStyle w:val="NormalWeb"/>
        <w:rPr>
          <w:rFonts w:ascii="Arial" w:hAnsi="Arial" w:cs="Arial"/>
          <w:b/>
          <w:bCs/>
          <w:color w:val="000000"/>
        </w:rPr>
      </w:pPr>
      <w:r w:rsidRPr="00490863">
        <w:rPr>
          <w:rFonts w:ascii="Arial" w:hAnsi="Arial" w:cs="Arial"/>
          <w:b/>
          <w:bCs/>
          <w:color w:val="000000"/>
        </w:rPr>
        <w:lastRenderedPageBreak/>
        <w:t>Changes to this notice</w:t>
      </w:r>
      <w:r w:rsidRPr="00490863">
        <w:rPr>
          <w:rStyle w:val="apple-converted-space"/>
          <w:rFonts w:ascii="Arial" w:eastAsiaTheme="majorEastAsia" w:hAnsi="Arial" w:cs="Arial"/>
          <w:b/>
          <w:bCs/>
          <w:color w:val="000000"/>
        </w:rPr>
        <w:t> </w:t>
      </w:r>
    </w:p>
    <w:p w14:paraId="481F4527" w14:textId="77777777" w:rsidR="003D0638" w:rsidRPr="003D0638" w:rsidRDefault="003D0638" w:rsidP="003D0638">
      <w:pPr>
        <w:pStyle w:val="NormalWeb"/>
        <w:rPr>
          <w:rFonts w:ascii="Arial" w:hAnsi="Arial" w:cs="Arial"/>
          <w:color w:val="000000"/>
        </w:rPr>
      </w:pPr>
      <w:r w:rsidRPr="003D0638">
        <w:rPr>
          <w:rFonts w:ascii="Arial" w:hAnsi="Arial" w:cs="Arial"/>
          <w:color w:val="000000"/>
        </w:rPr>
        <w:t>We reserve the right to change this privacy notice at any time. We will normally notify you of changes that affect you. However, please check regularly to ensure you have the latest version.</w:t>
      </w:r>
      <w:r w:rsidRPr="003D0638">
        <w:rPr>
          <w:rStyle w:val="apple-converted-space"/>
          <w:rFonts w:ascii="Arial" w:eastAsiaTheme="majorEastAsia" w:hAnsi="Arial" w:cs="Arial"/>
          <w:color w:val="000000"/>
        </w:rPr>
        <w:t> </w:t>
      </w:r>
    </w:p>
    <w:p w14:paraId="72ACB4B1" w14:textId="2B464DFA" w:rsidR="003D0638" w:rsidRDefault="003D0638" w:rsidP="003D0638">
      <w:pPr>
        <w:pStyle w:val="NormalWeb"/>
        <w:rPr>
          <w:rFonts w:ascii="Arial" w:hAnsi="Arial" w:cs="Arial"/>
          <w:color w:val="000000"/>
        </w:rPr>
      </w:pPr>
      <w:r w:rsidRPr="003D0638">
        <w:rPr>
          <w:rFonts w:ascii="Arial" w:hAnsi="Arial" w:cs="Arial"/>
          <w:color w:val="000000"/>
        </w:rPr>
        <w:t xml:space="preserve">This </w:t>
      </w:r>
      <w:r w:rsidR="00490863">
        <w:rPr>
          <w:rFonts w:ascii="Arial" w:hAnsi="Arial" w:cs="Arial"/>
          <w:color w:val="000000"/>
        </w:rPr>
        <w:t>policy</w:t>
      </w:r>
      <w:r w:rsidRPr="003D0638">
        <w:rPr>
          <w:rFonts w:ascii="Arial" w:hAnsi="Arial" w:cs="Arial"/>
          <w:color w:val="000000"/>
        </w:rPr>
        <w:t xml:space="preserve"> was last reviewed</w:t>
      </w:r>
      <w:r>
        <w:rPr>
          <w:rFonts w:ascii="Arial" w:hAnsi="Arial" w:cs="Arial"/>
          <w:color w:val="000000"/>
        </w:rPr>
        <w:t xml:space="preserve">: </w:t>
      </w:r>
      <w:r w:rsidR="00621250">
        <w:rPr>
          <w:rFonts w:ascii="Arial" w:hAnsi="Arial" w:cs="Arial"/>
          <w:color w:val="000000"/>
        </w:rPr>
        <w:t>May</w:t>
      </w:r>
      <w:r>
        <w:rPr>
          <w:rFonts w:ascii="Arial" w:hAnsi="Arial" w:cs="Arial"/>
          <w:color w:val="000000"/>
        </w:rPr>
        <w:t xml:space="preserve"> 202</w:t>
      </w:r>
      <w:r w:rsidR="00621250">
        <w:rPr>
          <w:rFonts w:ascii="Arial" w:hAnsi="Arial" w:cs="Arial"/>
          <w:color w:val="000000"/>
        </w:rPr>
        <w:t>6</w:t>
      </w:r>
    </w:p>
    <w:p w14:paraId="3F470A0B" w14:textId="77777777" w:rsidR="00621250" w:rsidRDefault="00621250" w:rsidP="00621250">
      <w:pPr>
        <w:rPr>
          <w:rFonts w:eastAsia="Arial Unicode MS" w:cstheme="minorHAnsi"/>
          <w:b/>
          <w:sz w:val="24"/>
        </w:rPr>
      </w:pPr>
      <w:r>
        <w:rPr>
          <w:rFonts w:cstheme="minorHAnsi"/>
          <w:b/>
        </w:rPr>
        <w:t xml:space="preserve">Approved by: </w:t>
      </w:r>
    </w:p>
    <w:p w14:paraId="235920F0" w14:textId="77777777" w:rsidR="00621250" w:rsidRDefault="00621250" w:rsidP="00621250">
      <w:pPr>
        <w:rPr>
          <w:rFonts w:cstheme="minorHAnsi"/>
        </w:rPr>
      </w:pPr>
      <w:r>
        <w:rPr>
          <w:rFonts w:cstheme="minorHAnsi"/>
        </w:rPr>
        <w:t xml:space="preserve">Headteacher: </w:t>
      </w:r>
      <w:r>
        <w:rPr>
          <w:rFonts w:cstheme="minorHAnsi"/>
        </w:rPr>
        <w:tab/>
      </w:r>
      <w:r>
        <w:rPr>
          <w:rFonts w:ascii="Times New Roman" w:eastAsia="Arial Unicode MS" w:hAnsi="Times New Roman" w:cs="Times New Roman"/>
          <w:sz w:val="24"/>
          <w:lang w:val="en-US"/>
        </w:rPr>
        <w:object w:dxaOrig="2400" w:dyaOrig="720" w14:anchorId="257AD2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6pt" o:ole="">
            <v:imagedata r:id="rId6" o:title=""/>
          </v:shape>
          <o:OLEObject Type="Embed" ProgID="PBrush" ShapeID="_x0000_i1025" DrawAspect="Content" ObjectID="_1842606737" r:id="rId7"/>
        </w:object>
      </w:r>
      <w:r>
        <w:rPr>
          <w:rFonts w:cstheme="minorHAnsi"/>
        </w:rPr>
        <w:tab/>
      </w:r>
      <w:r>
        <w:rPr>
          <w:rFonts w:cstheme="minorHAnsi"/>
        </w:rPr>
        <w:tab/>
      </w:r>
      <w:r>
        <w:rPr>
          <w:rFonts w:cstheme="minorHAnsi"/>
        </w:rPr>
        <w:tab/>
      </w:r>
      <w:r>
        <w:rPr>
          <w:rFonts w:cstheme="minorHAnsi"/>
        </w:rPr>
        <w:tab/>
        <w:t>Date: May 2026</w:t>
      </w:r>
    </w:p>
    <w:p w14:paraId="2D5161F8" w14:textId="77777777" w:rsidR="00621250" w:rsidRDefault="00621250" w:rsidP="00621250">
      <w:pPr>
        <w:rPr>
          <w:rFonts w:cstheme="minorHAnsi"/>
        </w:rPr>
      </w:pPr>
      <w:r>
        <w:rPr>
          <w:rFonts w:cstheme="minorHAnsi"/>
        </w:rPr>
        <w:t>Nick Coates</w:t>
      </w:r>
    </w:p>
    <w:p w14:paraId="26282536" w14:textId="0C4CFF9E" w:rsidR="00621250" w:rsidRDefault="00621250" w:rsidP="00621250">
      <w:pPr>
        <w:rPr>
          <w:rFonts w:cstheme="minorHAnsi"/>
        </w:rPr>
      </w:pPr>
      <w:r>
        <w:rPr>
          <w:rFonts w:cstheme="minorHAnsi"/>
        </w:rPr>
        <w:t xml:space="preserve">Chair of Governors: </w:t>
      </w:r>
      <w:r>
        <w:rPr>
          <w:rFonts w:cstheme="minorHAnsi"/>
        </w:rPr>
        <w:tab/>
      </w:r>
      <w:r>
        <w:rPr>
          <w:noProof/>
        </w:rPr>
        <w:drawing>
          <wp:inline distT="0" distB="0" distL="0" distR="0" wp14:anchorId="73E55050" wp14:editId="6A02E661">
            <wp:extent cx="1571625" cy="1181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1625" cy="1181100"/>
                    </a:xfrm>
                    <a:prstGeom prst="rect">
                      <a:avLst/>
                    </a:prstGeom>
                    <a:solidFill>
                      <a:schemeClr val="bg1">
                        <a:lumMod val="100000"/>
                        <a:lumOff val="0"/>
                      </a:schemeClr>
                    </a:solidFill>
                    <a:ln>
                      <a:noFill/>
                    </a:ln>
                  </pic:spPr>
                </pic:pic>
              </a:graphicData>
            </a:graphic>
          </wp:inline>
        </w:drawing>
      </w:r>
      <w:r>
        <w:rPr>
          <w:rFonts w:cstheme="minorHAnsi"/>
        </w:rPr>
        <w:tab/>
      </w:r>
      <w:r>
        <w:rPr>
          <w:rFonts w:cstheme="minorHAnsi"/>
        </w:rPr>
        <w:tab/>
      </w:r>
      <w:r>
        <w:rPr>
          <w:rFonts w:cstheme="minorHAnsi"/>
        </w:rPr>
        <w:tab/>
        <w:t>Date: May 2026</w:t>
      </w:r>
    </w:p>
    <w:p w14:paraId="6D285258" w14:textId="77777777" w:rsidR="00621250" w:rsidRDefault="00621250" w:rsidP="00621250">
      <w:pPr>
        <w:rPr>
          <w:rFonts w:cstheme="minorHAnsi"/>
        </w:rPr>
      </w:pPr>
      <w:r>
        <w:rPr>
          <w:rFonts w:cstheme="minorHAnsi"/>
        </w:rPr>
        <w:t>Carol White</w:t>
      </w:r>
    </w:p>
    <w:p w14:paraId="3EEBEFFB" w14:textId="77777777" w:rsidR="00621250" w:rsidRDefault="00621250" w:rsidP="00621250">
      <w:pPr>
        <w:rPr>
          <w:rFonts w:cstheme="minorHAnsi"/>
        </w:rPr>
      </w:pPr>
    </w:p>
    <w:p w14:paraId="0E147CFB" w14:textId="77777777" w:rsidR="00F10FAE" w:rsidRDefault="00F10FAE"/>
    <w:sectPr w:rsidR="00F10FAE" w:rsidSect="007A1DF0">
      <w:pgSz w:w="11900" w:h="1682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774ED8"/>
    <w:multiLevelType w:val="multilevel"/>
    <w:tmpl w:val="07E6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638"/>
    <w:rsid w:val="0000710B"/>
    <w:rsid w:val="00007974"/>
    <w:rsid w:val="00011BF4"/>
    <w:rsid w:val="00012FFE"/>
    <w:rsid w:val="000159CB"/>
    <w:rsid w:val="00016910"/>
    <w:rsid w:val="00021DC1"/>
    <w:rsid w:val="00025117"/>
    <w:rsid w:val="00025550"/>
    <w:rsid w:val="00026E1D"/>
    <w:rsid w:val="00030106"/>
    <w:rsid w:val="000333F8"/>
    <w:rsid w:val="000417D8"/>
    <w:rsid w:val="00044162"/>
    <w:rsid w:val="00050F09"/>
    <w:rsid w:val="00053639"/>
    <w:rsid w:val="00054C35"/>
    <w:rsid w:val="000554FA"/>
    <w:rsid w:val="00057622"/>
    <w:rsid w:val="00072FFD"/>
    <w:rsid w:val="00075D5A"/>
    <w:rsid w:val="0008214B"/>
    <w:rsid w:val="000864DF"/>
    <w:rsid w:val="000867AD"/>
    <w:rsid w:val="000878E0"/>
    <w:rsid w:val="000909D2"/>
    <w:rsid w:val="00091EB7"/>
    <w:rsid w:val="00092493"/>
    <w:rsid w:val="000938BD"/>
    <w:rsid w:val="00093D95"/>
    <w:rsid w:val="00096E27"/>
    <w:rsid w:val="000A33EE"/>
    <w:rsid w:val="000A3784"/>
    <w:rsid w:val="000A443C"/>
    <w:rsid w:val="000A4731"/>
    <w:rsid w:val="000A50B8"/>
    <w:rsid w:val="000A5968"/>
    <w:rsid w:val="000A677F"/>
    <w:rsid w:val="000B0438"/>
    <w:rsid w:val="000D196F"/>
    <w:rsid w:val="000D214C"/>
    <w:rsid w:val="000D2A0C"/>
    <w:rsid w:val="000D7340"/>
    <w:rsid w:val="000E1E29"/>
    <w:rsid w:val="000E278B"/>
    <w:rsid w:val="000F1142"/>
    <w:rsid w:val="000F498F"/>
    <w:rsid w:val="000F7F58"/>
    <w:rsid w:val="000F7F68"/>
    <w:rsid w:val="00103BDA"/>
    <w:rsid w:val="00103FDA"/>
    <w:rsid w:val="00104EFB"/>
    <w:rsid w:val="0011089E"/>
    <w:rsid w:val="00111B7C"/>
    <w:rsid w:val="00122541"/>
    <w:rsid w:val="00124823"/>
    <w:rsid w:val="00125D4E"/>
    <w:rsid w:val="00130744"/>
    <w:rsid w:val="00132553"/>
    <w:rsid w:val="00132649"/>
    <w:rsid w:val="00132C37"/>
    <w:rsid w:val="00137ABA"/>
    <w:rsid w:val="00137F38"/>
    <w:rsid w:val="001416AB"/>
    <w:rsid w:val="00146DE5"/>
    <w:rsid w:val="001530F8"/>
    <w:rsid w:val="001544AA"/>
    <w:rsid w:val="00155E50"/>
    <w:rsid w:val="001667DA"/>
    <w:rsid w:val="00170431"/>
    <w:rsid w:val="00170CA8"/>
    <w:rsid w:val="001741F6"/>
    <w:rsid w:val="00177716"/>
    <w:rsid w:val="001777DC"/>
    <w:rsid w:val="00177FDA"/>
    <w:rsid w:val="001830E0"/>
    <w:rsid w:val="00184A06"/>
    <w:rsid w:val="00185198"/>
    <w:rsid w:val="00185CCA"/>
    <w:rsid w:val="001923B2"/>
    <w:rsid w:val="00193659"/>
    <w:rsid w:val="00194028"/>
    <w:rsid w:val="0019656A"/>
    <w:rsid w:val="0019796D"/>
    <w:rsid w:val="00197F9E"/>
    <w:rsid w:val="001A1647"/>
    <w:rsid w:val="001A451D"/>
    <w:rsid w:val="001A562F"/>
    <w:rsid w:val="001A7561"/>
    <w:rsid w:val="001B0D75"/>
    <w:rsid w:val="001B76A6"/>
    <w:rsid w:val="001C1980"/>
    <w:rsid w:val="001C5B40"/>
    <w:rsid w:val="001C6834"/>
    <w:rsid w:val="001D3CC2"/>
    <w:rsid w:val="001E0D70"/>
    <w:rsid w:val="001E5979"/>
    <w:rsid w:val="001E5C2A"/>
    <w:rsid w:val="001E63B2"/>
    <w:rsid w:val="001E6C42"/>
    <w:rsid w:val="001F1BF5"/>
    <w:rsid w:val="001F4E15"/>
    <w:rsid w:val="002032DA"/>
    <w:rsid w:val="002052A4"/>
    <w:rsid w:val="002068B5"/>
    <w:rsid w:val="00207847"/>
    <w:rsid w:val="00207D69"/>
    <w:rsid w:val="0021168B"/>
    <w:rsid w:val="0021198C"/>
    <w:rsid w:val="00212ACB"/>
    <w:rsid w:val="002226B7"/>
    <w:rsid w:val="00233C3A"/>
    <w:rsid w:val="00234CF4"/>
    <w:rsid w:val="0023579A"/>
    <w:rsid w:val="0024204D"/>
    <w:rsid w:val="002441BF"/>
    <w:rsid w:val="002473C6"/>
    <w:rsid w:val="002476F7"/>
    <w:rsid w:val="00253E47"/>
    <w:rsid w:val="002606D1"/>
    <w:rsid w:val="00267CEE"/>
    <w:rsid w:val="0027064B"/>
    <w:rsid w:val="002718EE"/>
    <w:rsid w:val="00277B22"/>
    <w:rsid w:val="0028126B"/>
    <w:rsid w:val="00286CB8"/>
    <w:rsid w:val="00296E43"/>
    <w:rsid w:val="002B07E9"/>
    <w:rsid w:val="002B0CEC"/>
    <w:rsid w:val="002B4482"/>
    <w:rsid w:val="002B7514"/>
    <w:rsid w:val="002C13D1"/>
    <w:rsid w:val="002C31C2"/>
    <w:rsid w:val="002C495F"/>
    <w:rsid w:val="002C4A27"/>
    <w:rsid w:val="002C6568"/>
    <w:rsid w:val="002D04B7"/>
    <w:rsid w:val="002D25F2"/>
    <w:rsid w:val="002D35B7"/>
    <w:rsid w:val="002D6FA3"/>
    <w:rsid w:val="002E14CA"/>
    <w:rsid w:val="002E20B0"/>
    <w:rsid w:val="002F0113"/>
    <w:rsid w:val="002F168B"/>
    <w:rsid w:val="002F18DD"/>
    <w:rsid w:val="002F4DD4"/>
    <w:rsid w:val="002F5A5D"/>
    <w:rsid w:val="002F708E"/>
    <w:rsid w:val="00301BFE"/>
    <w:rsid w:val="0030747E"/>
    <w:rsid w:val="0031480C"/>
    <w:rsid w:val="00314A4A"/>
    <w:rsid w:val="00314E64"/>
    <w:rsid w:val="003158DE"/>
    <w:rsid w:val="0032105E"/>
    <w:rsid w:val="00324604"/>
    <w:rsid w:val="003303F8"/>
    <w:rsid w:val="003467BA"/>
    <w:rsid w:val="00351083"/>
    <w:rsid w:val="00360046"/>
    <w:rsid w:val="0036441B"/>
    <w:rsid w:val="003721D1"/>
    <w:rsid w:val="00373B6C"/>
    <w:rsid w:val="003837AD"/>
    <w:rsid w:val="00383ECF"/>
    <w:rsid w:val="00392677"/>
    <w:rsid w:val="00392E22"/>
    <w:rsid w:val="0039712E"/>
    <w:rsid w:val="003A27C6"/>
    <w:rsid w:val="003B70AC"/>
    <w:rsid w:val="003C06CB"/>
    <w:rsid w:val="003C52AF"/>
    <w:rsid w:val="003D0638"/>
    <w:rsid w:val="003D2394"/>
    <w:rsid w:val="003D6376"/>
    <w:rsid w:val="003D7AC4"/>
    <w:rsid w:val="003E36AD"/>
    <w:rsid w:val="003E473F"/>
    <w:rsid w:val="003E496D"/>
    <w:rsid w:val="003F5A47"/>
    <w:rsid w:val="003F6FFF"/>
    <w:rsid w:val="00405640"/>
    <w:rsid w:val="00410BE1"/>
    <w:rsid w:val="00411454"/>
    <w:rsid w:val="00420A31"/>
    <w:rsid w:val="00420C15"/>
    <w:rsid w:val="00420F3E"/>
    <w:rsid w:val="00422F2C"/>
    <w:rsid w:val="0042395B"/>
    <w:rsid w:val="00426F8A"/>
    <w:rsid w:val="0043369B"/>
    <w:rsid w:val="00437EF0"/>
    <w:rsid w:val="004411C9"/>
    <w:rsid w:val="00446E42"/>
    <w:rsid w:val="004479F0"/>
    <w:rsid w:val="00450EC8"/>
    <w:rsid w:val="00452A14"/>
    <w:rsid w:val="00457E23"/>
    <w:rsid w:val="00462E48"/>
    <w:rsid w:val="0047190C"/>
    <w:rsid w:val="00476BD6"/>
    <w:rsid w:val="004824D8"/>
    <w:rsid w:val="00490863"/>
    <w:rsid w:val="00490877"/>
    <w:rsid w:val="0049197D"/>
    <w:rsid w:val="00491BD1"/>
    <w:rsid w:val="00494425"/>
    <w:rsid w:val="004A0B7D"/>
    <w:rsid w:val="004A1313"/>
    <w:rsid w:val="004A16A7"/>
    <w:rsid w:val="004A1C7A"/>
    <w:rsid w:val="004A4808"/>
    <w:rsid w:val="004B22AB"/>
    <w:rsid w:val="004C1381"/>
    <w:rsid w:val="004C27B1"/>
    <w:rsid w:val="004C3B25"/>
    <w:rsid w:val="004C4990"/>
    <w:rsid w:val="004C4D04"/>
    <w:rsid w:val="004C63CD"/>
    <w:rsid w:val="004D218D"/>
    <w:rsid w:val="004D2B46"/>
    <w:rsid w:val="004D3055"/>
    <w:rsid w:val="004D5994"/>
    <w:rsid w:val="004D7680"/>
    <w:rsid w:val="004E0B2F"/>
    <w:rsid w:val="004E5AC7"/>
    <w:rsid w:val="004E6ED8"/>
    <w:rsid w:val="00503D86"/>
    <w:rsid w:val="00506D16"/>
    <w:rsid w:val="00507BFD"/>
    <w:rsid w:val="00513D21"/>
    <w:rsid w:val="00517ADD"/>
    <w:rsid w:val="00524C32"/>
    <w:rsid w:val="00524D9A"/>
    <w:rsid w:val="00527BBA"/>
    <w:rsid w:val="00540C4D"/>
    <w:rsid w:val="00546697"/>
    <w:rsid w:val="00550520"/>
    <w:rsid w:val="00555C70"/>
    <w:rsid w:val="00556E42"/>
    <w:rsid w:val="005620A9"/>
    <w:rsid w:val="00576979"/>
    <w:rsid w:val="00582D74"/>
    <w:rsid w:val="005874B8"/>
    <w:rsid w:val="00591144"/>
    <w:rsid w:val="005A04CA"/>
    <w:rsid w:val="005A12DB"/>
    <w:rsid w:val="005B6D22"/>
    <w:rsid w:val="005C23EB"/>
    <w:rsid w:val="005C325E"/>
    <w:rsid w:val="005C7CAB"/>
    <w:rsid w:val="005D673C"/>
    <w:rsid w:val="005E4D0C"/>
    <w:rsid w:val="005E55F2"/>
    <w:rsid w:val="005F3023"/>
    <w:rsid w:val="005F6340"/>
    <w:rsid w:val="005F6C58"/>
    <w:rsid w:val="00602577"/>
    <w:rsid w:val="0060541C"/>
    <w:rsid w:val="0061361B"/>
    <w:rsid w:val="006143CD"/>
    <w:rsid w:val="00621250"/>
    <w:rsid w:val="0063150F"/>
    <w:rsid w:val="006316E0"/>
    <w:rsid w:val="00631B90"/>
    <w:rsid w:val="006323E0"/>
    <w:rsid w:val="00640851"/>
    <w:rsid w:val="00640BE1"/>
    <w:rsid w:val="00641750"/>
    <w:rsid w:val="00642CC7"/>
    <w:rsid w:val="0064539B"/>
    <w:rsid w:val="00647ADE"/>
    <w:rsid w:val="00661929"/>
    <w:rsid w:val="006628FE"/>
    <w:rsid w:val="00663DA8"/>
    <w:rsid w:val="006652F5"/>
    <w:rsid w:val="0067051C"/>
    <w:rsid w:val="00676BFD"/>
    <w:rsid w:val="00683639"/>
    <w:rsid w:val="006855AC"/>
    <w:rsid w:val="00690614"/>
    <w:rsid w:val="0069175B"/>
    <w:rsid w:val="006A0BE0"/>
    <w:rsid w:val="006A5026"/>
    <w:rsid w:val="006A55A3"/>
    <w:rsid w:val="006B03BA"/>
    <w:rsid w:val="006B3565"/>
    <w:rsid w:val="006B6E77"/>
    <w:rsid w:val="006B71C7"/>
    <w:rsid w:val="006C044E"/>
    <w:rsid w:val="006C4273"/>
    <w:rsid w:val="006C5C48"/>
    <w:rsid w:val="006C62F2"/>
    <w:rsid w:val="006D235E"/>
    <w:rsid w:val="006D2F9F"/>
    <w:rsid w:val="006D67A4"/>
    <w:rsid w:val="006E1B38"/>
    <w:rsid w:val="006E2280"/>
    <w:rsid w:val="006E43B5"/>
    <w:rsid w:val="006E6421"/>
    <w:rsid w:val="006F2492"/>
    <w:rsid w:val="006F39C4"/>
    <w:rsid w:val="00704C6E"/>
    <w:rsid w:val="00704F3C"/>
    <w:rsid w:val="00705AE0"/>
    <w:rsid w:val="007160BA"/>
    <w:rsid w:val="00717DCD"/>
    <w:rsid w:val="00721ABA"/>
    <w:rsid w:val="00722DA5"/>
    <w:rsid w:val="00731357"/>
    <w:rsid w:val="00743D4C"/>
    <w:rsid w:val="00745565"/>
    <w:rsid w:val="007457B1"/>
    <w:rsid w:val="007471F6"/>
    <w:rsid w:val="0075479A"/>
    <w:rsid w:val="007631C0"/>
    <w:rsid w:val="00770C12"/>
    <w:rsid w:val="00775002"/>
    <w:rsid w:val="00775CD4"/>
    <w:rsid w:val="007762CF"/>
    <w:rsid w:val="007803A9"/>
    <w:rsid w:val="007845BC"/>
    <w:rsid w:val="00784D65"/>
    <w:rsid w:val="00786D86"/>
    <w:rsid w:val="0079234F"/>
    <w:rsid w:val="007A1DF0"/>
    <w:rsid w:val="007A5D46"/>
    <w:rsid w:val="007B3B84"/>
    <w:rsid w:val="007C043D"/>
    <w:rsid w:val="007D3F7A"/>
    <w:rsid w:val="007E4ED6"/>
    <w:rsid w:val="007F24F5"/>
    <w:rsid w:val="007F2719"/>
    <w:rsid w:val="007F7D37"/>
    <w:rsid w:val="008002A4"/>
    <w:rsid w:val="008032AA"/>
    <w:rsid w:val="00813F9B"/>
    <w:rsid w:val="008143DD"/>
    <w:rsid w:val="00817EEE"/>
    <w:rsid w:val="008203D0"/>
    <w:rsid w:val="00835742"/>
    <w:rsid w:val="00836312"/>
    <w:rsid w:val="008410A4"/>
    <w:rsid w:val="00845A33"/>
    <w:rsid w:val="00860378"/>
    <w:rsid w:val="00860AFC"/>
    <w:rsid w:val="00860BB2"/>
    <w:rsid w:val="00862A93"/>
    <w:rsid w:val="008639D0"/>
    <w:rsid w:val="008670C3"/>
    <w:rsid w:val="00874D79"/>
    <w:rsid w:val="00877760"/>
    <w:rsid w:val="00882F6D"/>
    <w:rsid w:val="008831FD"/>
    <w:rsid w:val="00886FF3"/>
    <w:rsid w:val="008923A1"/>
    <w:rsid w:val="008A2A13"/>
    <w:rsid w:val="008A555B"/>
    <w:rsid w:val="008A6E49"/>
    <w:rsid w:val="008B02D7"/>
    <w:rsid w:val="008B63AF"/>
    <w:rsid w:val="008B655F"/>
    <w:rsid w:val="008B7EE7"/>
    <w:rsid w:val="008C7AF3"/>
    <w:rsid w:val="008D24AB"/>
    <w:rsid w:val="008D326D"/>
    <w:rsid w:val="008D58C8"/>
    <w:rsid w:val="008D7B03"/>
    <w:rsid w:val="008E409C"/>
    <w:rsid w:val="008E4D42"/>
    <w:rsid w:val="008E63E0"/>
    <w:rsid w:val="008F105C"/>
    <w:rsid w:val="008F4672"/>
    <w:rsid w:val="00900121"/>
    <w:rsid w:val="0090253D"/>
    <w:rsid w:val="009073CB"/>
    <w:rsid w:val="00911628"/>
    <w:rsid w:val="00914A6F"/>
    <w:rsid w:val="00917348"/>
    <w:rsid w:val="0091757E"/>
    <w:rsid w:val="0092595C"/>
    <w:rsid w:val="00926CA1"/>
    <w:rsid w:val="00931A94"/>
    <w:rsid w:val="0093734A"/>
    <w:rsid w:val="00937605"/>
    <w:rsid w:val="00940D3B"/>
    <w:rsid w:val="009438CF"/>
    <w:rsid w:val="009455A9"/>
    <w:rsid w:val="009509E7"/>
    <w:rsid w:val="00950FBE"/>
    <w:rsid w:val="00952144"/>
    <w:rsid w:val="00952F10"/>
    <w:rsid w:val="00953C68"/>
    <w:rsid w:val="009557E8"/>
    <w:rsid w:val="00956CAE"/>
    <w:rsid w:val="009571CC"/>
    <w:rsid w:val="00960F6E"/>
    <w:rsid w:val="00966DA5"/>
    <w:rsid w:val="00976893"/>
    <w:rsid w:val="00976F2A"/>
    <w:rsid w:val="00990C67"/>
    <w:rsid w:val="0099419C"/>
    <w:rsid w:val="00994F67"/>
    <w:rsid w:val="0099737A"/>
    <w:rsid w:val="009A285E"/>
    <w:rsid w:val="009A5F45"/>
    <w:rsid w:val="009A790D"/>
    <w:rsid w:val="009B221F"/>
    <w:rsid w:val="009B2C09"/>
    <w:rsid w:val="009B3EDE"/>
    <w:rsid w:val="009B6786"/>
    <w:rsid w:val="009C31FC"/>
    <w:rsid w:val="009C4B44"/>
    <w:rsid w:val="009C727A"/>
    <w:rsid w:val="009C79A8"/>
    <w:rsid w:val="009D4C9A"/>
    <w:rsid w:val="009D4C9E"/>
    <w:rsid w:val="009D640D"/>
    <w:rsid w:val="009D6ECD"/>
    <w:rsid w:val="009D70A5"/>
    <w:rsid w:val="009E38EE"/>
    <w:rsid w:val="00A0349B"/>
    <w:rsid w:val="00A03D7F"/>
    <w:rsid w:val="00A04CF1"/>
    <w:rsid w:val="00A116A5"/>
    <w:rsid w:val="00A14EFC"/>
    <w:rsid w:val="00A15011"/>
    <w:rsid w:val="00A15B1C"/>
    <w:rsid w:val="00A21434"/>
    <w:rsid w:val="00A230B3"/>
    <w:rsid w:val="00A23C8E"/>
    <w:rsid w:val="00A30799"/>
    <w:rsid w:val="00A309E0"/>
    <w:rsid w:val="00A30A87"/>
    <w:rsid w:val="00A31211"/>
    <w:rsid w:val="00A33762"/>
    <w:rsid w:val="00A33BF8"/>
    <w:rsid w:val="00A366F8"/>
    <w:rsid w:val="00A443E2"/>
    <w:rsid w:val="00A47AE9"/>
    <w:rsid w:val="00A54DA8"/>
    <w:rsid w:val="00A563AD"/>
    <w:rsid w:val="00A6326D"/>
    <w:rsid w:val="00A63524"/>
    <w:rsid w:val="00A64945"/>
    <w:rsid w:val="00A7743C"/>
    <w:rsid w:val="00A803BB"/>
    <w:rsid w:val="00A835C7"/>
    <w:rsid w:val="00A83F9B"/>
    <w:rsid w:val="00A86765"/>
    <w:rsid w:val="00A914C2"/>
    <w:rsid w:val="00A91C06"/>
    <w:rsid w:val="00A91FE1"/>
    <w:rsid w:val="00AA094E"/>
    <w:rsid w:val="00AA7F6E"/>
    <w:rsid w:val="00AB37C2"/>
    <w:rsid w:val="00AB3C65"/>
    <w:rsid w:val="00AB5149"/>
    <w:rsid w:val="00AC0539"/>
    <w:rsid w:val="00AC05D0"/>
    <w:rsid w:val="00AC12D1"/>
    <w:rsid w:val="00AC1F06"/>
    <w:rsid w:val="00AC3910"/>
    <w:rsid w:val="00AC57C4"/>
    <w:rsid w:val="00AD2F9B"/>
    <w:rsid w:val="00AE142E"/>
    <w:rsid w:val="00AE52B0"/>
    <w:rsid w:val="00AE67D7"/>
    <w:rsid w:val="00AE7AE8"/>
    <w:rsid w:val="00AF06D0"/>
    <w:rsid w:val="00AF49D2"/>
    <w:rsid w:val="00AF5A8C"/>
    <w:rsid w:val="00B012AD"/>
    <w:rsid w:val="00B06A1E"/>
    <w:rsid w:val="00B1141B"/>
    <w:rsid w:val="00B13268"/>
    <w:rsid w:val="00B22704"/>
    <w:rsid w:val="00B2287D"/>
    <w:rsid w:val="00B22D72"/>
    <w:rsid w:val="00B2556E"/>
    <w:rsid w:val="00B27630"/>
    <w:rsid w:val="00B3216D"/>
    <w:rsid w:val="00B33E7E"/>
    <w:rsid w:val="00B46CD5"/>
    <w:rsid w:val="00B57B84"/>
    <w:rsid w:val="00B61018"/>
    <w:rsid w:val="00B6489C"/>
    <w:rsid w:val="00B674C0"/>
    <w:rsid w:val="00B70C61"/>
    <w:rsid w:val="00B7261F"/>
    <w:rsid w:val="00B7677F"/>
    <w:rsid w:val="00B81996"/>
    <w:rsid w:val="00B84535"/>
    <w:rsid w:val="00B95477"/>
    <w:rsid w:val="00B970B6"/>
    <w:rsid w:val="00B977FF"/>
    <w:rsid w:val="00BA6D60"/>
    <w:rsid w:val="00BB772A"/>
    <w:rsid w:val="00BD51EF"/>
    <w:rsid w:val="00BD523A"/>
    <w:rsid w:val="00BD6F83"/>
    <w:rsid w:val="00BE5632"/>
    <w:rsid w:val="00C0381A"/>
    <w:rsid w:val="00C051D9"/>
    <w:rsid w:val="00C058A6"/>
    <w:rsid w:val="00C05A28"/>
    <w:rsid w:val="00C062CC"/>
    <w:rsid w:val="00C13F99"/>
    <w:rsid w:val="00C169A8"/>
    <w:rsid w:val="00C16CE4"/>
    <w:rsid w:val="00C16F39"/>
    <w:rsid w:val="00C1708E"/>
    <w:rsid w:val="00C20432"/>
    <w:rsid w:val="00C211A1"/>
    <w:rsid w:val="00C220AE"/>
    <w:rsid w:val="00C22B48"/>
    <w:rsid w:val="00C253DF"/>
    <w:rsid w:val="00C26FA8"/>
    <w:rsid w:val="00C27585"/>
    <w:rsid w:val="00C31026"/>
    <w:rsid w:val="00C3200E"/>
    <w:rsid w:val="00C40D6B"/>
    <w:rsid w:val="00C619AF"/>
    <w:rsid w:val="00C6301B"/>
    <w:rsid w:val="00C643FD"/>
    <w:rsid w:val="00C64C24"/>
    <w:rsid w:val="00C74F72"/>
    <w:rsid w:val="00C75B88"/>
    <w:rsid w:val="00C770DE"/>
    <w:rsid w:val="00C82A19"/>
    <w:rsid w:val="00C85626"/>
    <w:rsid w:val="00C92C0C"/>
    <w:rsid w:val="00C938B0"/>
    <w:rsid w:val="00C96760"/>
    <w:rsid w:val="00CB03E0"/>
    <w:rsid w:val="00CB284C"/>
    <w:rsid w:val="00CB372D"/>
    <w:rsid w:val="00CB3C99"/>
    <w:rsid w:val="00CB3EFA"/>
    <w:rsid w:val="00CB73D3"/>
    <w:rsid w:val="00CC1DB0"/>
    <w:rsid w:val="00CD2E26"/>
    <w:rsid w:val="00CD3939"/>
    <w:rsid w:val="00CD44C7"/>
    <w:rsid w:val="00CD51F5"/>
    <w:rsid w:val="00CE0BDD"/>
    <w:rsid w:val="00CF1D5D"/>
    <w:rsid w:val="00CF24A9"/>
    <w:rsid w:val="00CF5125"/>
    <w:rsid w:val="00CF7A3A"/>
    <w:rsid w:val="00D019B0"/>
    <w:rsid w:val="00D04BB3"/>
    <w:rsid w:val="00D07280"/>
    <w:rsid w:val="00D17284"/>
    <w:rsid w:val="00D21A7B"/>
    <w:rsid w:val="00D2253C"/>
    <w:rsid w:val="00D27550"/>
    <w:rsid w:val="00D473AA"/>
    <w:rsid w:val="00D51C97"/>
    <w:rsid w:val="00D5341C"/>
    <w:rsid w:val="00D54F2F"/>
    <w:rsid w:val="00D558C3"/>
    <w:rsid w:val="00D57A47"/>
    <w:rsid w:val="00D57F11"/>
    <w:rsid w:val="00D614AD"/>
    <w:rsid w:val="00D678B8"/>
    <w:rsid w:val="00D73057"/>
    <w:rsid w:val="00D742B5"/>
    <w:rsid w:val="00D742D7"/>
    <w:rsid w:val="00D77B6E"/>
    <w:rsid w:val="00D804F1"/>
    <w:rsid w:val="00D805B5"/>
    <w:rsid w:val="00D81E00"/>
    <w:rsid w:val="00D857C5"/>
    <w:rsid w:val="00D86076"/>
    <w:rsid w:val="00D86DC3"/>
    <w:rsid w:val="00D93174"/>
    <w:rsid w:val="00D93D97"/>
    <w:rsid w:val="00D94F4A"/>
    <w:rsid w:val="00DA2539"/>
    <w:rsid w:val="00DA3A4C"/>
    <w:rsid w:val="00DA52D6"/>
    <w:rsid w:val="00DA6485"/>
    <w:rsid w:val="00DA70C5"/>
    <w:rsid w:val="00DB4F7A"/>
    <w:rsid w:val="00DC4A8E"/>
    <w:rsid w:val="00DC565F"/>
    <w:rsid w:val="00DD151B"/>
    <w:rsid w:val="00DD1743"/>
    <w:rsid w:val="00DD69B4"/>
    <w:rsid w:val="00DE1707"/>
    <w:rsid w:val="00DE3281"/>
    <w:rsid w:val="00DF117F"/>
    <w:rsid w:val="00DF573B"/>
    <w:rsid w:val="00E1321E"/>
    <w:rsid w:val="00E14C29"/>
    <w:rsid w:val="00E162F1"/>
    <w:rsid w:val="00E270B4"/>
    <w:rsid w:val="00E45B51"/>
    <w:rsid w:val="00E51B19"/>
    <w:rsid w:val="00E54C13"/>
    <w:rsid w:val="00E643BE"/>
    <w:rsid w:val="00E647CC"/>
    <w:rsid w:val="00E66279"/>
    <w:rsid w:val="00E72198"/>
    <w:rsid w:val="00E73E1D"/>
    <w:rsid w:val="00E74607"/>
    <w:rsid w:val="00E74B20"/>
    <w:rsid w:val="00E74F56"/>
    <w:rsid w:val="00E84EAD"/>
    <w:rsid w:val="00E8722A"/>
    <w:rsid w:val="00E87FB0"/>
    <w:rsid w:val="00E927E0"/>
    <w:rsid w:val="00E928B1"/>
    <w:rsid w:val="00E95D6C"/>
    <w:rsid w:val="00EA136E"/>
    <w:rsid w:val="00EA1A56"/>
    <w:rsid w:val="00EA1B55"/>
    <w:rsid w:val="00EA3DD7"/>
    <w:rsid w:val="00EA6559"/>
    <w:rsid w:val="00EB0272"/>
    <w:rsid w:val="00EB3D4E"/>
    <w:rsid w:val="00EB562E"/>
    <w:rsid w:val="00EB7A91"/>
    <w:rsid w:val="00EC166B"/>
    <w:rsid w:val="00EC1C28"/>
    <w:rsid w:val="00EC4A10"/>
    <w:rsid w:val="00EC66DD"/>
    <w:rsid w:val="00EC7C86"/>
    <w:rsid w:val="00ED028B"/>
    <w:rsid w:val="00ED1587"/>
    <w:rsid w:val="00ED39ED"/>
    <w:rsid w:val="00ED597B"/>
    <w:rsid w:val="00ED6B3B"/>
    <w:rsid w:val="00ED7932"/>
    <w:rsid w:val="00EE0BA7"/>
    <w:rsid w:val="00EE1B4B"/>
    <w:rsid w:val="00EF0CEB"/>
    <w:rsid w:val="00EF2C69"/>
    <w:rsid w:val="00EF31C8"/>
    <w:rsid w:val="00EF3D89"/>
    <w:rsid w:val="00EF439A"/>
    <w:rsid w:val="00EF75BB"/>
    <w:rsid w:val="00F032D0"/>
    <w:rsid w:val="00F03960"/>
    <w:rsid w:val="00F10FAE"/>
    <w:rsid w:val="00F141B4"/>
    <w:rsid w:val="00F176AC"/>
    <w:rsid w:val="00F21BEA"/>
    <w:rsid w:val="00F222E2"/>
    <w:rsid w:val="00F240D4"/>
    <w:rsid w:val="00F2657D"/>
    <w:rsid w:val="00F30F12"/>
    <w:rsid w:val="00F35A91"/>
    <w:rsid w:val="00F35C05"/>
    <w:rsid w:val="00F37DCC"/>
    <w:rsid w:val="00F40FE6"/>
    <w:rsid w:val="00F46203"/>
    <w:rsid w:val="00F55821"/>
    <w:rsid w:val="00F561D2"/>
    <w:rsid w:val="00F6741E"/>
    <w:rsid w:val="00F71121"/>
    <w:rsid w:val="00F71D21"/>
    <w:rsid w:val="00F74D37"/>
    <w:rsid w:val="00F81BA7"/>
    <w:rsid w:val="00F86FD2"/>
    <w:rsid w:val="00F94818"/>
    <w:rsid w:val="00FA1F85"/>
    <w:rsid w:val="00FA4D9E"/>
    <w:rsid w:val="00FA6C5D"/>
    <w:rsid w:val="00FB21DA"/>
    <w:rsid w:val="00FC1126"/>
    <w:rsid w:val="00FC1324"/>
    <w:rsid w:val="00FC5644"/>
    <w:rsid w:val="00FD03BC"/>
    <w:rsid w:val="00FD43C0"/>
    <w:rsid w:val="00FE2588"/>
    <w:rsid w:val="00FE4104"/>
    <w:rsid w:val="00FE6683"/>
    <w:rsid w:val="00FF049F"/>
    <w:rsid w:val="00FF5FF4"/>
    <w:rsid w:val="00FF7A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DB7CA"/>
  <w14:defaultImageDpi w14:val="32767"/>
  <w15:chartTrackingRefBased/>
  <w15:docId w15:val="{72A3D41C-B989-4846-95C8-898C1C99D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sz w:val="22"/>
    </w:rPr>
  </w:style>
  <w:style w:type="paragraph" w:styleId="Heading1">
    <w:name w:val="heading 1"/>
    <w:basedOn w:val="Normal"/>
    <w:next w:val="Normal"/>
    <w:link w:val="Heading1Char"/>
    <w:uiPriority w:val="9"/>
    <w:qFormat/>
    <w:rsid w:val="003D06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06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06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06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06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06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6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6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6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6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06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06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0638"/>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3D0638"/>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3D0638"/>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3D0638"/>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3D0638"/>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3D0638"/>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3D06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6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63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6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6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D0638"/>
    <w:rPr>
      <w:rFonts w:eastAsiaTheme="minorEastAsia"/>
      <w:i/>
      <w:iCs/>
      <w:color w:val="404040" w:themeColor="text1" w:themeTint="BF"/>
      <w:sz w:val="22"/>
    </w:rPr>
  </w:style>
  <w:style w:type="paragraph" w:styleId="ListParagraph">
    <w:name w:val="List Paragraph"/>
    <w:basedOn w:val="Normal"/>
    <w:uiPriority w:val="34"/>
    <w:qFormat/>
    <w:rsid w:val="003D0638"/>
    <w:pPr>
      <w:ind w:left="720"/>
      <w:contextualSpacing/>
    </w:pPr>
  </w:style>
  <w:style w:type="character" w:styleId="IntenseEmphasis">
    <w:name w:val="Intense Emphasis"/>
    <w:basedOn w:val="DefaultParagraphFont"/>
    <w:uiPriority w:val="21"/>
    <w:qFormat/>
    <w:rsid w:val="003D0638"/>
    <w:rPr>
      <w:i/>
      <w:iCs/>
      <w:color w:val="0F4761" w:themeColor="accent1" w:themeShade="BF"/>
    </w:rPr>
  </w:style>
  <w:style w:type="paragraph" w:styleId="IntenseQuote">
    <w:name w:val="Intense Quote"/>
    <w:basedOn w:val="Normal"/>
    <w:next w:val="Normal"/>
    <w:link w:val="IntenseQuoteChar"/>
    <w:uiPriority w:val="30"/>
    <w:qFormat/>
    <w:rsid w:val="003D06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0638"/>
    <w:rPr>
      <w:rFonts w:eastAsiaTheme="minorEastAsia"/>
      <w:i/>
      <w:iCs/>
      <w:color w:val="0F4761" w:themeColor="accent1" w:themeShade="BF"/>
      <w:sz w:val="22"/>
    </w:rPr>
  </w:style>
  <w:style w:type="character" w:styleId="IntenseReference">
    <w:name w:val="Intense Reference"/>
    <w:basedOn w:val="DefaultParagraphFont"/>
    <w:uiPriority w:val="32"/>
    <w:qFormat/>
    <w:rsid w:val="003D0638"/>
    <w:rPr>
      <w:b/>
      <w:bCs/>
      <w:smallCaps/>
      <w:color w:val="0F4761" w:themeColor="accent1" w:themeShade="BF"/>
      <w:spacing w:val="5"/>
    </w:rPr>
  </w:style>
  <w:style w:type="paragraph" w:styleId="NormalWeb">
    <w:name w:val="Normal (Web)"/>
    <w:basedOn w:val="Normal"/>
    <w:uiPriority w:val="99"/>
    <w:semiHidden/>
    <w:unhideWhenUsed/>
    <w:rsid w:val="003D0638"/>
    <w:pPr>
      <w:spacing w:before="100" w:beforeAutospacing="1" w:after="100" w:afterAutospacing="1"/>
    </w:pPr>
    <w:rPr>
      <w:rFonts w:ascii="Times New Roman" w:eastAsia="Times New Roman" w:hAnsi="Times New Roman" w:cs="Times New Roman"/>
      <w:kern w:val="0"/>
      <w:sz w:val="24"/>
      <w:lang w:eastAsia="en-GB"/>
      <w14:ligatures w14:val="none"/>
    </w:rPr>
  </w:style>
  <w:style w:type="character" w:customStyle="1" w:styleId="apple-converted-space">
    <w:name w:val="apple-converted-space"/>
    <w:basedOn w:val="DefaultParagraphFont"/>
    <w:rsid w:val="003D0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240466">
      <w:bodyDiv w:val="1"/>
      <w:marLeft w:val="0"/>
      <w:marRight w:val="0"/>
      <w:marTop w:val="0"/>
      <w:marBottom w:val="0"/>
      <w:divBdr>
        <w:top w:val="none" w:sz="0" w:space="0" w:color="auto"/>
        <w:left w:val="none" w:sz="0" w:space="0" w:color="auto"/>
        <w:bottom w:val="none" w:sz="0" w:space="0" w:color="auto"/>
        <w:right w:val="none" w:sz="0" w:space="0" w:color="auto"/>
      </w:divBdr>
      <w:divsChild>
        <w:div w:id="309477725">
          <w:marLeft w:val="0"/>
          <w:marRight w:val="0"/>
          <w:marTop w:val="0"/>
          <w:marBottom w:val="0"/>
          <w:divBdr>
            <w:top w:val="none" w:sz="0" w:space="0" w:color="auto"/>
            <w:left w:val="none" w:sz="0" w:space="0" w:color="auto"/>
            <w:bottom w:val="none" w:sz="0" w:space="0" w:color="auto"/>
            <w:right w:val="none" w:sz="0" w:space="0" w:color="auto"/>
          </w:divBdr>
          <w:divsChild>
            <w:div w:id="1686010486">
              <w:marLeft w:val="0"/>
              <w:marRight w:val="0"/>
              <w:marTop w:val="0"/>
              <w:marBottom w:val="0"/>
              <w:divBdr>
                <w:top w:val="none" w:sz="0" w:space="0" w:color="auto"/>
                <w:left w:val="none" w:sz="0" w:space="0" w:color="auto"/>
                <w:bottom w:val="none" w:sz="0" w:space="0" w:color="auto"/>
                <w:right w:val="none" w:sz="0" w:space="0" w:color="auto"/>
              </w:divBdr>
              <w:divsChild>
                <w:div w:id="1103183305">
                  <w:marLeft w:val="0"/>
                  <w:marRight w:val="0"/>
                  <w:marTop w:val="0"/>
                  <w:marBottom w:val="0"/>
                  <w:divBdr>
                    <w:top w:val="none" w:sz="0" w:space="0" w:color="auto"/>
                    <w:left w:val="none" w:sz="0" w:space="0" w:color="auto"/>
                    <w:bottom w:val="none" w:sz="0" w:space="0" w:color="auto"/>
                    <w:right w:val="none" w:sz="0" w:space="0" w:color="auto"/>
                  </w:divBdr>
                </w:div>
              </w:divsChild>
            </w:div>
            <w:div w:id="1144851058">
              <w:marLeft w:val="0"/>
              <w:marRight w:val="0"/>
              <w:marTop w:val="0"/>
              <w:marBottom w:val="0"/>
              <w:divBdr>
                <w:top w:val="none" w:sz="0" w:space="0" w:color="auto"/>
                <w:left w:val="none" w:sz="0" w:space="0" w:color="auto"/>
                <w:bottom w:val="none" w:sz="0" w:space="0" w:color="auto"/>
                <w:right w:val="none" w:sz="0" w:space="0" w:color="auto"/>
              </w:divBdr>
              <w:divsChild>
                <w:div w:id="45378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994455">
      <w:bodyDiv w:val="1"/>
      <w:marLeft w:val="0"/>
      <w:marRight w:val="0"/>
      <w:marTop w:val="0"/>
      <w:marBottom w:val="0"/>
      <w:divBdr>
        <w:top w:val="none" w:sz="0" w:space="0" w:color="auto"/>
        <w:left w:val="none" w:sz="0" w:space="0" w:color="auto"/>
        <w:bottom w:val="none" w:sz="0" w:space="0" w:color="auto"/>
        <w:right w:val="none" w:sz="0" w:space="0" w:color="auto"/>
      </w:divBdr>
    </w:div>
    <w:div w:id="864949190">
      <w:bodyDiv w:val="1"/>
      <w:marLeft w:val="0"/>
      <w:marRight w:val="0"/>
      <w:marTop w:val="0"/>
      <w:marBottom w:val="0"/>
      <w:divBdr>
        <w:top w:val="none" w:sz="0" w:space="0" w:color="auto"/>
        <w:left w:val="none" w:sz="0" w:space="0" w:color="auto"/>
        <w:bottom w:val="none" w:sz="0" w:space="0" w:color="auto"/>
        <w:right w:val="none" w:sz="0" w:space="0" w:color="auto"/>
      </w:divBdr>
    </w:div>
    <w:div w:id="1274896584">
      <w:bodyDiv w:val="1"/>
      <w:marLeft w:val="0"/>
      <w:marRight w:val="0"/>
      <w:marTop w:val="0"/>
      <w:marBottom w:val="0"/>
      <w:divBdr>
        <w:top w:val="none" w:sz="0" w:space="0" w:color="auto"/>
        <w:left w:val="none" w:sz="0" w:space="0" w:color="auto"/>
        <w:bottom w:val="none" w:sz="0" w:space="0" w:color="auto"/>
        <w:right w:val="none" w:sz="0" w:space="0" w:color="auto"/>
      </w:divBdr>
      <w:divsChild>
        <w:div w:id="462508267">
          <w:marLeft w:val="0"/>
          <w:marRight w:val="0"/>
          <w:marTop w:val="0"/>
          <w:marBottom w:val="0"/>
          <w:divBdr>
            <w:top w:val="none" w:sz="0" w:space="0" w:color="auto"/>
            <w:left w:val="none" w:sz="0" w:space="0" w:color="auto"/>
            <w:bottom w:val="none" w:sz="0" w:space="0" w:color="auto"/>
            <w:right w:val="none" w:sz="0" w:space="0" w:color="auto"/>
          </w:divBdr>
          <w:divsChild>
            <w:div w:id="1870558649">
              <w:marLeft w:val="0"/>
              <w:marRight w:val="0"/>
              <w:marTop w:val="0"/>
              <w:marBottom w:val="0"/>
              <w:divBdr>
                <w:top w:val="none" w:sz="0" w:space="0" w:color="auto"/>
                <w:left w:val="none" w:sz="0" w:space="0" w:color="auto"/>
                <w:bottom w:val="none" w:sz="0" w:space="0" w:color="auto"/>
                <w:right w:val="none" w:sz="0" w:space="0" w:color="auto"/>
              </w:divBdr>
              <w:divsChild>
                <w:div w:id="267080646">
                  <w:marLeft w:val="0"/>
                  <w:marRight w:val="0"/>
                  <w:marTop w:val="0"/>
                  <w:marBottom w:val="0"/>
                  <w:divBdr>
                    <w:top w:val="none" w:sz="0" w:space="0" w:color="auto"/>
                    <w:left w:val="none" w:sz="0" w:space="0" w:color="auto"/>
                    <w:bottom w:val="none" w:sz="0" w:space="0" w:color="auto"/>
                    <w:right w:val="none" w:sz="0" w:space="0" w:color="auto"/>
                  </w:divBdr>
                </w:div>
              </w:divsChild>
            </w:div>
            <w:div w:id="1160463081">
              <w:marLeft w:val="0"/>
              <w:marRight w:val="0"/>
              <w:marTop w:val="0"/>
              <w:marBottom w:val="0"/>
              <w:divBdr>
                <w:top w:val="none" w:sz="0" w:space="0" w:color="auto"/>
                <w:left w:val="none" w:sz="0" w:space="0" w:color="auto"/>
                <w:bottom w:val="none" w:sz="0" w:space="0" w:color="auto"/>
                <w:right w:val="none" w:sz="0" w:space="0" w:color="auto"/>
              </w:divBdr>
              <w:divsChild>
                <w:div w:id="376054281">
                  <w:marLeft w:val="0"/>
                  <w:marRight w:val="0"/>
                  <w:marTop w:val="0"/>
                  <w:marBottom w:val="0"/>
                  <w:divBdr>
                    <w:top w:val="none" w:sz="0" w:space="0" w:color="auto"/>
                    <w:left w:val="none" w:sz="0" w:space="0" w:color="auto"/>
                    <w:bottom w:val="none" w:sz="0" w:space="0" w:color="auto"/>
                    <w:right w:val="none" w:sz="0" w:space="0" w:color="auto"/>
                  </w:divBdr>
                  <w:divsChild>
                    <w:div w:id="1518494891">
                      <w:marLeft w:val="0"/>
                      <w:marRight w:val="0"/>
                      <w:marTop w:val="0"/>
                      <w:marBottom w:val="0"/>
                      <w:divBdr>
                        <w:top w:val="none" w:sz="0" w:space="0" w:color="auto"/>
                        <w:left w:val="none" w:sz="0" w:space="0" w:color="auto"/>
                        <w:bottom w:val="none" w:sz="0" w:space="0" w:color="auto"/>
                        <w:right w:val="none" w:sz="0" w:space="0" w:color="auto"/>
                      </w:divBdr>
                      <w:divsChild>
                        <w:div w:id="163794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4366">
              <w:marLeft w:val="0"/>
              <w:marRight w:val="0"/>
              <w:marTop w:val="0"/>
              <w:marBottom w:val="0"/>
              <w:divBdr>
                <w:top w:val="none" w:sz="0" w:space="0" w:color="auto"/>
                <w:left w:val="none" w:sz="0" w:space="0" w:color="auto"/>
                <w:bottom w:val="none" w:sz="0" w:space="0" w:color="auto"/>
                <w:right w:val="none" w:sz="0" w:space="0" w:color="auto"/>
              </w:divBdr>
              <w:divsChild>
                <w:div w:id="18652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925849">
          <w:marLeft w:val="0"/>
          <w:marRight w:val="0"/>
          <w:marTop w:val="0"/>
          <w:marBottom w:val="0"/>
          <w:divBdr>
            <w:top w:val="none" w:sz="0" w:space="0" w:color="auto"/>
            <w:left w:val="none" w:sz="0" w:space="0" w:color="auto"/>
            <w:bottom w:val="none" w:sz="0" w:space="0" w:color="auto"/>
            <w:right w:val="none" w:sz="0" w:space="0" w:color="auto"/>
          </w:divBdr>
          <w:divsChild>
            <w:div w:id="1578907071">
              <w:marLeft w:val="0"/>
              <w:marRight w:val="0"/>
              <w:marTop w:val="0"/>
              <w:marBottom w:val="0"/>
              <w:divBdr>
                <w:top w:val="none" w:sz="0" w:space="0" w:color="auto"/>
                <w:left w:val="none" w:sz="0" w:space="0" w:color="auto"/>
                <w:bottom w:val="none" w:sz="0" w:space="0" w:color="auto"/>
                <w:right w:val="none" w:sz="0" w:space="0" w:color="auto"/>
              </w:divBdr>
              <w:divsChild>
                <w:div w:id="1450852149">
                  <w:marLeft w:val="0"/>
                  <w:marRight w:val="0"/>
                  <w:marTop w:val="0"/>
                  <w:marBottom w:val="0"/>
                  <w:divBdr>
                    <w:top w:val="none" w:sz="0" w:space="0" w:color="auto"/>
                    <w:left w:val="none" w:sz="0" w:space="0" w:color="auto"/>
                    <w:bottom w:val="none" w:sz="0" w:space="0" w:color="auto"/>
                    <w:right w:val="none" w:sz="0" w:space="0" w:color="auto"/>
                  </w:divBdr>
                </w:div>
              </w:divsChild>
            </w:div>
            <w:div w:id="559218969">
              <w:marLeft w:val="0"/>
              <w:marRight w:val="0"/>
              <w:marTop w:val="0"/>
              <w:marBottom w:val="0"/>
              <w:divBdr>
                <w:top w:val="none" w:sz="0" w:space="0" w:color="auto"/>
                <w:left w:val="none" w:sz="0" w:space="0" w:color="auto"/>
                <w:bottom w:val="none" w:sz="0" w:space="0" w:color="auto"/>
                <w:right w:val="none" w:sz="0" w:space="0" w:color="auto"/>
              </w:divBdr>
              <w:divsChild>
                <w:div w:id="1798252394">
                  <w:marLeft w:val="0"/>
                  <w:marRight w:val="0"/>
                  <w:marTop w:val="0"/>
                  <w:marBottom w:val="0"/>
                  <w:divBdr>
                    <w:top w:val="none" w:sz="0" w:space="0" w:color="auto"/>
                    <w:left w:val="none" w:sz="0" w:space="0" w:color="auto"/>
                    <w:bottom w:val="none" w:sz="0" w:space="0" w:color="auto"/>
                    <w:right w:val="none" w:sz="0" w:space="0" w:color="auto"/>
                  </w:divBdr>
                </w:div>
              </w:divsChild>
            </w:div>
            <w:div w:id="1956211640">
              <w:marLeft w:val="0"/>
              <w:marRight w:val="0"/>
              <w:marTop w:val="0"/>
              <w:marBottom w:val="0"/>
              <w:divBdr>
                <w:top w:val="none" w:sz="0" w:space="0" w:color="auto"/>
                <w:left w:val="none" w:sz="0" w:space="0" w:color="auto"/>
                <w:bottom w:val="none" w:sz="0" w:space="0" w:color="auto"/>
                <w:right w:val="none" w:sz="0" w:space="0" w:color="auto"/>
              </w:divBdr>
              <w:divsChild>
                <w:div w:id="421142392">
                  <w:marLeft w:val="0"/>
                  <w:marRight w:val="0"/>
                  <w:marTop w:val="0"/>
                  <w:marBottom w:val="0"/>
                  <w:divBdr>
                    <w:top w:val="none" w:sz="0" w:space="0" w:color="auto"/>
                    <w:left w:val="none" w:sz="0" w:space="0" w:color="auto"/>
                    <w:bottom w:val="none" w:sz="0" w:space="0" w:color="auto"/>
                    <w:right w:val="none" w:sz="0" w:space="0" w:color="auto"/>
                  </w:divBdr>
                </w:div>
                <w:div w:id="1417825295">
                  <w:marLeft w:val="0"/>
                  <w:marRight w:val="0"/>
                  <w:marTop w:val="0"/>
                  <w:marBottom w:val="0"/>
                  <w:divBdr>
                    <w:top w:val="none" w:sz="0" w:space="0" w:color="auto"/>
                    <w:left w:val="none" w:sz="0" w:space="0" w:color="auto"/>
                    <w:bottom w:val="none" w:sz="0" w:space="0" w:color="auto"/>
                    <w:right w:val="none" w:sz="0" w:space="0" w:color="auto"/>
                  </w:divBdr>
                </w:div>
                <w:div w:id="7840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15339">
          <w:marLeft w:val="0"/>
          <w:marRight w:val="0"/>
          <w:marTop w:val="0"/>
          <w:marBottom w:val="0"/>
          <w:divBdr>
            <w:top w:val="none" w:sz="0" w:space="0" w:color="auto"/>
            <w:left w:val="none" w:sz="0" w:space="0" w:color="auto"/>
            <w:bottom w:val="none" w:sz="0" w:space="0" w:color="auto"/>
            <w:right w:val="none" w:sz="0" w:space="0" w:color="auto"/>
          </w:divBdr>
          <w:divsChild>
            <w:div w:id="1198540502">
              <w:marLeft w:val="0"/>
              <w:marRight w:val="0"/>
              <w:marTop w:val="0"/>
              <w:marBottom w:val="0"/>
              <w:divBdr>
                <w:top w:val="none" w:sz="0" w:space="0" w:color="auto"/>
                <w:left w:val="none" w:sz="0" w:space="0" w:color="auto"/>
                <w:bottom w:val="none" w:sz="0" w:space="0" w:color="auto"/>
                <w:right w:val="none" w:sz="0" w:space="0" w:color="auto"/>
              </w:divBdr>
              <w:divsChild>
                <w:div w:id="1672483483">
                  <w:marLeft w:val="0"/>
                  <w:marRight w:val="0"/>
                  <w:marTop w:val="0"/>
                  <w:marBottom w:val="0"/>
                  <w:divBdr>
                    <w:top w:val="none" w:sz="0" w:space="0" w:color="auto"/>
                    <w:left w:val="none" w:sz="0" w:space="0" w:color="auto"/>
                    <w:bottom w:val="none" w:sz="0" w:space="0" w:color="auto"/>
                    <w:right w:val="none" w:sz="0" w:space="0" w:color="auto"/>
                  </w:divBdr>
                </w:div>
              </w:divsChild>
            </w:div>
            <w:div w:id="1316186333">
              <w:marLeft w:val="0"/>
              <w:marRight w:val="0"/>
              <w:marTop w:val="0"/>
              <w:marBottom w:val="0"/>
              <w:divBdr>
                <w:top w:val="none" w:sz="0" w:space="0" w:color="auto"/>
                <w:left w:val="none" w:sz="0" w:space="0" w:color="auto"/>
                <w:bottom w:val="none" w:sz="0" w:space="0" w:color="auto"/>
                <w:right w:val="none" w:sz="0" w:space="0" w:color="auto"/>
              </w:divBdr>
              <w:divsChild>
                <w:div w:id="545408814">
                  <w:marLeft w:val="0"/>
                  <w:marRight w:val="0"/>
                  <w:marTop w:val="0"/>
                  <w:marBottom w:val="0"/>
                  <w:divBdr>
                    <w:top w:val="none" w:sz="0" w:space="0" w:color="auto"/>
                    <w:left w:val="none" w:sz="0" w:space="0" w:color="auto"/>
                    <w:bottom w:val="none" w:sz="0" w:space="0" w:color="auto"/>
                    <w:right w:val="none" w:sz="0" w:space="0" w:color="auto"/>
                  </w:divBdr>
                </w:div>
              </w:divsChild>
            </w:div>
            <w:div w:id="1613240247">
              <w:marLeft w:val="0"/>
              <w:marRight w:val="0"/>
              <w:marTop w:val="0"/>
              <w:marBottom w:val="0"/>
              <w:divBdr>
                <w:top w:val="none" w:sz="0" w:space="0" w:color="auto"/>
                <w:left w:val="none" w:sz="0" w:space="0" w:color="auto"/>
                <w:bottom w:val="none" w:sz="0" w:space="0" w:color="auto"/>
                <w:right w:val="none" w:sz="0" w:space="0" w:color="auto"/>
              </w:divBdr>
              <w:divsChild>
                <w:div w:id="471098995">
                  <w:marLeft w:val="0"/>
                  <w:marRight w:val="0"/>
                  <w:marTop w:val="0"/>
                  <w:marBottom w:val="0"/>
                  <w:divBdr>
                    <w:top w:val="none" w:sz="0" w:space="0" w:color="auto"/>
                    <w:left w:val="none" w:sz="0" w:space="0" w:color="auto"/>
                    <w:bottom w:val="none" w:sz="0" w:space="0" w:color="auto"/>
                    <w:right w:val="none" w:sz="0" w:space="0" w:color="auto"/>
                  </w:divBdr>
                </w:div>
              </w:divsChild>
            </w:div>
            <w:div w:id="509178788">
              <w:marLeft w:val="0"/>
              <w:marRight w:val="0"/>
              <w:marTop w:val="0"/>
              <w:marBottom w:val="0"/>
              <w:divBdr>
                <w:top w:val="none" w:sz="0" w:space="0" w:color="auto"/>
                <w:left w:val="none" w:sz="0" w:space="0" w:color="auto"/>
                <w:bottom w:val="none" w:sz="0" w:space="0" w:color="auto"/>
                <w:right w:val="none" w:sz="0" w:space="0" w:color="auto"/>
              </w:divBdr>
              <w:divsChild>
                <w:div w:id="1764036131">
                  <w:marLeft w:val="0"/>
                  <w:marRight w:val="0"/>
                  <w:marTop w:val="0"/>
                  <w:marBottom w:val="0"/>
                  <w:divBdr>
                    <w:top w:val="none" w:sz="0" w:space="0" w:color="auto"/>
                    <w:left w:val="none" w:sz="0" w:space="0" w:color="auto"/>
                    <w:bottom w:val="none" w:sz="0" w:space="0" w:color="auto"/>
                    <w:right w:val="none" w:sz="0" w:space="0" w:color="auto"/>
                  </w:divBdr>
                </w:div>
                <w:div w:id="1797481353">
                  <w:marLeft w:val="0"/>
                  <w:marRight w:val="0"/>
                  <w:marTop w:val="0"/>
                  <w:marBottom w:val="0"/>
                  <w:divBdr>
                    <w:top w:val="none" w:sz="0" w:space="0" w:color="auto"/>
                    <w:left w:val="none" w:sz="0" w:space="0" w:color="auto"/>
                    <w:bottom w:val="none" w:sz="0" w:space="0" w:color="auto"/>
                    <w:right w:val="none" w:sz="0" w:space="0" w:color="auto"/>
                  </w:divBdr>
                </w:div>
              </w:divsChild>
            </w:div>
            <w:div w:id="1945771565">
              <w:marLeft w:val="0"/>
              <w:marRight w:val="0"/>
              <w:marTop w:val="0"/>
              <w:marBottom w:val="0"/>
              <w:divBdr>
                <w:top w:val="none" w:sz="0" w:space="0" w:color="auto"/>
                <w:left w:val="none" w:sz="0" w:space="0" w:color="auto"/>
                <w:bottom w:val="none" w:sz="0" w:space="0" w:color="auto"/>
                <w:right w:val="none" w:sz="0" w:space="0" w:color="auto"/>
              </w:divBdr>
              <w:divsChild>
                <w:div w:id="252595522">
                  <w:marLeft w:val="0"/>
                  <w:marRight w:val="0"/>
                  <w:marTop w:val="0"/>
                  <w:marBottom w:val="0"/>
                  <w:divBdr>
                    <w:top w:val="none" w:sz="0" w:space="0" w:color="auto"/>
                    <w:left w:val="none" w:sz="0" w:space="0" w:color="auto"/>
                    <w:bottom w:val="none" w:sz="0" w:space="0" w:color="auto"/>
                    <w:right w:val="none" w:sz="0" w:space="0" w:color="auto"/>
                  </w:divBdr>
                </w:div>
              </w:divsChild>
            </w:div>
            <w:div w:id="1220508709">
              <w:marLeft w:val="0"/>
              <w:marRight w:val="0"/>
              <w:marTop w:val="0"/>
              <w:marBottom w:val="0"/>
              <w:divBdr>
                <w:top w:val="none" w:sz="0" w:space="0" w:color="auto"/>
                <w:left w:val="none" w:sz="0" w:space="0" w:color="auto"/>
                <w:bottom w:val="none" w:sz="0" w:space="0" w:color="auto"/>
                <w:right w:val="none" w:sz="0" w:space="0" w:color="auto"/>
              </w:divBdr>
              <w:divsChild>
                <w:div w:id="1048797466">
                  <w:marLeft w:val="0"/>
                  <w:marRight w:val="0"/>
                  <w:marTop w:val="0"/>
                  <w:marBottom w:val="0"/>
                  <w:divBdr>
                    <w:top w:val="none" w:sz="0" w:space="0" w:color="auto"/>
                    <w:left w:val="none" w:sz="0" w:space="0" w:color="auto"/>
                    <w:bottom w:val="none" w:sz="0" w:space="0" w:color="auto"/>
                    <w:right w:val="none" w:sz="0" w:space="0" w:color="auto"/>
                  </w:divBdr>
                </w:div>
              </w:divsChild>
            </w:div>
            <w:div w:id="1952663996">
              <w:marLeft w:val="0"/>
              <w:marRight w:val="0"/>
              <w:marTop w:val="0"/>
              <w:marBottom w:val="0"/>
              <w:divBdr>
                <w:top w:val="none" w:sz="0" w:space="0" w:color="auto"/>
                <w:left w:val="none" w:sz="0" w:space="0" w:color="auto"/>
                <w:bottom w:val="none" w:sz="0" w:space="0" w:color="auto"/>
                <w:right w:val="none" w:sz="0" w:space="0" w:color="auto"/>
              </w:divBdr>
              <w:divsChild>
                <w:div w:id="1226574248">
                  <w:marLeft w:val="0"/>
                  <w:marRight w:val="0"/>
                  <w:marTop w:val="0"/>
                  <w:marBottom w:val="0"/>
                  <w:divBdr>
                    <w:top w:val="none" w:sz="0" w:space="0" w:color="auto"/>
                    <w:left w:val="none" w:sz="0" w:space="0" w:color="auto"/>
                    <w:bottom w:val="none" w:sz="0" w:space="0" w:color="auto"/>
                    <w:right w:val="none" w:sz="0" w:space="0" w:color="auto"/>
                  </w:divBdr>
                </w:div>
              </w:divsChild>
            </w:div>
            <w:div w:id="298152507">
              <w:marLeft w:val="0"/>
              <w:marRight w:val="0"/>
              <w:marTop w:val="0"/>
              <w:marBottom w:val="0"/>
              <w:divBdr>
                <w:top w:val="none" w:sz="0" w:space="0" w:color="auto"/>
                <w:left w:val="none" w:sz="0" w:space="0" w:color="auto"/>
                <w:bottom w:val="none" w:sz="0" w:space="0" w:color="auto"/>
                <w:right w:val="none" w:sz="0" w:space="0" w:color="auto"/>
              </w:divBdr>
              <w:divsChild>
                <w:div w:id="1189755315">
                  <w:marLeft w:val="0"/>
                  <w:marRight w:val="0"/>
                  <w:marTop w:val="0"/>
                  <w:marBottom w:val="0"/>
                  <w:divBdr>
                    <w:top w:val="none" w:sz="0" w:space="0" w:color="auto"/>
                    <w:left w:val="none" w:sz="0" w:space="0" w:color="auto"/>
                    <w:bottom w:val="none" w:sz="0" w:space="0" w:color="auto"/>
                    <w:right w:val="none" w:sz="0" w:space="0" w:color="auto"/>
                  </w:divBdr>
                </w:div>
              </w:divsChild>
            </w:div>
            <w:div w:id="889338564">
              <w:marLeft w:val="0"/>
              <w:marRight w:val="0"/>
              <w:marTop w:val="0"/>
              <w:marBottom w:val="0"/>
              <w:divBdr>
                <w:top w:val="none" w:sz="0" w:space="0" w:color="auto"/>
                <w:left w:val="none" w:sz="0" w:space="0" w:color="auto"/>
                <w:bottom w:val="none" w:sz="0" w:space="0" w:color="auto"/>
                <w:right w:val="none" w:sz="0" w:space="0" w:color="auto"/>
              </w:divBdr>
              <w:divsChild>
                <w:div w:id="1616448824">
                  <w:marLeft w:val="0"/>
                  <w:marRight w:val="0"/>
                  <w:marTop w:val="0"/>
                  <w:marBottom w:val="0"/>
                  <w:divBdr>
                    <w:top w:val="none" w:sz="0" w:space="0" w:color="auto"/>
                    <w:left w:val="none" w:sz="0" w:space="0" w:color="auto"/>
                    <w:bottom w:val="none" w:sz="0" w:space="0" w:color="auto"/>
                    <w:right w:val="none" w:sz="0" w:space="0" w:color="auto"/>
                  </w:divBdr>
                </w:div>
              </w:divsChild>
            </w:div>
            <w:div w:id="1842355434">
              <w:marLeft w:val="0"/>
              <w:marRight w:val="0"/>
              <w:marTop w:val="0"/>
              <w:marBottom w:val="0"/>
              <w:divBdr>
                <w:top w:val="none" w:sz="0" w:space="0" w:color="auto"/>
                <w:left w:val="none" w:sz="0" w:space="0" w:color="auto"/>
                <w:bottom w:val="none" w:sz="0" w:space="0" w:color="auto"/>
                <w:right w:val="none" w:sz="0" w:space="0" w:color="auto"/>
              </w:divBdr>
              <w:divsChild>
                <w:div w:id="183788655">
                  <w:marLeft w:val="0"/>
                  <w:marRight w:val="0"/>
                  <w:marTop w:val="0"/>
                  <w:marBottom w:val="0"/>
                  <w:divBdr>
                    <w:top w:val="none" w:sz="0" w:space="0" w:color="auto"/>
                    <w:left w:val="none" w:sz="0" w:space="0" w:color="auto"/>
                    <w:bottom w:val="none" w:sz="0" w:space="0" w:color="auto"/>
                    <w:right w:val="none" w:sz="0" w:space="0" w:color="auto"/>
                  </w:divBdr>
                </w:div>
                <w:div w:id="613709043">
                  <w:marLeft w:val="0"/>
                  <w:marRight w:val="0"/>
                  <w:marTop w:val="0"/>
                  <w:marBottom w:val="0"/>
                  <w:divBdr>
                    <w:top w:val="none" w:sz="0" w:space="0" w:color="auto"/>
                    <w:left w:val="none" w:sz="0" w:space="0" w:color="auto"/>
                    <w:bottom w:val="none" w:sz="0" w:space="0" w:color="auto"/>
                    <w:right w:val="none" w:sz="0" w:space="0" w:color="auto"/>
                  </w:divBdr>
                </w:div>
                <w:div w:id="876166034">
                  <w:marLeft w:val="0"/>
                  <w:marRight w:val="0"/>
                  <w:marTop w:val="0"/>
                  <w:marBottom w:val="0"/>
                  <w:divBdr>
                    <w:top w:val="none" w:sz="0" w:space="0" w:color="auto"/>
                    <w:left w:val="none" w:sz="0" w:space="0" w:color="auto"/>
                    <w:bottom w:val="none" w:sz="0" w:space="0" w:color="auto"/>
                    <w:right w:val="none" w:sz="0" w:space="0" w:color="auto"/>
                  </w:divBdr>
                </w:div>
              </w:divsChild>
            </w:div>
            <w:div w:id="1519924881">
              <w:marLeft w:val="0"/>
              <w:marRight w:val="0"/>
              <w:marTop w:val="0"/>
              <w:marBottom w:val="0"/>
              <w:divBdr>
                <w:top w:val="none" w:sz="0" w:space="0" w:color="auto"/>
                <w:left w:val="none" w:sz="0" w:space="0" w:color="auto"/>
                <w:bottom w:val="none" w:sz="0" w:space="0" w:color="auto"/>
                <w:right w:val="none" w:sz="0" w:space="0" w:color="auto"/>
              </w:divBdr>
              <w:divsChild>
                <w:div w:id="1130592233">
                  <w:marLeft w:val="0"/>
                  <w:marRight w:val="0"/>
                  <w:marTop w:val="0"/>
                  <w:marBottom w:val="0"/>
                  <w:divBdr>
                    <w:top w:val="none" w:sz="0" w:space="0" w:color="auto"/>
                    <w:left w:val="none" w:sz="0" w:space="0" w:color="auto"/>
                    <w:bottom w:val="none" w:sz="0" w:space="0" w:color="auto"/>
                    <w:right w:val="none" w:sz="0" w:space="0" w:color="auto"/>
                  </w:divBdr>
                </w:div>
              </w:divsChild>
            </w:div>
            <w:div w:id="1800882001">
              <w:marLeft w:val="0"/>
              <w:marRight w:val="0"/>
              <w:marTop w:val="0"/>
              <w:marBottom w:val="0"/>
              <w:divBdr>
                <w:top w:val="none" w:sz="0" w:space="0" w:color="auto"/>
                <w:left w:val="none" w:sz="0" w:space="0" w:color="auto"/>
                <w:bottom w:val="none" w:sz="0" w:space="0" w:color="auto"/>
                <w:right w:val="none" w:sz="0" w:space="0" w:color="auto"/>
              </w:divBdr>
              <w:divsChild>
                <w:div w:id="1762066581">
                  <w:marLeft w:val="0"/>
                  <w:marRight w:val="0"/>
                  <w:marTop w:val="0"/>
                  <w:marBottom w:val="0"/>
                  <w:divBdr>
                    <w:top w:val="none" w:sz="0" w:space="0" w:color="auto"/>
                    <w:left w:val="none" w:sz="0" w:space="0" w:color="auto"/>
                    <w:bottom w:val="none" w:sz="0" w:space="0" w:color="auto"/>
                    <w:right w:val="none" w:sz="0" w:space="0" w:color="auto"/>
                  </w:divBdr>
                </w:div>
              </w:divsChild>
            </w:div>
            <w:div w:id="1593277624">
              <w:marLeft w:val="0"/>
              <w:marRight w:val="0"/>
              <w:marTop w:val="0"/>
              <w:marBottom w:val="0"/>
              <w:divBdr>
                <w:top w:val="none" w:sz="0" w:space="0" w:color="auto"/>
                <w:left w:val="none" w:sz="0" w:space="0" w:color="auto"/>
                <w:bottom w:val="none" w:sz="0" w:space="0" w:color="auto"/>
                <w:right w:val="none" w:sz="0" w:space="0" w:color="auto"/>
              </w:divBdr>
              <w:divsChild>
                <w:div w:id="221524758">
                  <w:marLeft w:val="0"/>
                  <w:marRight w:val="0"/>
                  <w:marTop w:val="0"/>
                  <w:marBottom w:val="0"/>
                  <w:divBdr>
                    <w:top w:val="none" w:sz="0" w:space="0" w:color="auto"/>
                    <w:left w:val="none" w:sz="0" w:space="0" w:color="auto"/>
                    <w:bottom w:val="none" w:sz="0" w:space="0" w:color="auto"/>
                    <w:right w:val="none" w:sz="0" w:space="0" w:color="auto"/>
                  </w:divBdr>
                </w:div>
              </w:divsChild>
            </w:div>
            <w:div w:id="334308459">
              <w:marLeft w:val="0"/>
              <w:marRight w:val="0"/>
              <w:marTop w:val="0"/>
              <w:marBottom w:val="0"/>
              <w:divBdr>
                <w:top w:val="none" w:sz="0" w:space="0" w:color="auto"/>
                <w:left w:val="none" w:sz="0" w:space="0" w:color="auto"/>
                <w:bottom w:val="none" w:sz="0" w:space="0" w:color="auto"/>
                <w:right w:val="none" w:sz="0" w:space="0" w:color="auto"/>
              </w:divBdr>
              <w:divsChild>
                <w:div w:id="935330159">
                  <w:marLeft w:val="0"/>
                  <w:marRight w:val="0"/>
                  <w:marTop w:val="0"/>
                  <w:marBottom w:val="0"/>
                  <w:divBdr>
                    <w:top w:val="none" w:sz="0" w:space="0" w:color="auto"/>
                    <w:left w:val="none" w:sz="0" w:space="0" w:color="auto"/>
                    <w:bottom w:val="none" w:sz="0" w:space="0" w:color="auto"/>
                    <w:right w:val="none" w:sz="0" w:space="0" w:color="auto"/>
                  </w:divBdr>
                </w:div>
              </w:divsChild>
            </w:div>
            <w:div w:id="1323510254">
              <w:marLeft w:val="0"/>
              <w:marRight w:val="0"/>
              <w:marTop w:val="0"/>
              <w:marBottom w:val="0"/>
              <w:divBdr>
                <w:top w:val="none" w:sz="0" w:space="0" w:color="auto"/>
                <w:left w:val="none" w:sz="0" w:space="0" w:color="auto"/>
                <w:bottom w:val="none" w:sz="0" w:space="0" w:color="auto"/>
                <w:right w:val="none" w:sz="0" w:space="0" w:color="auto"/>
              </w:divBdr>
              <w:divsChild>
                <w:div w:id="1014957515">
                  <w:marLeft w:val="0"/>
                  <w:marRight w:val="0"/>
                  <w:marTop w:val="0"/>
                  <w:marBottom w:val="0"/>
                  <w:divBdr>
                    <w:top w:val="none" w:sz="0" w:space="0" w:color="auto"/>
                    <w:left w:val="none" w:sz="0" w:space="0" w:color="auto"/>
                    <w:bottom w:val="none" w:sz="0" w:space="0" w:color="auto"/>
                    <w:right w:val="none" w:sz="0" w:space="0" w:color="auto"/>
                  </w:divBdr>
                </w:div>
              </w:divsChild>
            </w:div>
            <w:div w:id="1946375918">
              <w:marLeft w:val="0"/>
              <w:marRight w:val="0"/>
              <w:marTop w:val="0"/>
              <w:marBottom w:val="0"/>
              <w:divBdr>
                <w:top w:val="none" w:sz="0" w:space="0" w:color="auto"/>
                <w:left w:val="none" w:sz="0" w:space="0" w:color="auto"/>
                <w:bottom w:val="none" w:sz="0" w:space="0" w:color="auto"/>
                <w:right w:val="none" w:sz="0" w:space="0" w:color="auto"/>
              </w:divBdr>
              <w:divsChild>
                <w:div w:id="874083299">
                  <w:marLeft w:val="0"/>
                  <w:marRight w:val="0"/>
                  <w:marTop w:val="0"/>
                  <w:marBottom w:val="0"/>
                  <w:divBdr>
                    <w:top w:val="none" w:sz="0" w:space="0" w:color="auto"/>
                    <w:left w:val="none" w:sz="0" w:space="0" w:color="auto"/>
                    <w:bottom w:val="none" w:sz="0" w:space="0" w:color="auto"/>
                    <w:right w:val="none" w:sz="0" w:space="0" w:color="auto"/>
                  </w:divBdr>
                </w:div>
              </w:divsChild>
            </w:div>
            <w:div w:id="1964338294">
              <w:marLeft w:val="0"/>
              <w:marRight w:val="0"/>
              <w:marTop w:val="0"/>
              <w:marBottom w:val="0"/>
              <w:divBdr>
                <w:top w:val="none" w:sz="0" w:space="0" w:color="auto"/>
                <w:left w:val="none" w:sz="0" w:space="0" w:color="auto"/>
                <w:bottom w:val="none" w:sz="0" w:space="0" w:color="auto"/>
                <w:right w:val="none" w:sz="0" w:space="0" w:color="auto"/>
              </w:divBdr>
              <w:divsChild>
                <w:div w:id="63140558">
                  <w:marLeft w:val="0"/>
                  <w:marRight w:val="0"/>
                  <w:marTop w:val="0"/>
                  <w:marBottom w:val="0"/>
                  <w:divBdr>
                    <w:top w:val="none" w:sz="0" w:space="0" w:color="auto"/>
                    <w:left w:val="none" w:sz="0" w:space="0" w:color="auto"/>
                    <w:bottom w:val="none" w:sz="0" w:space="0" w:color="auto"/>
                    <w:right w:val="none" w:sz="0" w:space="0" w:color="auto"/>
                  </w:divBdr>
                </w:div>
                <w:div w:id="1733111898">
                  <w:marLeft w:val="0"/>
                  <w:marRight w:val="0"/>
                  <w:marTop w:val="0"/>
                  <w:marBottom w:val="0"/>
                  <w:divBdr>
                    <w:top w:val="none" w:sz="0" w:space="0" w:color="auto"/>
                    <w:left w:val="none" w:sz="0" w:space="0" w:color="auto"/>
                    <w:bottom w:val="none" w:sz="0" w:space="0" w:color="auto"/>
                    <w:right w:val="none" w:sz="0" w:space="0" w:color="auto"/>
                  </w:divBdr>
                </w:div>
              </w:divsChild>
            </w:div>
            <w:div w:id="532617667">
              <w:marLeft w:val="0"/>
              <w:marRight w:val="0"/>
              <w:marTop w:val="0"/>
              <w:marBottom w:val="0"/>
              <w:divBdr>
                <w:top w:val="none" w:sz="0" w:space="0" w:color="auto"/>
                <w:left w:val="none" w:sz="0" w:space="0" w:color="auto"/>
                <w:bottom w:val="none" w:sz="0" w:space="0" w:color="auto"/>
                <w:right w:val="none" w:sz="0" w:space="0" w:color="auto"/>
              </w:divBdr>
              <w:divsChild>
                <w:div w:id="175661367">
                  <w:marLeft w:val="0"/>
                  <w:marRight w:val="0"/>
                  <w:marTop w:val="0"/>
                  <w:marBottom w:val="0"/>
                  <w:divBdr>
                    <w:top w:val="none" w:sz="0" w:space="0" w:color="auto"/>
                    <w:left w:val="none" w:sz="0" w:space="0" w:color="auto"/>
                    <w:bottom w:val="none" w:sz="0" w:space="0" w:color="auto"/>
                    <w:right w:val="none" w:sz="0" w:space="0" w:color="auto"/>
                  </w:divBdr>
                </w:div>
              </w:divsChild>
            </w:div>
            <w:div w:id="1821313275">
              <w:marLeft w:val="0"/>
              <w:marRight w:val="0"/>
              <w:marTop w:val="0"/>
              <w:marBottom w:val="0"/>
              <w:divBdr>
                <w:top w:val="none" w:sz="0" w:space="0" w:color="auto"/>
                <w:left w:val="none" w:sz="0" w:space="0" w:color="auto"/>
                <w:bottom w:val="none" w:sz="0" w:space="0" w:color="auto"/>
                <w:right w:val="none" w:sz="0" w:space="0" w:color="auto"/>
              </w:divBdr>
              <w:divsChild>
                <w:div w:id="1864710241">
                  <w:marLeft w:val="0"/>
                  <w:marRight w:val="0"/>
                  <w:marTop w:val="0"/>
                  <w:marBottom w:val="0"/>
                  <w:divBdr>
                    <w:top w:val="none" w:sz="0" w:space="0" w:color="auto"/>
                    <w:left w:val="none" w:sz="0" w:space="0" w:color="auto"/>
                    <w:bottom w:val="none" w:sz="0" w:space="0" w:color="auto"/>
                    <w:right w:val="none" w:sz="0" w:space="0" w:color="auto"/>
                  </w:divBdr>
                </w:div>
              </w:divsChild>
            </w:div>
            <w:div w:id="376008521">
              <w:marLeft w:val="0"/>
              <w:marRight w:val="0"/>
              <w:marTop w:val="0"/>
              <w:marBottom w:val="0"/>
              <w:divBdr>
                <w:top w:val="none" w:sz="0" w:space="0" w:color="auto"/>
                <w:left w:val="none" w:sz="0" w:space="0" w:color="auto"/>
                <w:bottom w:val="none" w:sz="0" w:space="0" w:color="auto"/>
                <w:right w:val="none" w:sz="0" w:space="0" w:color="auto"/>
              </w:divBdr>
              <w:divsChild>
                <w:div w:id="1001857747">
                  <w:marLeft w:val="0"/>
                  <w:marRight w:val="0"/>
                  <w:marTop w:val="0"/>
                  <w:marBottom w:val="0"/>
                  <w:divBdr>
                    <w:top w:val="none" w:sz="0" w:space="0" w:color="auto"/>
                    <w:left w:val="none" w:sz="0" w:space="0" w:color="auto"/>
                    <w:bottom w:val="none" w:sz="0" w:space="0" w:color="auto"/>
                    <w:right w:val="none" w:sz="0" w:space="0" w:color="auto"/>
                  </w:divBdr>
                </w:div>
              </w:divsChild>
            </w:div>
            <w:div w:id="923226346">
              <w:marLeft w:val="0"/>
              <w:marRight w:val="0"/>
              <w:marTop w:val="0"/>
              <w:marBottom w:val="0"/>
              <w:divBdr>
                <w:top w:val="none" w:sz="0" w:space="0" w:color="auto"/>
                <w:left w:val="none" w:sz="0" w:space="0" w:color="auto"/>
                <w:bottom w:val="none" w:sz="0" w:space="0" w:color="auto"/>
                <w:right w:val="none" w:sz="0" w:space="0" w:color="auto"/>
              </w:divBdr>
              <w:divsChild>
                <w:div w:id="1714844751">
                  <w:marLeft w:val="0"/>
                  <w:marRight w:val="0"/>
                  <w:marTop w:val="0"/>
                  <w:marBottom w:val="0"/>
                  <w:divBdr>
                    <w:top w:val="none" w:sz="0" w:space="0" w:color="auto"/>
                    <w:left w:val="none" w:sz="0" w:space="0" w:color="auto"/>
                    <w:bottom w:val="none" w:sz="0" w:space="0" w:color="auto"/>
                    <w:right w:val="none" w:sz="0" w:space="0" w:color="auto"/>
                  </w:divBdr>
                </w:div>
              </w:divsChild>
            </w:div>
            <w:div w:id="1854997064">
              <w:marLeft w:val="0"/>
              <w:marRight w:val="0"/>
              <w:marTop w:val="0"/>
              <w:marBottom w:val="0"/>
              <w:divBdr>
                <w:top w:val="none" w:sz="0" w:space="0" w:color="auto"/>
                <w:left w:val="none" w:sz="0" w:space="0" w:color="auto"/>
                <w:bottom w:val="none" w:sz="0" w:space="0" w:color="auto"/>
                <w:right w:val="none" w:sz="0" w:space="0" w:color="auto"/>
              </w:divBdr>
              <w:divsChild>
                <w:div w:id="1103959798">
                  <w:marLeft w:val="0"/>
                  <w:marRight w:val="0"/>
                  <w:marTop w:val="0"/>
                  <w:marBottom w:val="0"/>
                  <w:divBdr>
                    <w:top w:val="none" w:sz="0" w:space="0" w:color="auto"/>
                    <w:left w:val="none" w:sz="0" w:space="0" w:color="auto"/>
                    <w:bottom w:val="none" w:sz="0" w:space="0" w:color="auto"/>
                    <w:right w:val="none" w:sz="0" w:space="0" w:color="auto"/>
                  </w:divBdr>
                </w:div>
              </w:divsChild>
            </w:div>
            <w:div w:id="283771334">
              <w:marLeft w:val="0"/>
              <w:marRight w:val="0"/>
              <w:marTop w:val="0"/>
              <w:marBottom w:val="0"/>
              <w:divBdr>
                <w:top w:val="none" w:sz="0" w:space="0" w:color="auto"/>
                <w:left w:val="none" w:sz="0" w:space="0" w:color="auto"/>
                <w:bottom w:val="none" w:sz="0" w:space="0" w:color="auto"/>
                <w:right w:val="none" w:sz="0" w:space="0" w:color="auto"/>
              </w:divBdr>
              <w:divsChild>
                <w:div w:id="11076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964117">
          <w:marLeft w:val="0"/>
          <w:marRight w:val="0"/>
          <w:marTop w:val="0"/>
          <w:marBottom w:val="0"/>
          <w:divBdr>
            <w:top w:val="none" w:sz="0" w:space="0" w:color="auto"/>
            <w:left w:val="none" w:sz="0" w:space="0" w:color="auto"/>
            <w:bottom w:val="none" w:sz="0" w:space="0" w:color="auto"/>
            <w:right w:val="none" w:sz="0" w:space="0" w:color="auto"/>
          </w:divBdr>
          <w:divsChild>
            <w:div w:id="1655186423">
              <w:marLeft w:val="0"/>
              <w:marRight w:val="0"/>
              <w:marTop w:val="0"/>
              <w:marBottom w:val="0"/>
              <w:divBdr>
                <w:top w:val="none" w:sz="0" w:space="0" w:color="auto"/>
                <w:left w:val="none" w:sz="0" w:space="0" w:color="auto"/>
                <w:bottom w:val="none" w:sz="0" w:space="0" w:color="auto"/>
                <w:right w:val="none" w:sz="0" w:space="0" w:color="auto"/>
              </w:divBdr>
              <w:divsChild>
                <w:div w:id="630482176">
                  <w:marLeft w:val="0"/>
                  <w:marRight w:val="0"/>
                  <w:marTop w:val="0"/>
                  <w:marBottom w:val="0"/>
                  <w:divBdr>
                    <w:top w:val="none" w:sz="0" w:space="0" w:color="auto"/>
                    <w:left w:val="none" w:sz="0" w:space="0" w:color="auto"/>
                    <w:bottom w:val="none" w:sz="0" w:space="0" w:color="auto"/>
                    <w:right w:val="none" w:sz="0" w:space="0" w:color="auto"/>
                  </w:divBdr>
                </w:div>
              </w:divsChild>
            </w:div>
            <w:div w:id="1633443300">
              <w:marLeft w:val="0"/>
              <w:marRight w:val="0"/>
              <w:marTop w:val="0"/>
              <w:marBottom w:val="0"/>
              <w:divBdr>
                <w:top w:val="none" w:sz="0" w:space="0" w:color="auto"/>
                <w:left w:val="none" w:sz="0" w:space="0" w:color="auto"/>
                <w:bottom w:val="none" w:sz="0" w:space="0" w:color="auto"/>
                <w:right w:val="none" w:sz="0" w:space="0" w:color="auto"/>
              </w:divBdr>
              <w:divsChild>
                <w:div w:id="1399784517">
                  <w:marLeft w:val="0"/>
                  <w:marRight w:val="0"/>
                  <w:marTop w:val="0"/>
                  <w:marBottom w:val="0"/>
                  <w:divBdr>
                    <w:top w:val="none" w:sz="0" w:space="0" w:color="auto"/>
                    <w:left w:val="none" w:sz="0" w:space="0" w:color="auto"/>
                    <w:bottom w:val="none" w:sz="0" w:space="0" w:color="auto"/>
                    <w:right w:val="none" w:sz="0" w:space="0" w:color="auto"/>
                  </w:divBdr>
                </w:div>
              </w:divsChild>
            </w:div>
            <w:div w:id="1810315543">
              <w:marLeft w:val="0"/>
              <w:marRight w:val="0"/>
              <w:marTop w:val="0"/>
              <w:marBottom w:val="0"/>
              <w:divBdr>
                <w:top w:val="none" w:sz="0" w:space="0" w:color="auto"/>
                <w:left w:val="none" w:sz="0" w:space="0" w:color="auto"/>
                <w:bottom w:val="none" w:sz="0" w:space="0" w:color="auto"/>
                <w:right w:val="none" w:sz="0" w:space="0" w:color="auto"/>
              </w:divBdr>
              <w:divsChild>
                <w:div w:id="431048181">
                  <w:marLeft w:val="0"/>
                  <w:marRight w:val="0"/>
                  <w:marTop w:val="0"/>
                  <w:marBottom w:val="0"/>
                  <w:divBdr>
                    <w:top w:val="none" w:sz="0" w:space="0" w:color="auto"/>
                    <w:left w:val="none" w:sz="0" w:space="0" w:color="auto"/>
                    <w:bottom w:val="none" w:sz="0" w:space="0" w:color="auto"/>
                    <w:right w:val="none" w:sz="0" w:space="0" w:color="auto"/>
                  </w:divBdr>
                </w:div>
              </w:divsChild>
            </w:div>
            <w:div w:id="372073963">
              <w:marLeft w:val="0"/>
              <w:marRight w:val="0"/>
              <w:marTop w:val="0"/>
              <w:marBottom w:val="0"/>
              <w:divBdr>
                <w:top w:val="none" w:sz="0" w:space="0" w:color="auto"/>
                <w:left w:val="none" w:sz="0" w:space="0" w:color="auto"/>
                <w:bottom w:val="none" w:sz="0" w:space="0" w:color="auto"/>
                <w:right w:val="none" w:sz="0" w:space="0" w:color="auto"/>
              </w:divBdr>
              <w:divsChild>
                <w:div w:id="861091150">
                  <w:marLeft w:val="0"/>
                  <w:marRight w:val="0"/>
                  <w:marTop w:val="0"/>
                  <w:marBottom w:val="0"/>
                  <w:divBdr>
                    <w:top w:val="none" w:sz="0" w:space="0" w:color="auto"/>
                    <w:left w:val="none" w:sz="0" w:space="0" w:color="auto"/>
                    <w:bottom w:val="none" w:sz="0" w:space="0" w:color="auto"/>
                    <w:right w:val="none" w:sz="0" w:space="0" w:color="auto"/>
                  </w:divBdr>
                </w:div>
              </w:divsChild>
            </w:div>
            <w:div w:id="451247903">
              <w:marLeft w:val="0"/>
              <w:marRight w:val="0"/>
              <w:marTop w:val="0"/>
              <w:marBottom w:val="0"/>
              <w:divBdr>
                <w:top w:val="none" w:sz="0" w:space="0" w:color="auto"/>
                <w:left w:val="none" w:sz="0" w:space="0" w:color="auto"/>
                <w:bottom w:val="none" w:sz="0" w:space="0" w:color="auto"/>
                <w:right w:val="none" w:sz="0" w:space="0" w:color="auto"/>
              </w:divBdr>
              <w:divsChild>
                <w:div w:id="212081376">
                  <w:marLeft w:val="0"/>
                  <w:marRight w:val="0"/>
                  <w:marTop w:val="0"/>
                  <w:marBottom w:val="0"/>
                  <w:divBdr>
                    <w:top w:val="none" w:sz="0" w:space="0" w:color="auto"/>
                    <w:left w:val="none" w:sz="0" w:space="0" w:color="auto"/>
                    <w:bottom w:val="none" w:sz="0" w:space="0" w:color="auto"/>
                    <w:right w:val="none" w:sz="0" w:space="0" w:color="auto"/>
                  </w:divBdr>
                </w:div>
              </w:divsChild>
            </w:div>
            <w:div w:id="702827147">
              <w:marLeft w:val="0"/>
              <w:marRight w:val="0"/>
              <w:marTop w:val="0"/>
              <w:marBottom w:val="0"/>
              <w:divBdr>
                <w:top w:val="none" w:sz="0" w:space="0" w:color="auto"/>
                <w:left w:val="none" w:sz="0" w:space="0" w:color="auto"/>
                <w:bottom w:val="none" w:sz="0" w:space="0" w:color="auto"/>
                <w:right w:val="none" w:sz="0" w:space="0" w:color="auto"/>
              </w:divBdr>
              <w:divsChild>
                <w:div w:id="2025472136">
                  <w:marLeft w:val="0"/>
                  <w:marRight w:val="0"/>
                  <w:marTop w:val="0"/>
                  <w:marBottom w:val="0"/>
                  <w:divBdr>
                    <w:top w:val="none" w:sz="0" w:space="0" w:color="auto"/>
                    <w:left w:val="none" w:sz="0" w:space="0" w:color="auto"/>
                    <w:bottom w:val="none" w:sz="0" w:space="0" w:color="auto"/>
                    <w:right w:val="none" w:sz="0" w:space="0" w:color="auto"/>
                  </w:divBdr>
                </w:div>
              </w:divsChild>
            </w:div>
            <w:div w:id="2060542927">
              <w:marLeft w:val="0"/>
              <w:marRight w:val="0"/>
              <w:marTop w:val="0"/>
              <w:marBottom w:val="0"/>
              <w:divBdr>
                <w:top w:val="none" w:sz="0" w:space="0" w:color="auto"/>
                <w:left w:val="none" w:sz="0" w:space="0" w:color="auto"/>
                <w:bottom w:val="none" w:sz="0" w:space="0" w:color="auto"/>
                <w:right w:val="none" w:sz="0" w:space="0" w:color="auto"/>
              </w:divBdr>
              <w:divsChild>
                <w:div w:id="162661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828502">
          <w:marLeft w:val="0"/>
          <w:marRight w:val="0"/>
          <w:marTop w:val="0"/>
          <w:marBottom w:val="0"/>
          <w:divBdr>
            <w:top w:val="none" w:sz="0" w:space="0" w:color="auto"/>
            <w:left w:val="none" w:sz="0" w:space="0" w:color="auto"/>
            <w:bottom w:val="none" w:sz="0" w:space="0" w:color="auto"/>
            <w:right w:val="none" w:sz="0" w:space="0" w:color="auto"/>
          </w:divBdr>
          <w:divsChild>
            <w:div w:id="274215151">
              <w:marLeft w:val="0"/>
              <w:marRight w:val="0"/>
              <w:marTop w:val="0"/>
              <w:marBottom w:val="0"/>
              <w:divBdr>
                <w:top w:val="none" w:sz="0" w:space="0" w:color="auto"/>
                <w:left w:val="none" w:sz="0" w:space="0" w:color="auto"/>
                <w:bottom w:val="none" w:sz="0" w:space="0" w:color="auto"/>
                <w:right w:val="none" w:sz="0" w:space="0" w:color="auto"/>
              </w:divBdr>
              <w:divsChild>
                <w:div w:id="1417629428">
                  <w:marLeft w:val="0"/>
                  <w:marRight w:val="0"/>
                  <w:marTop w:val="0"/>
                  <w:marBottom w:val="0"/>
                  <w:divBdr>
                    <w:top w:val="none" w:sz="0" w:space="0" w:color="auto"/>
                    <w:left w:val="none" w:sz="0" w:space="0" w:color="auto"/>
                    <w:bottom w:val="none" w:sz="0" w:space="0" w:color="auto"/>
                    <w:right w:val="none" w:sz="0" w:space="0" w:color="auto"/>
                  </w:divBdr>
                </w:div>
              </w:divsChild>
            </w:div>
            <w:div w:id="741372579">
              <w:marLeft w:val="0"/>
              <w:marRight w:val="0"/>
              <w:marTop w:val="0"/>
              <w:marBottom w:val="0"/>
              <w:divBdr>
                <w:top w:val="none" w:sz="0" w:space="0" w:color="auto"/>
                <w:left w:val="none" w:sz="0" w:space="0" w:color="auto"/>
                <w:bottom w:val="none" w:sz="0" w:space="0" w:color="auto"/>
                <w:right w:val="none" w:sz="0" w:space="0" w:color="auto"/>
              </w:divBdr>
              <w:divsChild>
                <w:div w:id="1730226397">
                  <w:marLeft w:val="0"/>
                  <w:marRight w:val="0"/>
                  <w:marTop w:val="0"/>
                  <w:marBottom w:val="0"/>
                  <w:divBdr>
                    <w:top w:val="none" w:sz="0" w:space="0" w:color="auto"/>
                    <w:left w:val="none" w:sz="0" w:space="0" w:color="auto"/>
                    <w:bottom w:val="none" w:sz="0" w:space="0" w:color="auto"/>
                    <w:right w:val="none" w:sz="0" w:space="0" w:color="auto"/>
                  </w:divBdr>
                </w:div>
              </w:divsChild>
            </w:div>
            <w:div w:id="1474326595">
              <w:marLeft w:val="0"/>
              <w:marRight w:val="0"/>
              <w:marTop w:val="0"/>
              <w:marBottom w:val="0"/>
              <w:divBdr>
                <w:top w:val="none" w:sz="0" w:space="0" w:color="auto"/>
                <w:left w:val="none" w:sz="0" w:space="0" w:color="auto"/>
                <w:bottom w:val="none" w:sz="0" w:space="0" w:color="auto"/>
                <w:right w:val="none" w:sz="0" w:space="0" w:color="auto"/>
              </w:divBdr>
              <w:divsChild>
                <w:div w:id="175118924">
                  <w:marLeft w:val="0"/>
                  <w:marRight w:val="0"/>
                  <w:marTop w:val="0"/>
                  <w:marBottom w:val="0"/>
                  <w:divBdr>
                    <w:top w:val="none" w:sz="0" w:space="0" w:color="auto"/>
                    <w:left w:val="none" w:sz="0" w:space="0" w:color="auto"/>
                    <w:bottom w:val="none" w:sz="0" w:space="0" w:color="auto"/>
                    <w:right w:val="none" w:sz="0" w:space="0" w:color="auto"/>
                  </w:divBdr>
                </w:div>
              </w:divsChild>
            </w:div>
            <w:div w:id="332072814">
              <w:marLeft w:val="0"/>
              <w:marRight w:val="0"/>
              <w:marTop w:val="0"/>
              <w:marBottom w:val="0"/>
              <w:divBdr>
                <w:top w:val="none" w:sz="0" w:space="0" w:color="auto"/>
                <w:left w:val="none" w:sz="0" w:space="0" w:color="auto"/>
                <w:bottom w:val="none" w:sz="0" w:space="0" w:color="auto"/>
                <w:right w:val="none" w:sz="0" w:space="0" w:color="auto"/>
              </w:divBdr>
              <w:divsChild>
                <w:div w:id="1989822997">
                  <w:marLeft w:val="0"/>
                  <w:marRight w:val="0"/>
                  <w:marTop w:val="0"/>
                  <w:marBottom w:val="0"/>
                  <w:divBdr>
                    <w:top w:val="none" w:sz="0" w:space="0" w:color="auto"/>
                    <w:left w:val="none" w:sz="0" w:space="0" w:color="auto"/>
                    <w:bottom w:val="none" w:sz="0" w:space="0" w:color="auto"/>
                    <w:right w:val="none" w:sz="0" w:space="0" w:color="auto"/>
                  </w:divBdr>
                </w:div>
              </w:divsChild>
            </w:div>
            <w:div w:id="675768181">
              <w:marLeft w:val="0"/>
              <w:marRight w:val="0"/>
              <w:marTop w:val="0"/>
              <w:marBottom w:val="0"/>
              <w:divBdr>
                <w:top w:val="none" w:sz="0" w:space="0" w:color="auto"/>
                <w:left w:val="none" w:sz="0" w:space="0" w:color="auto"/>
                <w:bottom w:val="none" w:sz="0" w:space="0" w:color="auto"/>
                <w:right w:val="none" w:sz="0" w:space="0" w:color="auto"/>
              </w:divBdr>
              <w:divsChild>
                <w:div w:id="1238637511">
                  <w:marLeft w:val="0"/>
                  <w:marRight w:val="0"/>
                  <w:marTop w:val="0"/>
                  <w:marBottom w:val="0"/>
                  <w:divBdr>
                    <w:top w:val="none" w:sz="0" w:space="0" w:color="auto"/>
                    <w:left w:val="none" w:sz="0" w:space="0" w:color="auto"/>
                    <w:bottom w:val="none" w:sz="0" w:space="0" w:color="auto"/>
                    <w:right w:val="none" w:sz="0" w:space="0" w:color="auto"/>
                  </w:divBdr>
                </w:div>
              </w:divsChild>
            </w:div>
            <w:div w:id="511341910">
              <w:marLeft w:val="0"/>
              <w:marRight w:val="0"/>
              <w:marTop w:val="0"/>
              <w:marBottom w:val="0"/>
              <w:divBdr>
                <w:top w:val="none" w:sz="0" w:space="0" w:color="auto"/>
                <w:left w:val="none" w:sz="0" w:space="0" w:color="auto"/>
                <w:bottom w:val="none" w:sz="0" w:space="0" w:color="auto"/>
                <w:right w:val="none" w:sz="0" w:space="0" w:color="auto"/>
              </w:divBdr>
              <w:divsChild>
                <w:div w:id="207974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5487">
          <w:marLeft w:val="0"/>
          <w:marRight w:val="0"/>
          <w:marTop w:val="0"/>
          <w:marBottom w:val="0"/>
          <w:divBdr>
            <w:top w:val="none" w:sz="0" w:space="0" w:color="auto"/>
            <w:left w:val="none" w:sz="0" w:space="0" w:color="auto"/>
            <w:bottom w:val="none" w:sz="0" w:space="0" w:color="auto"/>
            <w:right w:val="none" w:sz="0" w:space="0" w:color="auto"/>
          </w:divBdr>
          <w:divsChild>
            <w:div w:id="1843279445">
              <w:marLeft w:val="0"/>
              <w:marRight w:val="0"/>
              <w:marTop w:val="0"/>
              <w:marBottom w:val="0"/>
              <w:divBdr>
                <w:top w:val="none" w:sz="0" w:space="0" w:color="auto"/>
                <w:left w:val="none" w:sz="0" w:space="0" w:color="auto"/>
                <w:bottom w:val="none" w:sz="0" w:space="0" w:color="auto"/>
                <w:right w:val="none" w:sz="0" w:space="0" w:color="auto"/>
              </w:divBdr>
              <w:divsChild>
                <w:div w:id="1071854165">
                  <w:marLeft w:val="0"/>
                  <w:marRight w:val="0"/>
                  <w:marTop w:val="0"/>
                  <w:marBottom w:val="0"/>
                  <w:divBdr>
                    <w:top w:val="none" w:sz="0" w:space="0" w:color="auto"/>
                    <w:left w:val="none" w:sz="0" w:space="0" w:color="auto"/>
                    <w:bottom w:val="none" w:sz="0" w:space="0" w:color="auto"/>
                    <w:right w:val="none" w:sz="0" w:space="0" w:color="auto"/>
                  </w:divBdr>
                </w:div>
              </w:divsChild>
            </w:div>
            <w:div w:id="1946884334">
              <w:marLeft w:val="0"/>
              <w:marRight w:val="0"/>
              <w:marTop w:val="0"/>
              <w:marBottom w:val="0"/>
              <w:divBdr>
                <w:top w:val="none" w:sz="0" w:space="0" w:color="auto"/>
                <w:left w:val="none" w:sz="0" w:space="0" w:color="auto"/>
                <w:bottom w:val="none" w:sz="0" w:space="0" w:color="auto"/>
                <w:right w:val="none" w:sz="0" w:space="0" w:color="auto"/>
              </w:divBdr>
              <w:divsChild>
                <w:div w:id="2092310320">
                  <w:marLeft w:val="0"/>
                  <w:marRight w:val="0"/>
                  <w:marTop w:val="0"/>
                  <w:marBottom w:val="0"/>
                  <w:divBdr>
                    <w:top w:val="none" w:sz="0" w:space="0" w:color="auto"/>
                    <w:left w:val="none" w:sz="0" w:space="0" w:color="auto"/>
                    <w:bottom w:val="none" w:sz="0" w:space="0" w:color="auto"/>
                    <w:right w:val="none" w:sz="0" w:space="0" w:color="auto"/>
                  </w:divBdr>
                </w:div>
              </w:divsChild>
            </w:div>
            <w:div w:id="1964799879">
              <w:marLeft w:val="0"/>
              <w:marRight w:val="0"/>
              <w:marTop w:val="0"/>
              <w:marBottom w:val="0"/>
              <w:divBdr>
                <w:top w:val="none" w:sz="0" w:space="0" w:color="auto"/>
                <w:left w:val="none" w:sz="0" w:space="0" w:color="auto"/>
                <w:bottom w:val="none" w:sz="0" w:space="0" w:color="auto"/>
                <w:right w:val="none" w:sz="0" w:space="0" w:color="auto"/>
              </w:divBdr>
              <w:divsChild>
                <w:div w:id="36587391">
                  <w:marLeft w:val="0"/>
                  <w:marRight w:val="0"/>
                  <w:marTop w:val="0"/>
                  <w:marBottom w:val="0"/>
                  <w:divBdr>
                    <w:top w:val="none" w:sz="0" w:space="0" w:color="auto"/>
                    <w:left w:val="none" w:sz="0" w:space="0" w:color="auto"/>
                    <w:bottom w:val="none" w:sz="0" w:space="0" w:color="auto"/>
                    <w:right w:val="none" w:sz="0" w:space="0" w:color="auto"/>
                  </w:divBdr>
                </w:div>
              </w:divsChild>
            </w:div>
            <w:div w:id="1444836523">
              <w:marLeft w:val="0"/>
              <w:marRight w:val="0"/>
              <w:marTop w:val="0"/>
              <w:marBottom w:val="0"/>
              <w:divBdr>
                <w:top w:val="none" w:sz="0" w:space="0" w:color="auto"/>
                <w:left w:val="none" w:sz="0" w:space="0" w:color="auto"/>
                <w:bottom w:val="none" w:sz="0" w:space="0" w:color="auto"/>
                <w:right w:val="none" w:sz="0" w:space="0" w:color="auto"/>
              </w:divBdr>
              <w:divsChild>
                <w:div w:id="811213819">
                  <w:marLeft w:val="0"/>
                  <w:marRight w:val="0"/>
                  <w:marTop w:val="0"/>
                  <w:marBottom w:val="0"/>
                  <w:divBdr>
                    <w:top w:val="none" w:sz="0" w:space="0" w:color="auto"/>
                    <w:left w:val="none" w:sz="0" w:space="0" w:color="auto"/>
                    <w:bottom w:val="none" w:sz="0" w:space="0" w:color="auto"/>
                    <w:right w:val="none" w:sz="0" w:space="0" w:color="auto"/>
                  </w:divBdr>
                  <w:divsChild>
                    <w:div w:id="7122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834445">
              <w:marLeft w:val="0"/>
              <w:marRight w:val="0"/>
              <w:marTop w:val="0"/>
              <w:marBottom w:val="0"/>
              <w:divBdr>
                <w:top w:val="none" w:sz="0" w:space="0" w:color="auto"/>
                <w:left w:val="none" w:sz="0" w:space="0" w:color="auto"/>
                <w:bottom w:val="none" w:sz="0" w:space="0" w:color="auto"/>
                <w:right w:val="none" w:sz="0" w:space="0" w:color="auto"/>
              </w:divBdr>
              <w:divsChild>
                <w:div w:id="1979991307">
                  <w:marLeft w:val="0"/>
                  <w:marRight w:val="0"/>
                  <w:marTop w:val="0"/>
                  <w:marBottom w:val="0"/>
                  <w:divBdr>
                    <w:top w:val="none" w:sz="0" w:space="0" w:color="auto"/>
                    <w:left w:val="none" w:sz="0" w:space="0" w:color="auto"/>
                    <w:bottom w:val="none" w:sz="0" w:space="0" w:color="auto"/>
                    <w:right w:val="none" w:sz="0" w:space="0" w:color="auto"/>
                  </w:divBdr>
                </w:div>
              </w:divsChild>
            </w:div>
            <w:div w:id="1591818448">
              <w:marLeft w:val="0"/>
              <w:marRight w:val="0"/>
              <w:marTop w:val="0"/>
              <w:marBottom w:val="0"/>
              <w:divBdr>
                <w:top w:val="none" w:sz="0" w:space="0" w:color="auto"/>
                <w:left w:val="none" w:sz="0" w:space="0" w:color="auto"/>
                <w:bottom w:val="none" w:sz="0" w:space="0" w:color="auto"/>
                <w:right w:val="none" w:sz="0" w:space="0" w:color="auto"/>
              </w:divBdr>
              <w:divsChild>
                <w:div w:id="756751144">
                  <w:marLeft w:val="0"/>
                  <w:marRight w:val="0"/>
                  <w:marTop w:val="0"/>
                  <w:marBottom w:val="0"/>
                  <w:divBdr>
                    <w:top w:val="none" w:sz="0" w:space="0" w:color="auto"/>
                    <w:left w:val="none" w:sz="0" w:space="0" w:color="auto"/>
                    <w:bottom w:val="none" w:sz="0" w:space="0" w:color="auto"/>
                    <w:right w:val="none" w:sz="0" w:space="0" w:color="auto"/>
                  </w:divBdr>
                </w:div>
              </w:divsChild>
            </w:div>
            <w:div w:id="1304194908">
              <w:marLeft w:val="0"/>
              <w:marRight w:val="0"/>
              <w:marTop w:val="0"/>
              <w:marBottom w:val="0"/>
              <w:divBdr>
                <w:top w:val="none" w:sz="0" w:space="0" w:color="auto"/>
                <w:left w:val="none" w:sz="0" w:space="0" w:color="auto"/>
                <w:bottom w:val="none" w:sz="0" w:space="0" w:color="auto"/>
                <w:right w:val="none" w:sz="0" w:space="0" w:color="auto"/>
              </w:divBdr>
              <w:divsChild>
                <w:div w:id="27263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86707">
          <w:marLeft w:val="0"/>
          <w:marRight w:val="0"/>
          <w:marTop w:val="0"/>
          <w:marBottom w:val="0"/>
          <w:divBdr>
            <w:top w:val="none" w:sz="0" w:space="0" w:color="auto"/>
            <w:left w:val="none" w:sz="0" w:space="0" w:color="auto"/>
            <w:bottom w:val="none" w:sz="0" w:space="0" w:color="auto"/>
            <w:right w:val="none" w:sz="0" w:space="0" w:color="auto"/>
          </w:divBdr>
          <w:divsChild>
            <w:div w:id="1310206746">
              <w:marLeft w:val="0"/>
              <w:marRight w:val="0"/>
              <w:marTop w:val="0"/>
              <w:marBottom w:val="0"/>
              <w:divBdr>
                <w:top w:val="none" w:sz="0" w:space="0" w:color="auto"/>
                <w:left w:val="none" w:sz="0" w:space="0" w:color="auto"/>
                <w:bottom w:val="none" w:sz="0" w:space="0" w:color="auto"/>
                <w:right w:val="none" w:sz="0" w:space="0" w:color="auto"/>
              </w:divBdr>
              <w:divsChild>
                <w:div w:id="1813015291">
                  <w:marLeft w:val="0"/>
                  <w:marRight w:val="0"/>
                  <w:marTop w:val="0"/>
                  <w:marBottom w:val="0"/>
                  <w:divBdr>
                    <w:top w:val="none" w:sz="0" w:space="0" w:color="auto"/>
                    <w:left w:val="none" w:sz="0" w:space="0" w:color="auto"/>
                    <w:bottom w:val="none" w:sz="0" w:space="0" w:color="auto"/>
                    <w:right w:val="none" w:sz="0" w:space="0" w:color="auto"/>
                  </w:divBdr>
                </w:div>
              </w:divsChild>
            </w:div>
            <w:div w:id="414205140">
              <w:marLeft w:val="0"/>
              <w:marRight w:val="0"/>
              <w:marTop w:val="0"/>
              <w:marBottom w:val="0"/>
              <w:divBdr>
                <w:top w:val="none" w:sz="0" w:space="0" w:color="auto"/>
                <w:left w:val="none" w:sz="0" w:space="0" w:color="auto"/>
                <w:bottom w:val="none" w:sz="0" w:space="0" w:color="auto"/>
                <w:right w:val="none" w:sz="0" w:space="0" w:color="auto"/>
              </w:divBdr>
              <w:divsChild>
                <w:div w:id="466170807">
                  <w:marLeft w:val="0"/>
                  <w:marRight w:val="0"/>
                  <w:marTop w:val="0"/>
                  <w:marBottom w:val="0"/>
                  <w:divBdr>
                    <w:top w:val="none" w:sz="0" w:space="0" w:color="auto"/>
                    <w:left w:val="none" w:sz="0" w:space="0" w:color="auto"/>
                    <w:bottom w:val="none" w:sz="0" w:space="0" w:color="auto"/>
                    <w:right w:val="none" w:sz="0" w:space="0" w:color="auto"/>
                  </w:divBdr>
                </w:div>
              </w:divsChild>
            </w:div>
            <w:div w:id="379407378">
              <w:marLeft w:val="0"/>
              <w:marRight w:val="0"/>
              <w:marTop w:val="0"/>
              <w:marBottom w:val="0"/>
              <w:divBdr>
                <w:top w:val="none" w:sz="0" w:space="0" w:color="auto"/>
                <w:left w:val="none" w:sz="0" w:space="0" w:color="auto"/>
                <w:bottom w:val="none" w:sz="0" w:space="0" w:color="auto"/>
                <w:right w:val="none" w:sz="0" w:space="0" w:color="auto"/>
              </w:divBdr>
              <w:divsChild>
                <w:div w:id="1283342254">
                  <w:marLeft w:val="0"/>
                  <w:marRight w:val="0"/>
                  <w:marTop w:val="0"/>
                  <w:marBottom w:val="0"/>
                  <w:divBdr>
                    <w:top w:val="none" w:sz="0" w:space="0" w:color="auto"/>
                    <w:left w:val="none" w:sz="0" w:space="0" w:color="auto"/>
                    <w:bottom w:val="none" w:sz="0" w:space="0" w:color="auto"/>
                    <w:right w:val="none" w:sz="0" w:space="0" w:color="auto"/>
                  </w:divBdr>
                  <w:divsChild>
                    <w:div w:id="2384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260294">
              <w:marLeft w:val="0"/>
              <w:marRight w:val="0"/>
              <w:marTop w:val="0"/>
              <w:marBottom w:val="0"/>
              <w:divBdr>
                <w:top w:val="none" w:sz="0" w:space="0" w:color="auto"/>
                <w:left w:val="none" w:sz="0" w:space="0" w:color="auto"/>
                <w:bottom w:val="none" w:sz="0" w:space="0" w:color="auto"/>
                <w:right w:val="none" w:sz="0" w:space="0" w:color="auto"/>
              </w:divBdr>
              <w:divsChild>
                <w:div w:id="1704164638">
                  <w:marLeft w:val="0"/>
                  <w:marRight w:val="0"/>
                  <w:marTop w:val="0"/>
                  <w:marBottom w:val="0"/>
                  <w:divBdr>
                    <w:top w:val="none" w:sz="0" w:space="0" w:color="auto"/>
                    <w:left w:val="none" w:sz="0" w:space="0" w:color="auto"/>
                    <w:bottom w:val="none" w:sz="0" w:space="0" w:color="auto"/>
                    <w:right w:val="none" w:sz="0" w:space="0" w:color="auto"/>
                  </w:divBdr>
                </w:div>
              </w:divsChild>
            </w:div>
            <w:div w:id="1316832824">
              <w:marLeft w:val="0"/>
              <w:marRight w:val="0"/>
              <w:marTop w:val="0"/>
              <w:marBottom w:val="0"/>
              <w:divBdr>
                <w:top w:val="none" w:sz="0" w:space="0" w:color="auto"/>
                <w:left w:val="none" w:sz="0" w:space="0" w:color="auto"/>
                <w:bottom w:val="none" w:sz="0" w:space="0" w:color="auto"/>
                <w:right w:val="none" w:sz="0" w:space="0" w:color="auto"/>
              </w:divBdr>
              <w:divsChild>
                <w:div w:id="1845395210">
                  <w:marLeft w:val="0"/>
                  <w:marRight w:val="0"/>
                  <w:marTop w:val="0"/>
                  <w:marBottom w:val="0"/>
                  <w:divBdr>
                    <w:top w:val="none" w:sz="0" w:space="0" w:color="auto"/>
                    <w:left w:val="none" w:sz="0" w:space="0" w:color="auto"/>
                    <w:bottom w:val="none" w:sz="0" w:space="0" w:color="auto"/>
                    <w:right w:val="none" w:sz="0" w:space="0" w:color="auto"/>
                  </w:divBdr>
                </w:div>
              </w:divsChild>
            </w:div>
            <w:div w:id="2102748985">
              <w:marLeft w:val="0"/>
              <w:marRight w:val="0"/>
              <w:marTop w:val="0"/>
              <w:marBottom w:val="0"/>
              <w:divBdr>
                <w:top w:val="none" w:sz="0" w:space="0" w:color="auto"/>
                <w:left w:val="none" w:sz="0" w:space="0" w:color="auto"/>
                <w:bottom w:val="none" w:sz="0" w:space="0" w:color="auto"/>
                <w:right w:val="none" w:sz="0" w:space="0" w:color="auto"/>
              </w:divBdr>
              <w:divsChild>
                <w:div w:id="58989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154465">
      <w:bodyDiv w:val="1"/>
      <w:marLeft w:val="0"/>
      <w:marRight w:val="0"/>
      <w:marTop w:val="0"/>
      <w:marBottom w:val="0"/>
      <w:divBdr>
        <w:top w:val="none" w:sz="0" w:space="0" w:color="auto"/>
        <w:left w:val="none" w:sz="0" w:space="0" w:color="auto"/>
        <w:bottom w:val="none" w:sz="0" w:space="0" w:color="auto"/>
        <w:right w:val="none" w:sz="0" w:space="0" w:color="auto"/>
      </w:divBdr>
      <w:divsChild>
        <w:div w:id="1667777957">
          <w:marLeft w:val="0"/>
          <w:marRight w:val="0"/>
          <w:marTop w:val="0"/>
          <w:marBottom w:val="0"/>
          <w:divBdr>
            <w:top w:val="none" w:sz="0" w:space="0" w:color="auto"/>
            <w:left w:val="none" w:sz="0" w:space="0" w:color="auto"/>
            <w:bottom w:val="none" w:sz="0" w:space="0" w:color="auto"/>
            <w:right w:val="none" w:sz="0" w:space="0" w:color="auto"/>
          </w:divBdr>
          <w:divsChild>
            <w:div w:id="1150517209">
              <w:marLeft w:val="0"/>
              <w:marRight w:val="0"/>
              <w:marTop w:val="0"/>
              <w:marBottom w:val="0"/>
              <w:divBdr>
                <w:top w:val="none" w:sz="0" w:space="0" w:color="auto"/>
                <w:left w:val="none" w:sz="0" w:space="0" w:color="auto"/>
                <w:bottom w:val="none" w:sz="0" w:space="0" w:color="auto"/>
                <w:right w:val="none" w:sz="0" w:space="0" w:color="auto"/>
              </w:divBdr>
              <w:divsChild>
                <w:div w:id="120810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123796">
      <w:bodyDiv w:val="1"/>
      <w:marLeft w:val="0"/>
      <w:marRight w:val="0"/>
      <w:marTop w:val="0"/>
      <w:marBottom w:val="0"/>
      <w:divBdr>
        <w:top w:val="none" w:sz="0" w:space="0" w:color="auto"/>
        <w:left w:val="none" w:sz="0" w:space="0" w:color="auto"/>
        <w:bottom w:val="none" w:sz="0" w:space="0" w:color="auto"/>
        <w:right w:val="none" w:sz="0" w:space="0" w:color="auto"/>
      </w:divBdr>
      <w:divsChild>
        <w:div w:id="1814903008">
          <w:marLeft w:val="0"/>
          <w:marRight w:val="0"/>
          <w:marTop w:val="0"/>
          <w:marBottom w:val="0"/>
          <w:divBdr>
            <w:top w:val="none" w:sz="0" w:space="0" w:color="auto"/>
            <w:left w:val="none" w:sz="0" w:space="0" w:color="auto"/>
            <w:bottom w:val="none" w:sz="0" w:space="0" w:color="auto"/>
            <w:right w:val="none" w:sz="0" w:space="0" w:color="auto"/>
          </w:divBdr>
          <w:divsChild>
            <w:div w:id="403526483">
              <w:marLeft w:val="0"/>
              <w:marRight w:val="0"/>
              <w:marTop w:val="0"/>
              <w:marBottom w:val="0"/>
              <w:divBdr>
                <w:top w:val="none" w:sz="0" w:space="0" w:color="auto"/>
                <w:left w:val="none" w:sz="0" w:space="0" w:color="auto"/>
                <w:bottom w:val="none" w:sz="0" w:space="0" w:color="auto"/>
                <w:right w:val="none" w:sz="0" w:space="0" w:color="auto"/>
              </w:divBdr>
              <w:divsChild>
                <w:div w:id="754667563">
                  <w:marLeft w:val="0"/>
                  <w:marRight w:val="0"/>
                  <w:marTop w:val="0"/>
                  <w:marBottom w:val="0"/>
                  <w:divBdr>
                    <w:top w:val="none" w:sz="0" w:space="0" w:color="auto"/>
                    <w:left w:val="none" w:sz="0" w:space="0" w:color="auto"/>
                    <w:bottom w:val="none" w:sz="0" w:space="0" w:color="auto"/>
                    <w:right w:val="none" w:sz="0" w:space="0" w:color="auto"/>
                  </w:divBdr>
                </w:div>
              </w:divsChild>
            </w:div>
            <w:div w:id="622734418">
              <w:marLeft w:val="0"/>
              <w:marRight w:val="0"/>
              <w:marTop w:val="0"/>
              <w:marBottom w:val="0"/>
              <w:divBdr>
                <w:top w:val="none" w:sz="0" w:space="0" w:color="auto"/>
                <w:left w:val="none" w:sz="0" w:space="0" w:color="auto"/>
                <w:bottom w:val="none" w:sz="0" w:space="0" w:color="auto"/>
                <w:right w:val="none" w:sz="0" w:space="0" w:color="auto"/>
              </w:divBdr>
              <w:divsChild>
                <w:div w:id="1485467843">
                  <w:marLeft w:val="0"/>
                  <w:marRight w:val="0"/>
                  <w:marTop w:val="0"/>
                  <w:marBottom w:val="0"/>
                  <w:divBdr>
                    <w:top w:val="none" w:sz="0" w:space="0" w:color="auto"/>
                    <w:left w:val="none" w:sz="0" w:space="0" w:color="auto"/>
                    <w:bottom w:val="none" w:sz="0" w:space="0" w:color="auto"/>
                    <w:right w:val="none" w:sz="0" w:space="0" w:color="auto"/>
                  </w:divBdr>
                  <w:divsChild>
                    <w:div w:id="212240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1.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DB63604D176D4F8D747C6E57A6A2F8" ma:contentTypeVersion="13" ma:contentTypeDescription="Create a new document." ma:contentTypeScope="" ma:versionID="9b76b2d871ddc64112e085940ae36a55">
  <xsd:schema xmlns:xsd="http://www.w3.org/2001/XMLSchema" xmlns:xs="http://www.w3.org/2001/XMLSchema" xmlns:p="http://schemas.microsoft.com/office/2006/metadata/properties" xmlns:ns2="00384976-28a3-4402-9590-a25c8bc802ff" xmlns:ns3="2efbcfbf-aa56-4efd-b9cc-d24f34dac2d6" targetNamespace="http://schemas.microsoft.com/office/2006/metadata/properties" ma:root="true" ma:fieldsID="0293c3613574d1fe3274705df2b37708" ns2:_="" ns3:_="">
    <xsd:import namespace="00384976-28a3-4402-9590-a25c8bc802ff"/>
    <xsd:import namespace="2efbcfbf-aa56-4efd-b9cc-d24f34dac2d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84976-28a3-4402-9590-a25c8bc802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fbcfbf-aa56-4efd-b9cc-d24f34dac2d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d2daa25-74dc-4321-b264-043adbfea210}" ma:internalName="TaxCatchAll" ma:showField="CatchAllData" ma:web="2efbcfbf-aa56-4efd-b9cc-d24f34dac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384976-28a3-4402-9590-a25c8bc802ff">
      <Terms xmlns="http://schemas.microsoft.com/office/infopath/2007/PartnerControls"/>
    </lcf76f155ced4ddcb4097134ff3c332f>
    <TaxCatchAll xmlns="2efbcfbf-aa56-4efd-b9cc-d24f34dac2d6" xsi:nil="true"/>
  </documentManagement>
</p:properties>
</file>

<file path=customXml/itemProps1.xml><?xml version="1.0" encoding="utf-8"?>
<ds:datastoreItem xmlns:ds="http://schemas.openxmlformats.org/officeDocument/2006/customXml" ds:itemID="{F84A6448-A6E5-40CA-B4B5-01E20B604BD2}"/>
</file>

<file path=customXml/itemProps2.xml><?xml version="1.0" encoding="utf-8"?>
<ds:datastoreItem xmlns:ds="http://schemas.openxmlformats.org/officeDocument/2006/customXml" ds:itemID="{8087BBEA-C452-419C-9CD1-4AF4C1AEEEA1}"/>
</file>

<file path=customXml/itemProps3.xml><?xml version="1.0" encoding="utf-8"?>
<ds:datastoreItem xmlns:ds="http://schemas.openxmlformats.org/officeDocument/2006/customXml" ds:itemID="{5CF9B0CD-8A85-4E5E-906E-FEA1EE707A86}"/>
</file>

<file path=docProps/app.xml><?xml version="1.0" encoding="utf-8"?>
<Properties xmlns="http://schemas.openxmlformats.org/officeDocument/2006/extended-properties" xmlns:vt="http://schemas.openxmlformats.org/officeDocument/2006/docPropsVTypes">
  <Template>Normal</Template>
  <TotalTime>2</TotalTime>
  <Pages>5</Pages>
  <Words>1168</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Darley Headteacher</dc:creator>
  <cp:keywords/>
  <dc:description/>
  <cp:lastModifiedBy>Summerbridge Admin</cp:lastModifiedBy>
  <cp:revision>3</cp:revision>
  <dcterms:created xsi:type="dcterms:W3CDTF">2026-06-10T13:25:00Z</dcterms:created>
  <dcterms:modified xsi:type="dcterms:W3CDTF">2026-06-10T13:26:00Z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0x01010034DB63604D176D4F8D747C6E57A6A2F8</vt:lpwstr>
  </property>
</Properties>
</file>